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9142D6" w14:textId="77777777" w:rsidR="003A1E60" w:rsidRPr="005B19FF" w:rsidRDefault="003A1E60" w:rsidP="003A1E60">
      <w:pPr>
        <w:ind w:left="426"/>
        <w:rPr>
          <w:rFonts w:asciiTheme="majorHAnsi" w:hAnsiTheme="majorHAnsi"/>
        </w:rPr>
      </w:pPr>
      <w:r w:rsidRPr="005B19FF">
        <w:rPr>
          <w:rFonts w:asciiTheme="majorHAnsi" w:hAnsiTheme="majorHAnsi"/>
          <w:noProof/>
          <w:sz w:val="32"/>
          <w:szCs w:val="32"/>
        </w:rPr>
        <w:drawing>
          <wp:anchor distT="0" distB="0" distL="114300" distR="114300" simplePos="0" relativeHeight="251656192" behindDoc="0" locked="0" layoutInCell="1" allowOverlap="1" wp14:anchorId="6BCD7A2C" wp14:editId="5DECF5C6">
            <wp:simplePos x="0" y="0"/>
            <wp:positionH relativeFrom="column">
              <wp:posOffset>1228090</wp:posOffset>
            </wp:positionH>
            <wp:positionV relativeFrom="paragraph">
              <wp:posOffset>241300</wp:posOffset>
            </wp:positionV>
            <wp:extent cx="3305175" cy="330517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S_VERSION_VERTICAL_Mesa-de-trabajo-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05175" cy="3305175"/>
                    </a:xfrm>
                    <a:prstGeom prst="rect">
                      <a:avLst/>
                    </a:prstGeom>
                  </pic:spPr>
                </pic:pic>
              </a:graphicData>
            </a:graphic>
            <wp14:sizeRelH relativeFrom="margin">
              <wp14:pctWidth>0</wp14:pctWidth>
            </wp14:sizeRelH>
            <wp14:sizeRelV relativeFrom="margin">
              <wp14:pctHeight>0</wp14:pctHeight>
            </wp14:sizeRelV>
          </wp:anchor>
        </w:drawing>
      </w:r>
    </w:p>
    <w:p w14:paraId="69BDD71E" w14:textId="77777777" w:rsidR="003A1E60" w:rsidRPr="005B19FF" w:rsidRDefault="003A1E60" w:rsidP="003A1E60">
      <w:pPr>
        <w:rPr>
          <w:rFonts w:asciiTheme="majorHAnsi" w:hAnsiTheme="majorHAnsi"/>
        </w:rPr>
      </w:pPr>
    </w:p>
    <w:p w14:paraId="32F28FC3" w14:textId="77777777" w:rsidR="003A1E60" w:rsidRPr="005B19FF" w:rsidRDefault="003A1E60" w:rsidP="003A1E60">
      <w:pPr>
        <w:rPr>
          <w:rFonts w:asciiTheme="majorHAnsi" w:hAnsiTheme="majorHAnsi"/>
        </w:rPr>
      </w:pPr>
    </w:p>
    <w:p w14:paraId="1E81FAF7" w14:textId="77777777" w:rsidR="003A1E60" w:rsidRPr="005B19FF" w:rsidRDefault="003A1E60" w:rsidP="003A1E60">
      <w:pPr>
        <w:rPr>
          <w:rFonts w:asciiTheme="majorHAnsi" w:hAnsiTheme="majorHAnsi"/>
        </w:rPr>
      </w:pPr>
      <w:r w:rsidRPr="005B19FF">
        <w:rPr>
          <w:rFonts w:asciiTheme="majorHAnsi" w:hAnsiTheme="majorHAnsi"/>
        </w:rPr>
        <w:br w:type="textWrapping" w:clear="all"/>
      </w:r>
    </w:p>
    <w:p w14:paraId="7B85A860" w14:textId="77777777" w:rsidR="003A1E60" w:rsidRPr="005B19FF" w:rsidRDefault="003A1E60" w:rsidP="003A1E60">
      <w:pPr>
        <w:rPr>
          <w:rFonts w:asciiTheme="majorHAnsi" w:hAnsiTheme="majorHAnsi"/>
        </w:rPr>
      </w:pPr>
    </w:p>
    <w:p w14:paraId="51995220" w14:textId="77777777" w:rsidR="003A1E60" w:rsidRPr="005B19FF" w:rsidRDefault="003A1E60" w:rsidP="003A1E60">
      <w:pPr>
        <w:rPr>
          <w:rFonts w:asciiTheme="majorHAnsi" w:hAnsiTheme="majorHAnsi"/>
        </w:rPr>
      </w:pPr>
    </w:p>
    <w:p w14:paraId="01F07B28" w14:textId="77777777" w:rsidR="003A1E60" w:rsidRPr="005B19FF" w:rsidRDefault="003A1E60" w:rsidP="003A1E60">
      <w:pPr>
        <w:jc w:val="center"/>
        <w:rPr>
          <w:rFonts w:asciiTheme="majorHAnsi" w:hAnsiTheme="majorHAnsi"/>
          <w:sz w:val="32"/>
          <w:szCs w:val="32"/>
        </w:rPr>
      </w:pPr>
    </w:p>
    <w:p w14:paraId="01B165BB" w14:textId="77777777" w:rsidR="003A1E60" w:rsidRPr="005B19FF" w:rsidRDefault="003A1E60" w:rsidP="003A1E60">
      <w:pPr>
        <w:jc w:val="center"/>
        <w:rPr>
          <w:rFonts w:asciiTheme="majorHAnsi" w:hAnsiTheme="majorHAnsi"/>
          <w:sz w:val="32"/>
          <w:szCs w:val="32"/>
        </w:rPr>
      </w:pPr>
    </w:p>
    <w:p w14:paraId="0D987342" w14:textId="77777777" w:rsidR="003A1E60" w:rsidRPr="005B19FF" w:rsidRDefault="003A1E60" w:rsidP="003A1E60">
      <w:pPr>
        <w:jc w:val="center"/>
        <w:rPr>
          <w:rFonts w:asciiTheme="majorHAnsi" w:hAnsiTheme="majorHAnsi"/>
          <w:sz w:val="32"/>
          <w:szCs w:val="32"/>
        </w:rPr>
      </w:pPr>
    </w:p>
    <w:p w14:paraId="2C8A578E" w14:textId="77777777" w:rsidR="003A1E60" w:rsidRPr="005B19FF" w:rsidRDefault="003A1E60" w:rsidP="003A1E60">
      <w:pPr>
        <w:jc w:val="center"/>
        <w:rPr>
          <w:rFonts w:asciiTheme="majorHAnsi" w:hAnsiTheme="majorHAnsi"/>
          <w:sz w:val="32"/>
          <w:szCs w:val="32"/>
        </w:rPr>
      </w:pPr>
    </w:p>
    <w:p w14:paraId="524DB7B9" w14:textId="77777777" w:rsidR="003A1E60" w:rsidRPr="005B19FF" w:rsidRDefault="003A1E60" w:rsidP="003A1E60">
      <w:pPr>
        <w:jc w:val="center"/>
        <w:rPr>
          <w:rFonts w:asciiTheme="majorHAnsi" w:hAnsiTheme="majorHAnsi"/>
          <w:sz w:val="36"/>
          <w:szCs w:val="36"/>
        </w:rPr>
      </w:pPr>
    </w:p>
    <w:p w14:paraId="0A8E135F" w14:textId="77777777" w:rsidR="003A1E60" w:rsidRPr="005B19FF" w:rsidRDefault="003A1E60" w:rsidP="003A1E60">
      <w:pPr>
        <w:jc w:val="center"/>
        <w:rPr>
          <w:rFonts w:asciiTheme="majorHAnsi" w:hAnsiTheme="majorHAnsi"/>
          <w:sz w:val="36"/>
          <w:szCs w:val="36"/>
        </w:rPr>
      </w:pPr>
    </w:p>
    <w:p w14:paraId="0789CADA" w14:textId="28FD7E4D" w:rsidR="003A1E60" w:rsidRPr="005B19FF" w:rsidRDefault="002F07BD" w:rsidP="003A1E60">
      <w:pPr>
        <w:jc w:val="center"/>
        <w:rPr>
          <w:rFonts w:asciiTheme="majorHAnsi" w:hAnsiTheme="majorHAnsi"/>
          <w:sz w:val="36"/>
          <w:szCs w:val="36"/>
        </w:rPr>
      </w:pPr>
      <w:r w:rsidRPr="005B19FF">
        <w:rPr>
          <w:rFonts w:asciiTheme="majorHAnsi" w:hAnsiTheme="majorHAnsi"/>
          <w:b/>
          <w:color w:val="auto"/>
          <w:sz w:val="36"/>
          <w:szCs w:val="36"/>
        </w:rPr>
        <w:t>MEMORIA</w:t>
      </w:r>
      <w:r w:rsidRPr="005B19FF">
        <w:rPr>
          <w:rFonts w:asciiTheme="majorHAnsi" w:hAnsiTheme="majorHAnsi"/>
          <w:b/>
          <w:color w:val="525252" w:themeColor="accent3" w:themeShade="80"/>
          <w:sz w:val="36"/>
          <w:szCs w:val="36"/>
        </w:rPr>
        <w:t xml:space="preserve"> </w:t>
      </w:r>
      <w:r w:rsidRPr="005B19FF">
        <w:rPr>
          <w:rFonts w:asciiTheme="majorHAnsi" w:hAnsiTheme="majorHAnsi"/>
          <w:b/>
          <w:color w:val="auto"/>
          <w:sz w:val="36"/>
          <w:szCs w:val="36"/>
        </w:rPr>
        <w:t xml:space="preserve">DE </w:t>
      </w:r>
      <w:r w:rsidRPr="005B19FF">
        <w:rPr>
          <w:rFonts w:asciiTheme="majorHAnsi" w:hAnsiTheme="majorHAnsi" w:cs="Calibri"/>
          <w:b/>
          <w:color w:val="auto"/>
          <w:sz w:val="36"/>
          <w:szCs w:val="36"/>
        </w:rPr>
        <w:t xml:space="preserve">VERIFICACIÓN DEL TÍTULO UNIVERSITARIO OFICIAL </w:t>
      </w:r>
      <w:r w:rsidR="005D4B21">
        <w:rPr>
          <w:rFonts w:asciiTheme="majorHAnsi" w:hAnsiTheme="majorHAnsi" w:cs="Calibri"/>
          <w:b/>
          <w:color w:val="auto"/>
          <w:sz w:val="36"/>
          <w:szCs w:val="36"/>
        </w:rPr>
        <w:t xml:space="preserve">DE </w:t>
      </w:r>
      <w:r w:rsidR="00A363B9" w:rsidRPr="005B19FF">
        <w:rPr>
          <w:rFonts w:asciiTheme="majorHAnsi" w:hAnsiTheme="majorHAnsi" w:cs="Calibri"/>
          <w:b/>
          <w:color w:val="C00000"/>
          <w:sz w:val="36"/>
          <w:szCs w:val="36"/>
        </w:rPr>
        <w:t xml:space="preserve">GRADUADO/A EN </w:t>
      </w:r>
      <w:r w:rsidR="002F267C" w:rsidRPr="005B19FF">
        <w:rPr>
          <w:rFonts w:asciiTheme="majorHAnsi" w:hAnsiTheme="majorHAnsi" w:cs="Calibri"/>
          <w:b/>
          <w:color w:val="C00000"/>
          <w:sz w:val="36"/>
          <w:szCs w:val="36"/>
        </w:rPr>
        <w:t>___________________</w:t>
      </w:r>
    </w:p>
    <w:p w14:paraId="4C37CE88" w14:textId="77777777" w:rsidR="003A1E60" w:rsidRPr="005B19FF" w:rsidRDefault="003A1E60" w:rsidP="003A1E60">
      <w:pPr>
        <w:jc w:val="center"/>
        <w:rPr>
          <w:rFonts w:asciiTheme="majorHAnsi" w:hAnsiTheme="majorHAnsi"/>
        </w:rPr>
      </w:pPr>
    </w:p>
    <w:p w14:paraId="13FB203C" w14:textId="4A6F66F7" w:rsidR="003A1E60" w:rsidRPr="005B19FF" w:rsidRDefault="003A1E60" w:rsidP="003A1E60">
      <w:pPr>
        <w:jc w:val="center"/>
        <w:rPr>
          <w:rFonts w:asciiTheme="majorHAnsi" w:hAnsiTheme="majorHAnsi"/>
        </w:rPr>
      </w:pPr>
    </w:p>
    <w:p w14:paraId="2ECDDD7C" w14:textId="77777777" w:rsidR="002F07BD" w:rsidRPr="005B19FF" w:rsidRDefault="002F07BD" w:rsidP="003A1E60">
      <w:pPr>
        <w:jc w:val="center"/>
        <w:rPr>
          <w:rFonts w:asciiTheme="majorHAnsi" w:hAnsiTheme="majorHAnsi"/>
        </w:rPr>
      </w:pPr>
    </w:p>
    <w:p w14:paraId="539AEAB2" w14:textId="77777777" w:rsidR="008D68F2" w:rsidRDefault="008D68F2" w:rsidP="002F07BD">
      <w:pPr>
        <w:rPr>
          <w:rFonts w:asciiTheme="majorHAnsi" w:hAnsiTheme="majorHAnsi" w:cs="Calibri"/>
          <w:b/>
          <w:color w:val="auto"/>
          <w:sz w:val="28"/>
          <w:szCs w:val="28"/>
        </w:rPr>
      </w:pPr>
    </w:p>
    <w:p w14:paraId="14474A68" w14:textId="77777777" w:rsidR="008D68F2" w:rsidRDefault="008D68F2" w:rsidP="002F07BD">
      <w:pPr>
        <w:rPr>
          <w:rFonts w:asciiTheme="majorHAnsi" w:hAnsiTheme="majorHAnsi" w:cs="Calibri"/>
          <w:b/>
          <w:color w:val="auto"/>
          <w:sz w:val="28"/>
          <w:szCs w:val="28"/>
        </w:rPr>
      </w:pPr>
    </w:p>
    <w:p w14:paraId="5A65E969" w14:textId="77777777" w:rsidR="008D68F2" w:rsidRDefault="008D68F2" w:rsidP="002F07BD">
      <w:pPr>
        <w:rPr>
          <w:rFonts w:asciiTheme="majorHAnsi" w:hAnsiTheme="majorHAnsi" w:cs="Calibri"/>
          <w:b/>
          <w:color w:val="auto"/>
          <w:sz w:val="28"/>
          <w:szCs w:val="28"/>
        </w:rPr>
      </w:pPr>
    </w:p>
    <w:p w14:paraId="763DF099" w14:textId="0913DF30" w:rsidR="002F07BD" w:rsidRPr="005B19FF" w:rsidRDefault="002F07BD" w:rsidP="002F07BD">
      <w:pPr>
        <w:rPr>
          <w:rFonts w:asciiTheme="majorHAnsi" w:hAnsiTheme="majorHAnsi" w:cs="Calibri"/>
          <w:b/>
          <w:color w:val="auto"/>
          <w:sz w:val="28"/>
          <w:szCs w:val="28"/>
        </w:rPr>
      </w:pPr>
      <w:r w:rsidRPr="005B19FF">
        <w:rPr>
          <w:rFonts w:asciiTheme="majorHAnsi" w:hAnsiTheme="majorHAnsi" w:cs="Calibri"/>
          <w:b/>
          <w:color w:val="auto"/>
          <w:sz w:val="28"/>
          <w:szCs w:val="28"/>
        </w:rPr>
        <w:t xml:space="preserve">Universidad solicitante: </w:t>
      </w:r>
      <w:r w:rsidRPr="005B19FF">
        <w:rPr>
          <w:rFonts w:asciiTheme="majorHAnsi" w:hAnsiTheme="majorHAnsi" w:cs="Calibri"/>
          <w:color w:val="auto"/>
          <w:sz w:val="28"/>
          <w:szCs w:val="28"/>
        </w:rPr>
        <w:t>Universidad de Córdoba</w:t>
      </w:r>
    </w:p>
    <w:p w14:paraId="41441278" w14:textId="77777777" w:rsidR="002F07BD" w:rsidRPr="005B19FF" w:rsidRDefault="002F07BD" w:rsidP="002F07BD">
      <w:pPr>
        <w:rPr>
          <w:rFonts w:asciiTheme="majorHAnsi" w:hAnsiTheme="majorHAnsi" w:cs="Calibri"/>
          <w:b/>
          <w:color w:val="auto"/>
          <w:sz w:val="28"/>
          <w:szCs w:val="28"/>
        </w:rPr>
      </w:pPr>
      <w:r w:rsidRPr="005B19FF">
        <w:rPr>
          <w:rFonts w:asciiTheme="majorHAnsi" w:hAnsiTheme="majorHAnsi" w:cs="Calibri"/>
          <w:b/>
          <w:color w:val="auto"/>
          <w:sz w:val="28"/>
          <w:szCs w:val="28"/>
        </w:rPr>
        <w:t>Centro responsable:</w:t>
      </w:r>
    </w:p>
    <w:p w14:paraId="21B45479" w14:textId="77777777" w:rsidR="003A1E60" w:rsidRPr="005B19FF" w:rsidRDefault="003A1E60" w:rsidP="003A1E60">
      <w:pPr>
        <w:pStyle w:val="Subttulo"/>
        <w:rPr>
          <w:color w:val="auto"/>
          <w:lang w:val="es-ES"/>
        </w:rPr>
      </w:pPr>
    </w:p>
    <w:p w14:paraId="1E197263" w14:textId="77777777" w:rsidR="003A1E60" w:rsidRPr="005B19FF" w:rsidRDefault="003A1E60" w:rsidP="003A1E60">
      <w:pPr>
        <w:pStyle w:val="Subttulo"/>
        <w:rPr>
          <w:color w:val="auto"/>
          <w:lang w:val="es-ES"/>
        </w:rPr>
      </w:pPr>
    </w:p>
    <w:p w14:paraId="5145FDEE" w14:textId="77777777" w:rsidR="003A1E60" w:rsidRPr="005B19FF" w:rsidRDefault="003A1E60" w:rsidP="003A1E60">
      <w:pPr>
        <w:pStyle w:val="Subttulo"/>
        <w:rPr>
          <w:color w:val="auto"/>
          <w:lang w:val="es-ES"/>
        </w:rPr>
      </w:pPr>
    </w:p>
    <w:p w14:paraId="052B759F" w14:textId="77777777" w:rsidR="003A1E60" w:rsidRPr="005B19FF" w:rsidRDefault="003A1E60" w:rsidP="003A1E60">
      <w:pPr>
        <w:pStyle w:val="Subttulo"/>
        <w:rPr>
          <w:color w:val="auto"/>
          <w:lang w:val="es-ES"/>
        </w:rPr>
      </w:pPr>
    </w:p>
    <w:p w14:paraId="4B18F874" w14:textId="265E084E" w:rsidR="007C6B48" w:rsidRPr="005B19FF" w:rsidRDefault="007C6B48" w:rsidP="001A2B41">
      <w:pPr>
        <w:tabs>
          <w:tab w:val="center" w:pos="4535"/>
        </w:tabs>
        <w:spacing w:before="0" w:after="160" w:line="259" w:lineRule="auto"/>
        <w:rPr>
          <w:rFonts w:asciiTheme="majorHAnsi" w:hAnsiTheme="majorHAnsi" w:cs="Times New Roman"/>
          <w:b/>
          <w:i/>
          <w:color w:val="auto"/>
          <w:sz w:val="22"/>
          <w:lang w:eastAsia="en-GB"/>
        </w:rPr>
      </w:pPr>
      <w:r w:rsidRPr="005B19FF">
        <w:rPr>
          <w:rFonts w:asciiTheme="majorHAnsi" w:hAnsiTheme="majorHAnsi"/>
          <w:color w:val="auto"/>
        </w:rPr>
        <w:br w:type="page"/>
      </w:r>
    </w:p>
    <w:p w14:paraId="6F4C0649" w14:textId="769AF826" w:rsidR="003A1E60" w:rsidRPr="005B19FF" w:rsidRDefault="003135F0" w:rsidP="003135F0">
      <w:pPr>
        <w:pBdr>
          <w:bottom w:val="single" w:sz="4" w:space="1" w:color="auto"/>
        </w:pBdr>
        <w:rPr>
          <w:rFonts w:asciiTheme="majorHAnsi" w:hAnsiTheme="majorHAnsi"/>
          <w:b/>
        </w:rPr>
      </w:pPr>
      <w:r w:rsidRPr="005B19FF">
        <w:rPr>
          <w:rFonts w:asciiTheme="majorHAnsi" w:hAnsiTheme="majorHAnsi"/>
          <w:b/>
        </w:rPr>
        <w:lastRenderedPageBreak/>
        <w:t>Contenido</w:t>
      </w:r>
      <w:r w:rsidR="003A1E60" w:rsidRPr="005B19FF">
        <w:rPr>
          <w:rFonts w:asciiTheme="majorHAnsi" w:hAnsiTheme="majorHAnsi"/>
          <w:b/>
        </w:rPr>
        <w:fldChar w:fldCharType="begin"/>
      </w:r>
      <w:r w:rsidR="003A1E60" w:rsidRPr="005B19FF">
        <w:rPr>
          <w:rFonts w:asciiTheme="majorHAnsi" w:hAnsiTheme="majorHAnsi"/>
          <w:b/>
        </w:rPr>
        <w:instrText xml:space="preserve"> DOCPROPERTY  Title  \* MERGEFORMAT </w:instrText>
      </w:r>
      <w:r w:rsidR="003A1E60" w:rsidRPr="005B19FF">
        <w:rPr>
          <w:rFonts w:asciiTheme="majorHAnsi" w:hAnsiTheme="majorHAnsi"/>
          <w:b/>
        </w:rPr>
        <w:fldChar w:fldCharType="end"/>
      </w:r>
    </w:p>
    <w:p w14:paraId="6A4C33DE" w14:textId="3E81D7A8" w:rsidR="00307F78" w:rsidRDefault="00802877">
      <w:pPr>
        <w:pStyle w:val="TDC1"/>
        <w:tabs>
          <w:tab w:val="right" w:leader="dot" w:pos="9060"/>
        </w:tabs>
        <w:rPr>
          <w:rFonts w:asciiTheme="minorHAnsi" w:eastAsiaTheme="minorEastAsia" w:hAnsiTheme="minorHAnsi" w:cstheme="minorBidi"/>
          <w:bCs w:val="0"/>
          <w:iCs w:val="0"/>
          <w:noProof/>
          <w:color w:val="auto"/>
          <w:sz w:val="22"/>
          <w:szCs w:val="22"/>
        </w:rPr>
      </w:pPr>
      <w:r w:rsidRPr="005B19FF">
        <w:rPr>
          <w:b/>
          <w:bCs w:val="0"/>
          <w:iCs w:val="0"/>
          <w:sz w:val="18"/>
        </w:rPr>
        <w:fldChar w:fldCharType="begin"/>
      </w:r>
      <w:r w:rsidRPr="005B19FF">
        <w:rPr>
          <w:b/>
          <w:bCs w:val="0"/>
          <w:iCs w:val="0"/>
          <w:sz w:val="18"/>
        </w:rPr>
        <w:instrText xml:space="preserve"> TOC \o "1-3" \h \z \u </w:instrText>
      </w:r>
      <w:r w:rsidRPr="005B19FF">
        <w:rPr>
          <w:b/>
          <w:bCs w:val="0"/>
          <w:iCs w:val="0"/>
          <w:sz w:val="18"/>
        </w:rPr>
        <w:fldChar w:fldCharType="separate"/>
      </w:r>
      <w:hyperlink w:anchor="_Toc193805633" w:history="1">
        <w:r w:rsidR="00307F78" w:rsidRPr="004A468D">
          <w:rPr>
            <w:rStyle w:val="Hipervnculo"/>
            <w:noProof/>
          </w:rPr>
          <w:t>1. DESCRIPCIÓN, OBJETIVOS FORMATIVOS Y JUSTIFICACIÓN DEL TÍTULO</w:t>
        </w:r>
        <w:r w:rsidR="00307F78">
          <w:rPr>
            <w:noProof/>
            <w:webHidden/>
          </w:rPr>
          <w:tab/>
        </w:r>
        <w:r w:rsidR="00307F78">
          <w:rPr>
            <w:noProof/>
            <w:webHidden/>
          </w:rPr>
          <w:fldChar w:fldCharType="begin"/>
        </w:r>
        <w:r w:rsidR="00307F78">
          <w:rPr>
            <w:noProof/>
            <w:webHidden/>
          </w:rPr>
          <w:instrText xml:space="preserve"> PAGEREF _Toc193805633 \h </w:instrText>
        </w:r>
        <w:r w:rsidR="00307F78">
          <w:rPr>
            <w:noProof/>
            <w:webHidden/>
          </w:rPr>
        </w:r>
        <w:r w:rsidR="00307F78">
          <w:rPr>
            <w:noProof/>
            <w:webHidden/>
          </w:rPr>
          <w:fldChar w:fldCharType="separate"/>
        </w:r>
        <w:r w:rsidR="00307F78">
          <w:rPr>
            <w:noProof/>
            <w:webHidden/>
          </w:rPr>
          <w:t>3</w:t>
        </w:r>
        <w:r w:rsidR="00307F78">
          <w:rPr>
            <w:noProof/>
            <w:webHidden/>
          </w:rPr>
          <w:fldChar w:fldCharType="end"/>
        </w:r>
      </w:hyperlink>
    </w:p>
    <w:p w14:paraId="086EB992" w14:textId="6D19E427" w:rsidR="00307F78" w:rsidRDefault="00307F78">
      <w:pPr>
        <w:pStyle w:val="TDC2"/>
        <w:rPr>
          <w:rFonts w:asciiTheme="minorHAnsi" w:eastAsiaTheme="minorEastAsia" w:hAnsiTheme="minorHAnsi" w:cstheme="minorBidi"/>
          <w:bCs w:val="0"/>
          <w:noProof/>
          <w:color w:val="auto"/>
          <w:sz w:val="22"/>
        </w:rPr>
      </w:pPr>
      <w:hyperlink w:anchor="_Toc193805634" w:history="1">
        <w:r w:rsidRPr="004A468D">
          <w:rPr>
            <w:rStyle w:val="Hipervnculo"/>
            <w:noProof/>
          </w:rPr>
          <w:t>1.1.</w:t>
        </w:r>
        <w:r>
          <w:rPr>
            <w:rFonts w:asciiTheme="minorHAnsi" w:eastAsiaTheme="minorEastAsia" w:hAnsiTheme="minorHAnsi" w:cstheme="minorBidi"/>
            <w:bCs w:val="0"/>
            <w:noProof/>
            <w:color w:val="auto"/>
            <w:sz w:val="22"/>
          </w:rPr>
          <w:tab/>
        </w:r>
        <w:r w:rsidRPr="004A468D">
          <w:rPr>
            <w:rStyle w:val="Hipervnculo"/>
            <w:noProof/>
          </w:rPr>
          <w:t>Descripción General</w:t>
        </w:r>
        <w:r>
          <w:rPr>
            <w:noProof/>
            <w:webHidden/>
          </w:rPr>
          <w:tab/>
        </w:r>
        <w:r>
          <w:rPr>
            <w:noProof/>
            <w:webHidden/>
          </w:rPr>
          <w:fldChar w:fldCharType="begin"/>
        </w:r>
        <w:r>
          <w:rPr>
            <w:noProof/>
            <w:webHidden/>
          </w:rPr>
          <w:instrText xml:space="preserve"> PAGEREF _Toc193805634 \h </w:instrText>
        </w:r>
        <w:r>
          <w:rPr>
            <w:noProof/>
            <w:webHidden/>
          </w:rPr>
        </w:r>
        <w:r>
          <w:rPr>
            <w:noProof/>
            <w:webHidden/>
          </w:rPr>
          <w:fldChar w:fldCharType="separate"/>
        </w:r>
        <w:r>
          <w:rPr>
            <w:noProof/>
            <w:webHidden/>
          </w:rPr>
          <w:t>3</w:t>
        </w:r>
        <w:r>
          <w:rPr>
            <w:noProof/>
            <w:webHidden/>
          </w:rPr>
          <w:fldChar w:fldCharType="end"/>
        </w:r>
      </w:hyperlink>
    </w:p>
    <w:p w14:paraId="1AD1DB6D" w14:textId="0C0A8CBC" w:rsidR="00307F78" w:rsidRDefault="00307F78">
      <w:pPr>
        <w:pStyle w:val="TDC2"/>
        <w:rPr>
          <w:rFonts w:asciiTheme="minorHAnsi" w:eastAsiaTheme="minorEastAsia" w:hAnsiTheme="minorHAnsi" w:cstheme="minorBidi"/>
          <w:bCs w:val="0"/>
          <w:noProof/>
          <w:color w:val="auto"/>
          <w:sz w:val="22"/>
        </w:rPr>
      </w:pPr>
      <w:hyperlink w:anchor="_Toc193805635" w:history="1">
        <w:r w:rsidRPr="004A468D">
          <w:rPr>
            <w:rStyle w:val="Hipervnculo"/>
            <w:noProof/>
          </w:rPr>
          <w:t>1.2. Justificación del interés del Título y contextualización</w:t>
        </w:r>
        <w:r>
          <w:rPr>
            <w:noProof/>
            <w:webHidden/>
          </w:rPr>
          <w:tab/>
        </w:r>
        <w:r>
          <w:rPr>
            <w:noProof/>
            <w:webHidden/>
          </w:rPr>
          <w:fldChar w:fldCharType="begin"/>
        </w:r>
        <w:r>
          <w:rPr>
            <w:noProof/>
            <w:webHidden/>
          </w:rPr>
          <w:instrText xml:space="preserve"> PAGEREF _Toc193805635 \h </w:instrText>
        </w:r>
        <w:r>
          <w:rPr>
            <w:noProof/>
            <w:webHidden/>
          </w:rPr>
        </w:r>
        <w:r>
          <w:rPr>
            <w:noProof/>
            <w:webHidden/>
          </w:rPr>
          <w:fldChar w:fldCharType="separate"/>
        </w:r>
        <w:r>
          <w:rPr>
            <w:noProof/>
            <w:webHidden/>
          </w:rPr>
          <w:t>3</w:t>
        </w:r>
        <w:r>
          <w:rPr>
            <w:noProof/>
            <w:webHidden/>
          </w:rPr>
          <w:fldChar w:fldCharType="end"/>
        </w:r>
      </w:hyperlink>
    </w:p>
    <w:p w14:paraId="7FDB9FB6" w14:textId="4C91040A" w:rsidR="00307F78" w:rsidRDefault="00307F78">
      <w:pPr>
        <w:pStyle w:val="TDC2"/>
        <w:rPr>
          <w:rFonts w:asciiTheme="minorHAnsi" w:eastAsiaTheme="minorEastAsia" w:hAnsiTheme="minorHAnsi" w:cstheme="minorBidi"/>
          <w:bCs w:val="0"/>
          <w:noProof/>
          <w:color w:val="auto"/>
          <w:sz w:val="22"/>
        </w:rPr>
      </w:pPr>
      <w:hyperlink w:anchor="_Toc193805636" w:history="1">
        <w:r w:rsidRPr="004A468D">
          <w:rPr>
            <w:rStyle w:val="Hipervnculo"/>
            <w:noProof/>
          </w:rPr>
          <w:t>1.3. Objetivos Formativos</w:t>
        </w:r>
        <w:r>
          <w:rPr>
            <w:noProof/>
            <w:webHidden/>
          </w:rPr>
          <w:tab/>
        </w:r>
        <w:r>
          <w:rPr>
            <w:noProof/>
            <w:webHidden/>
          </w:rPr>
          <w:fldChar w:fldCharType="begin"/>
        </w:r>
        <w:r>
          <w:rPr>
            <w:noProof/>
            <w:webHidden/>
          </w:rPr>
          <w:instrText xml:space="preserve"> PAGEREF _Toc193805636 \h </w:instrText>
        </w:r>
        <w:r>
          <w:rPr>
            <w:noProof/>
            <w:webHidden/>
          </w:rPr>
        </w:r>
        <w:r>
          <w:rPr>
            <w:noProof/>
            <w:webHidden/>
          </w:rPr>
          <w:fldChar w:fldCharType="separate"/>
        </w:r>
        <w:r>
          <w:rPr>
            <w:noProof/>
            <w:webHidden/>
          </w:rPr>
          <w:t>3</w:t>
        </w:r>
        <w:r>
          <w:rPr>
            <w:noProof/>
            <w:webHidden/>
          </w:rPr>
          <w:fldChar w:fldCharType="end"/>
        </w:r>
      </w:hyperlink>
    </w:p>
    <w:p w14:paraId="278B1562" w14:textId="61E7E310" w:rsidR="00307F78" w:rsidRDefault="00307F78">
      <w:pPr>
        <w:pStyle w:val="TDC1"/>
        <w:tabs>
          <w:tab w:val="right" w:leader="dot" w:pos="9060"/>
        </w:tabs>
        <w:rPr>
          <w:rFonts w:asciiTheme="minorHAnsi" w:eastAsiaTheme="minorEastAsia" w:hAnsiTheme="minorHAnsi" w:cstheme="minorBidi"/>
          <w:bCs w:val="0"/>
          <w:iCs w:val="0"/>
          <w:noProof/>
          <w:color w:val="auto"/>
          <w:sz w:val="22"/>
          <w:szCs w:val="22"/>
        </w:rPr>
      </w:pPr>
      <w:hyperlink w:anchor="_Toc193805637" w:history="1">
        <w:r w:rsidRPr="004A468D">
          <w:rPr>
            <w:rStyle w:val="Hipervnculo"/>
            <w:noProof/>
          </w:rPr>
          <w:t>2. RESULTADOS DEL PROCESO DE FORMACIÓN Y DE APRENDIZAJE</w:t>
        </w:r>
        <w:r>
          <w:rPr>
            <w:noProof/>
            <w:webHidden/>
          </w:rPr>
          <w:tab/>
        </w:r>
        <w:r>
          <w:rPr>
            <w:noProof/>
            <w:webHidden/>
          </w:rPr>
          <w:fldChar w:fldCharType="begin"/>
        </w:r>
        <w:r>
          <w:rPr>
            <w:noProof/>
            <w:webHidden/>
          </w:rPr>
          <w:instrText xml:space="preserve"> PAGEREF _Toc193805637 \h </w:instrText>
        </w:r>
        <w:r>
          <w:rPr>
            <w:noProof/>
            <w:webHidden/>
          </w:rPr>
        </w:r>
        <w:r>
          <w:rPr>
            <w:noProof/>
            <w:webHidden/>
          </w:rPr>
          <w:fldChar w:fldCharType="separate"/>
        </w:r>
        <w:r>
          <w:rPr>
            <w:noProof/>
            <w:webHidden/>
          </w:rPr>
          <w:t>4</w:t>
        </w:r>
        <w:r>
          <w:rPr>
            <w:noProof/>
            <w:webHidden/>
          </w:rPr>
          <w:fldChar w:fldCharType="end"/>
        </w:r>
      </w:hyperlink>
    </w:p>
    <w:p w14:paraId="1DC02BA4" w14:textId="1EAD8757" w:rsidR="00307F78" w:rsidRDefault="00307F78">
      <w:pPr>
        <w:pStyle w:val="TDC1"/>
        <w:tabs>
          <w:tab w:val="right" w:leader="dot" w:pos="9060"/>
        </w:tabs>
        <w:rPr>
          <w:rFonts w:asciiTheme="minorHAnsi" w:eastAsiaTheme="minorEastAsia" w:hAnsiTheme="minorHAnsi" w:cstheme="minorBidi"/>
          <w:bCs w:val="0"/>
          <w:iCs w:val="0"/>
          <w:noProof/>
          <w:color w:val="auto"/>
          <w:sz w:val="22"/>
          <w:szCs w:val="22"/>
        </w:rPr>
      </w:pPr>
      <w:hyperlink w:anchor="_Toc193805638" w:history="1">
        <w:r w:rsidRPr="004A468D">
          <w:rPr>
            <w:rStyle w:val="Hipervnculo"/>
            <w:noProof/>
          </w:rPr>
          <w:t>3. ADMISIÓN, RECONOCIMIENTO Y MOVILIDAD</w:t>
        </w:r>
        <w:r>
          <w:rPr>
            <w:noProof/>
            <w:webHidden/>
          </w:rPr>
          <w:tab/>
        </w:r>
        <w:r>
          <w:rPr>
            <w:noProof/>
            <w:webHidden/>
          </w:rPr>
          <w:fldChar w:fldCharType="begin"/>
        </w:r>
        <w:r>
          <w:rPr>
            <w:noProof/>
            <w:webHidden/>
          </w:rPr>
          <w:instrText xml:space="preserve"> PAGEREF _Toc193805638 \h </w:instrText>
        </w:r>
        <w:r>
          <w:rPr>
            <w:noProof/>
            <w:webHidden/>
          </w:rPr>
        </w:r>
        <w:r>
          <w:rPr>
            <w:noProof/>
            <w:webHidden/>
          </w:rPr>
          <w:fldChar w:fldCharType="separate"/>
        </w:r>
        <w:r>
          <w:rPr>
            <w:noProof/>
            <w:webHidden/>
          </w:rPr>
          <w:t>4</w:t>
        </w:r>
        <w:r>
          <w:rPr>
            <w:noProof/>
            <w:webHidden/>
          </w:rPr>
          <w:fldChar w:fldCharType="end"/>
        </w:r>
      </w:hyperlink>
    </w:p>
    <w:p w14:paraId="705700A7" w14:textId="4225CC78" w:rsidR="00307F78" w:rsidRDefault="00307F78">
      <w:pPr>
        <w:pStyle w:val="TDC2"/>
        <w:rPr>
          <w:rFonts w:asciiTheme="minorHAnsi" w:eastAsiaTheme="minorEastAsia" w:hAnsiTheme="minorHAnsi" w:cstheme="minorBidi"/>
          <w:bCs w:val="0"/>
          <w:noProof/>
          <w:color w:val="auto"/>
          <w:sz w:val="22"/>
        </w:rPr>
      </w:pPr>
      <w:hyperlink w:anchor="_Toc193805639" w:history="1">
        <w:r w:rsidRPr="004A468D">
          <w:rPr>
            <w:rStyle w:val="Hipervnculo"/>
            <w:noProof/>
          </w:rPr>
          <w:t>3.1. Requisitos de acceso y procedimientos de admisión de estudiantes</w:t>
        </w:r>
        <w:r>
          <w:rPr>
            <w:noProof/>
            <w:webHidden/>
          </w:rPr>
          <w:tab/>
        </w:r>
        <w:r>
          <w:rPr>
            <w:noProof/>
            <w:webHidden/>
          </w:rPr>
          <w:fldChar w:fldCharType="begin"/>
        </w:r>
        <w:r>
          <w:rPr>
            <w:noProof/>
            <w:webHidden/>
          </w:rPr>
          <w:instrText xml:space="preserve"> PAGEREF _Toc193805639 \h </w:instrText>
        </w:r>
        <w:r>
          <w:rPr>
            <w:noProof/>
            <w:webHidden/>
          </w:rPr>
        </w:r>
        <w:r>
          <w:rPr>
            <w:noProof/>
            <w:webHidden/>
          </w:rPr>
          <w:fldChar w:fldCharType="separate"/>
        </w:r>
        <w:r>
          <w:rPr>
            <w:noProof/>
            <w:webHidden/>
          </w:rPr>
          <w:t>4</w:t>
        </w:r>
        <w:r>
          <w:rPr>
            <w:noProof/>
            <w:webHidden/>
          </w:rPr>
          <w:fldChar w:fldCharType="end"/>
        </w:r>
      </w:hyperlink>
    </w:p>
    <w:p w14:paraId="54C0EAD9" w14:textId="1A3A1256" w:rsidR="00307F78" w:rsidRDefault="00307F78">
      <w:pPr>
        <w:pStyle w:val="TDC3"/>
        <w:tabs>
          <w:tab w:val="right" w:leader="dot" w:pos="9060"/>
        </w:tabs>
        <w:rPr>
          <w:rFonts w:asciiTheme="minorHAnsi" w:eastAsiaTheme="minorEastAsia" w:hAnsiTheme="minorHAnsi" w:cstheme="minorBidi"/>
          <w:noProof/>
          <w:color w:val="auto"/>
          <w:sz w:val="22"/>
          <w:szCs w:val="22"/>
        </w:rPr>
      </w:pPr>
      <w:hyperlink w:anchor="_Toc193805640" w:history="1">
        <w:r w:rsidRPr="004A468D">
          <w:rPr>
            <w:rStyle w:val="Hipervnculo"/>
            <w:noProof/>
          </w:rPr>
          <w:t>3.1.a) Requisitos de acceso</w:t>
        </w:r>
        <w:r>
          <w:rPr>
            <w:noProof/>
            <w:webHidden/>
          </w:rPr>
          <w:tab/>
        </w:r>
        <w:r>
          <w:rPr>
            <w:noProof/>
            <w:webHidden/>
          </w:rPr>
          <w:fldChar w:fldCharType="begin"/>
        </w:r>
        <w:r>
          <w:rPr>
            <w:noProof/>
            <w:webHidden/>
          </w:rPr>
          <w:instrText xml:space="preserve"> PAGEREF _Toc193805640 \h </w:instrText>
        </w:r>
        <w:r>
          <w:rPr>
            <w:noProof/>
            <w:webHidden/>
          </w:rPr>
        </w:r>
        <w:r>
          <w:rPr>
            <w:noProof/>
            <w:webHidden/>
          </w:rPr>
          <w:fldChar w:fldCharType="separate"/>
        </w:r>
        <w:r>
          <w:rPr>
            <w:noProof/>
            <w:webHidden/>
          </w:rPr>
          <w:t>4</w:t>
        </w:r>
        <w:r>
          <w:rPr>
            <w:noProof/>
            <w:webHidden/>
          </w:rPr>
          <w:fldChar w:fldCharType="end"/>
        </w:r>
      </w:hyperlink>
    </w:p>
    <w:p w14:paraId="07FE5B21" w14:textId="06B2D813" w:rsidR="00307F78" w:rsidRDefault="00307F78">
      <w:pPr>
        <w:pStyle w:val="TDC3"/>
        <w:tabs>
          <w:tab w:val="right" w:leader="dot" w:pos="9060"/>
        </w:tabs>
        <w:rPr>
          <w:rFonts w:asciiTheme="minorHAnsi" w:eastAsiaTheme="minorEastAsia" w:hAnsiTheme="minorHAnsi" w:cstheme="minorBidi"/>
          <w:noProof/>
          <w:color w:val="auto"/>
          <w:sz w:val="22"/>
          <w:szCs w:val="22"/>
        </w:rPr>
      </w:pPr>
      <w:hyperlink w:anchor="_Toc193805641" w:history="1">
        <w:r w:rsidRPr="004A468D">
          <w:rPr>
            <w:rStyle w:val="Hipervnculo"/>
            <w:noProof/>
          </w:rPr>
          <w:t>3.1.b) Procedimientos y criterios de admisión</w:t>
        </w:r>
        <w:r>
          <w:rPr>
            <w:noProof/>
            <w:webHidden/>
          </w:rPr>
          <w:tab/>
        </w:r>
        <w:r>
          <w:rPr>
            <w:noProof/>
            <w:webHidden/>
          </w:rPr>
          <w:fldChar w:fldCharType="begin"/>
        </w:r>
        <w:r>
          <w:rPr>
            <w:noProof/>
            <w:webHidden/>
          </w:rPr>
          <w:instrText xml:space="preserve"> PAGEREF _Toc193805641 \h </w:instrText>
        </w:r>
        <w:r>
          <w:rPr>
            <w:noProof/>
            <w:webHidden/>
          </w:rPr>
        </w:r>
        <w:r>
          <w:rPr>
            <w:noProof/>
            <w:webHidden/>
          </w:rPr>
          <w:fldChar w:fldCharType="separate"/>
        </w:r>
        <w:r>
          <w:rPr>
            <w:noProof/>
            <w:webHidden/>
          </w:rPr>
          <w:t>5</w:t>
        </w:r>
        <w:r>
          <w:rPr>
            <w:noProof/>
            <w:webHidden/>
          </w:rPr>
          <w:fldChar w:fldCharType="end"/>
        </w:r>
      </w:hyperlink>
    </w:p>
    <w:p w14:paraId="43FAC1BA" w14:textId="749E9024" w:rsidR="00307F78" w:rsidRDefault="00307F78">
      <w:pPr>
        <w:pStyle w:val="TDC2"/>
        <w:rPr>
          <w:rFonts w:asciiTheme="minorHAnsi" w:eastAsiaTheme="minorEastAsia" w:hAnsiTheme="minorHAnsi" w:cstheme="minorBidi"/>
          <w:bCs w:val="0"/>
          <w:noProof/>
          <w:color w:val="auto"/>
          <w:sz w:val="22"/>
        </w:rPr>
      </w:pPr>
      <w:hyperlink w:anchor="_Toc193805642" w:history="1">
        <w:r w:rsidRPr="004A468D">
          <w:rPr>
            <w:rStyle w:val="Hipervnculo"/>
            <w:noProof/>
          </w:rPr>
          <w:t>3.2. Criterios para el reconocimiento y transferencia de Créditos</w:t>
        </w:r>
        <w:r>
          <w:rPr>
            <w:noProof/>
            <w:webHidden/>
          </w:rPr>
          <w:tab/>
        </w:r>
        <w:r>
          <w:rPr>
            <w:noProof/>
            <w:webHidden/>
          </w:rPr>
          <w:fldChar w:fldCharType="begin"/>
        </w:r>
        <w:r>
          <w:rPr>
            <w:noProof/>
            <w:webHidden/>
          </w:rPr>
          <w:instrText xml:space="preserve"> PAGEREF _Toc193805642 \h </w:instrText>
        </w:r>
        <w:r>
          <w:rPr>
            <w:noProof/>
            <w:webHidden/>
          </w:rPr>
        </w:r>
        <w:r>
          <w:rPr>
            <w:noProof/>
            <w:webHidden/>
          </w:rPr>
          <w:fldChar w:fldCharType="separate"/>
        </w:r>
        <w:r>
          <w:rPr>
            <w:noProof/>
            <w:webHidden/>
          </w:rPr>
          <w:t>5</w:t>
        </w:r>
        <w:r>
          <w:rPr>
            <w:noProof/>
            <w:webHidden/>
          </w:rPr>
          <w:fldChar w:fldCharType="end"/>
        </w:r>
      </w:hyperlink>
    </w:p>
    <w:p w14:paraId="05E6D404" w14:textId="10561F42" w:rsidR="00307F78" w:rsidRDefault="00307F78">
      <w:pPr>
        <w:pStyle w:val="TDC2"/>
        <w:rPr>
          <w:rFonts w:asciiTheme="minorHAnsi" w:eastAsiaTheme="minorEastAsia" w:hAnsiTheme="minorHAnsi" w:cstheme="minorBidi"/>
          <w:bCs w:val="0"/>
          <w:noProof/>
          <w:color w:val="auto"/>
          <w:sz w:val="22"/>
        </w:rPr>
      </w:pPr>
      <w:hyperlink w:anchor="_Toc193805643" w:history="1">
        <w:r w:rsidRPr="004A468D">
          <w:rPr>
            <w:rStyle w:val="Hipervnculo"/>
            <w:noProof/>
          </w:rPr>
          <w:t>3.3. Procedimiento para la organización de la movilidad de los estudiantes propios y de acogida</w:t>
        </w:r>
        <w:r>
          <w:rPr>
            <w:noProof/>
            <w:webHidden/>
          </w:rPr>
          <w:tab/>
        </w:r>
        <w:r>
          <w:rPr>
            <w:noProof/>
            <w:webHidden/>
          </w:rPr>
          <w:fldChar w:fldCharType="begin"/>
        </w:r>
        <w:r>
          <w:rPr>
            <w:noProof/>
            <w:webHidden/>
          </w:rPr>
          <w:instrText xml:space="preserve"> PAGEREF _Toc193805643 \h </w:instrText>
        </w:r>
        <w:r>
          <w:rPr>
            <w:noProof/>
            <w:webHidden/>
          </w:rPr>
        </w:r>
        <w:r>
          <w:rPr>
            <w:noProof/>
            <w:webHidden/>
          </w:rPr>
          <w:fldChar w:fldCharType="separate"/>
        </w:r>
        <w:r>
          <w:rPr>
            <w:noProof/>
            <w:webHidden/>
          </w:rPr>
          <w:t>6</w:t>
        </w:r>
        <w:r>
          <w:rPr>
            <w:noProof/>
            <w:webHidden/>
          </w:rPr>
          <w:fldChar w:fldCharType="end"/>
        </w:r>
      </w:hyperlink>
    </w:p>
    <w:p w14:paraId="03604FF5" w14:textId="35B1C551" w:rsidR="00307F78" w:rsidRDefault="00307F78">
      <w:pPr>
        <w:pStyle w:val="TDC1"/>
        <w:tabs>
          <w:tab w:val="right" w:leader="dot" w:pos="9060"/>
        </w:tabs>
        <w:rPr>
          <w:rFonts w:asciiTheme="minorHAnsi" w:eastAsiaTheme="minorEastAsia" w:hAnsiTheme="minorHAnsi" w:cstheme="minorBidi"/>
          <w:bCs w:val="0"/>
          <w:iCs w:val="0"/>
          <w:noProof/>
          <w:color w:val="auto"/>
          <w:sz w:val="22"/>
          <w:szCs w:val="22"/>
        </w:rPr>
      </w:pPr>
      <w:hyperlink w:anchor="_Toc193805644" w:history="1">
        <w:r w:rsidRPr="004A468D">
          <w:rPr>
            <w:rStyle w:val="Hipervnculo"/>
            <w:noProof/>
          </w:rPr>
          <w:t>4. PLANIFICACIÓN DE LAS ENSEÑANZAS</w:t>
        </w:r>
        <w:r>
          <w:rPr>
            <w:noProof/>
            <w:webHidden/>
          </w:rPr>
          <w:tab/>
        </w:r>
        <w:r>
          <w:rPr>
            <w:noProof/>
            <w:webHidden/>
          </w:rPr>
          <w:fldChar w:fldCharType="begin"/>
        </w:r>
        <w:r>
          <w:rPr>
            <w:noProof/>
            <w:webHidden/>
          </w:rPr>
          <w:instrText xml:space="preserve"> PAGEREF _Toc193805644 \h </w:instrText>
        </w:r>
        <w:r>
          <w:rPr>
            <w:noProof/>
            <w:webHidden/>
          </w:rPr>
        </w:r>
        <w:r>
          <w:rPr>
            <w:noProof/>
            <w:webHidden/>
          </w:rPr>
          <w:fldChar w:fldCharType="separate"/>
        </w:r>
        <w:r>
          <w:rPr>
            <w:noProof/>
            <w:webHidden/>
          </w:rPr>
          <w:t>6</w:t>
        </w:r>
        <w:r>
          <w:rPr>
            <w:noProof/>
            <w:webHidden/>
          </w:rPr>
          <w:fldChar w:fldCharType="end"/>
        </w:r>
      </w:hyperlink>
    </w:p>
    <w:p w14:paraId="20E82DD1" w14:textId="00DBD3F6" w:rsidR="00307F78" w:rsidRDefault="00307F78">
      <w:pPr>
        <w:pStyle w:val="TDC2"/>
        <w:rPr>
          <w:rFonts w:asciiTheme="minorHAnsi" w:eastAsiaTheme="minorEastAsia" w:hAnsiTheme="minorHAnsi" w:cstheme="minorBidi"/>
          <w:bCs w:val="0"/>
          <w:noProof/>
          <w:color w:val="auto"/>
          <w:sz w:val="22"/>
        </w:rPr>
      </w:pPr>
      <w:hyperlink w:anchor="_Toc193805645" w:history="1">
        <w:r w:rsidRPr="004A468D">
          <w:rPr>
            <w:rStyle w:val="Hipervnculo"/>
            <w:noProof/>
          </w:rPr>
          <w:t>4.1. Estructura del Plan de Estudios</w:t>
        </w:r>
        <w:r>
          <w:rPr>
            <w:noProof/>
            <w:webHidden/>
          </w:rPr>
          <w:tab/>
        </w:r>
        <w:r>
          <w:rPr>
            <w:noProof/>
            <w:webHidden/>
          </w:rPr>
          <w:fldChar w:fldCharType="begin"/>
        </w:r>
        <w:r>
          <w:rPr>
            <w:noProof/>
            <w:webHidden/>
          </w:rPr>
          <w:instrText xml:space="preserve"> PAGEREF _Toc193805645 \h </w:instrText>
        </w:r>
        <w:r>
          <w:rPr>
            <w:noProof/>
            <w:webHidden/>
          </w:rPr>
        </w:r>
        <w:r>
          <w:rPr>
            <w:noProof/>
            <w:webHidden/>
          </w:rPr>
          <w:fldChar w:fldCharType="separate"/>
        </w:r>
        <w:r>
          <w:rPr>
            <w:noProof/>
            <w:webHidden/>
          </w:rPr>
          <w:t>6</w:t>
        </w:r>
        <w:r>
          <w:rPr>
            <w:noProof/>
            <w:webHidden/>
          </w:rPr>
          <w:fldChar w:fldCharType="end"/>
        </w:r>
      </w:hyperlink>
    </w:p>
    <w:p w14:paraId="06326D2B" w14:textId="1756BB2E" w:rsidR="00307F78" w:rsidRDefault="00307F78">
      <w:pPr>
        <w:pStyle w:val="TDC3"/>
        <w:tabs>
          <w:tab w:val="right" w:leader="dot" w:pos="9060"/>
        </w:tabs>
        <w:rPr>
          <w:rFonts w:asciiTheme="minorHAnsi" w:eastAsiaTheme="minorEastAsia" w:hAnsiTheme="minorHAnsi" w:cstheme="minorBidi"/>
          <w:noProof/>
          <w:color w:val="auto"/>
          <w:sz w:val="22"/>
          <w:szCs w:val="22"/>
        </w:rPr>
      </w:pPr>
      <w:hyperlink w:anchor="_Toc193805646" w:history="1">
        <w:r w:rsidRPr="004A468D">
          <w:rPr>
            <w:rStyle w:val="Hipervnculo"/>
            <w:noProof/>
          </w:rPr>
          <w:t>4.1.a) Descripción General del Plan de Estudios</w:t>
        </w:r>
        <w:r>
          <w:rPr>
            <w:noProof/>
            <w:webHidden/>
          </w:rPr>
          <w:tab/>
        </w:r>
        <w:r>
          <w:rPr>
            <w:noProof/>
            <w:webHidden/>
          </w:rPr>
          <w:fldChar w:fldCharType="begin"/>
        </w:r>
        <w:r>
          <w:rPr>
            <w:noProof/>
            <w:webHidden/>
          </w:rPr>
          <w:instrText xml:space="preserve"> PAGEREF _Toc193805646 \h </w:instrText>
        </w:r>
        <w:r>
          <w:rPr>
            <w:noProof/>
            <w:webHidden/>
          </w:rPr>
        </w:r>
        <w:r>
          <w:rPr>
            <w:noProof/>
            <w:webHidden/>
          </w:rPr>
          <w:fldChar w:fldCharType="separate"/>
        </w:r>
        <w:r>
          <w:rPr>
            <w:noProof/>
            <w:webHidden/>
          </w:rPr>
          <w:t>6</w:t>
        </w:r>
        <w:r>
          <w:rPr>
            <w:noProof/>
            <w:webHidden/>
          </w:rPr>
          <w:fldChar w:fldCharType="end"/>
        </w:r>
      </w:hyperlink>
    </w:p>
    <w:p w14:paraId="5792AD9D" w14:textId="3FBBE12A" w:rsidR="00307F78" w:rsidRDefault="00307F78">
      <w:pPr>
        <w:pStyle w:val="TDC3"/>
        <w:tabs>
          <w:tab w:val="right" w:leader="dot" w:pos="9060"/>
        </w:tabs>
        <w:rPr>
          <w:rFonts w:asciiTheme="minorHAnsi" w:eastAsiaTheme="minorEastAsia" w:hAnsiTheme="minorHAnsi" w:cstheme="minorBidi"/>
          <w:noProof/>
          <w:color w:val="auto"/>
          <w:sz w:val="22"/>
          <w:szCs w:val="22"/>
        </w:rPr>
      </w:pPr>
      <w:hyperlink w:anchor="_Toc193805647" w:history="1">
        <w:r w:rsidRPr="004A468D">
          <w:rPr>
            <w:rStyle w:val="Hipervnculo"/>
            <w:noProof/>
          </w:rPr>
          <w:t>4.1.b) Plan de Estudios detallado</w:t>
        </w:r>
        <w:r>
          <w:rPr>
            <w:noProof/>
            <w:webHidden/>
          </w:rPr>
          <w:tab/>
        </w:r>
        <w:r>
          <w:rPr>
            <w:noProof/>
            <w:webHidden/>
          </w:rPr>
          <w:fldChar w:fldCharType="begin"/>
        </w:r>
        <w:r>
          <w:rPr>
            <w:noProof/>
            <w:webHidden/>
          </w:rPr>
          <w:instrText xml:space="preserve"> PAGEREF _Toc193805647 \h </w:instrText>
        </w:r>
        <w:r>
          <w:rPr>
            <w:noProof/>
            <w:webHidden/>
          </w:rPr>
        </w:r>
        <w:r>
          <w:rPr>
            <w:noProof/>
            <w:webHidden/>
          </w:rPr>
          <w:fldChar w:fldCharType="separate"/>
        </w:r>
        <w:r>
          <w:rPr>
            <w:noProof/>
            <w:webHidden/>
          </w:rPr>
          <w:t>9</w:t>
        </w:r>
        <w:r>
          <w:rPr>
            <w:noProof/>
            <w:webHidden/>
          </w:rPr>
          <w:fldChar w:fldCharType="end"/>
        </w:r>
      </w:hyperlink>
    </w:p>
    <w:p w14:paraId="311B3335" w14:textId="5ADAC283" w:rsidR="00307F78" w:rsidRDefault="00307F78">
      <w:pPr>
        <w:pStyle w:val="TDC2"/>
        <w:rPr>
          <w:rFonts w:asciiTheme="minorHAnsi" w:eastAsiaTheme="minorEastAsia" w:hAnsiTheme="minorHAnsi" w:cstheme="minorBidi"/>
          <w:bCs w:val="0"/>
          <w:noProof/>
          <w:color w:val="auto"/>
          <w:sz w:val="22"/>
        </w:rPr>
      </w:pPr>
      <w:hyperlink w:anchor="_Toc193805648" w:history="1">
        <w:r w:rsidRPr="004A468D">
          <w:rPr>
            <w:rStyle w:val="Hipervnculo"/>
            <w:noProof/>
          </w:rPr>
          <w:t>4.2. Actividades y metodologías docentes</w:t>
        </w:r>
        <w:r>
          <w:rPr>
            <w:noProof/>
            <w:webHidden/>
          </w:rPr>
          <w:tab/>
        </w:r>
        <w:r>
          <w:rPr>
            <w:noProof/>
            <w:webHidden/>
          </w:rPr>
          <w:fldChar w:fldCharType="begin"/>
        </w:r>
        <w:r>
          <w:rPr>
            <w:noProof/>
            <w:webHidden/>
          </w:rPr>
          <w:instrText xml:space="preserve"> PAGEREF _Toc193805648 \h </w:instrText>
        </w:r>
        <w:r>
          <w:rPr>
            <w:noProof/>
            <w:webHidden/>
          </w:rPr>
        </w:r>
        <w:r>
          <w:rPr>
            <w:noProof/>
            <w:webHidden/>
          </w:rPr>
          <w:fldChar w:fldCharType="separate"/>
        </w:r>
        <w:r>
          <w:rPr>
            <w:noProof/>
            <w:webHidden/>
          </w:rPr>
          <w:t>10</w:t>
        </w:r>
        <w:r>
          <w:rPr>
            <w:noProof/>
            <w:webHidden/>
          </w:rPr>
          <w:fldChar w:fldCharType="end"/>
        </w:r>
      </w:hyperlink>
    </w:p>
    <w:p w14:paraId="7B88438E" w14:textId="7D12719E" w:rsidR="00307F78" w:rsidRDefault="00307F78">
      <w:pPr>
        <w:pStyle w:val="TDC2"/>
        <w:rPr>
          <w:rFonts w:asciiTheme="minorHAnsi" w:eastAsiaTheme="minorEastAsia" w:hAnsiTheme="minorHAnsi" w:cstheme="minorBidi"/>
          <w:bCs w:val="0"/>
          <w:noProof/>
          <w:color w:val="auto"/>
          <w:sz w:val="22"/>
        </w:rPr>
      </w:pPr>
      <w:hyperlink w:anchor="_Toc193805649" w:history="1">
        <w:r w:rsidRPr="004A468D">
          <w:rPr>
            <w:rStyle w:val="Hipervnculo"/>
            <w:noProof/>
          </w:rPr>
          <w:t>4.3. Sistemas de Evaluación</w:t>
        </w:r>
        <w:r>
          <w:rPr>
            <w:noProof/>
            <w:webHidden/>
          </w:rPr>
          <w:tab/>
        </w:r>
        <w:r>
          <w:rPr>
            <w:noProof/>
            <w:webHidden/>
          </w:rPr>
          <w:fldChar w:fldCharType="begin"/>
        </w:r>
        <w:r>
          <w:rPr>
            <w:noProof/>
            <w:webHidden/>
          </w:rPr>
          <w:instrText xml:space="preserve"> PAGEREF _Toc193805649 \h </w:instrText>
        </w:r>
        <w:r>
          <w:rPr>
            <w:noProof/>
            <w:webHidden/>
          </w:rPr>
        </w:r>
        <w:r>
          <w:rPr>
            <w:noProof/>
            <w:webHidden/>
          </w:rPr>
          <w:fldChar w:fldCharType="separate"/>
        </w:r>
        <w:r>
          <w:rPr>
            <w:noProof/>
            <w:webHidden/>
          </w:rPr>
          <w:t>10</w:t>
        </w:r>
        <w:r>
          <w:rPr>
            <w:noProof/>
            <w:webHidden/>
          </w:rPr>
          <w:fldChar w:fldCharType="end"/>
        </w:r>
      </w:hyperlink>
    </w:p>
    <w:p w14:paraId="35948D7B" w14:textId="43410DD9" w:rsidR="00307F78" w:rsidRDefault="00307F78">
      <w:pPr>
        <w:pStyle w:val="TDC2"/>
        <w:rPr>
          <w:rFonts w:asciiTheme="minorHAnsi" w:eastAsiaTheme="minorEastAsia" w:hAnsiTheme="minorHAnsi" w:cstheme="minorBidi"/>
          <w:bCs w:val="0"/>
          <w:noProof/>
          <w:color w:val="auto"/>
          <w:sz w:val="22"/>
        </w:rPr>
      </w:pPr>
      <w:hyperlink w:anchor="_Toc193805650" w:history="1">
        <w:r w:rsidRPr="004A468D">
          <w:rPr>
            <w:rStyle w:val="Hipervnculo"/>
            <w:noProof/>
          </w:rPr>
          <w:t>4.4. Estructuras Curriculares Específicas</w:t>
        </w:r>
        <w:r>
          <w:rPr>
            <w:noProof/>
            <w:webHidden/>
          </w:rPr>
          <w:tab/>
        </w:r>
        <w:r>
          <w:rPr>
            <w:noProof/>
            <w:webHidden/>
          </w:rPr>
          <w:fldChar w:fldCharType="begin"/>
        </w:r>
        <w:r>
          <w:rPr>
            <w:noProof/>
            <w:webHidden/>
          </w:rPr>
          <w:instrText xml:space="preserve"> PAGEREF _Toc193805650 \h </w:instrText>
        </w:r>
        <w:r>
          <w:rPr>
            <w:noProof/>
            <w:webHidden/>
          </w:rPr>
        </w:r>
        <w:r>
          <w:rPr>
            <w:noProof/>
            <w:webHidden/>
          </w:rPr>
          <w:fldChar w:fldCharType="separate"/>
        </w:r>
        <w:r>
          <w:rPr>
            <w:noProof/>
            <w:webHidden/>
          </w:rPr>
          <w:t>10</w:t>
        </w:r>
        <w:r>
          <w:rPr>
            <w:noProof/>
            <w:webHidden/>
          </w:rPr>
          <w:fldChar w:fldCharType="end"/>
        </w:r>
      </w:hyperlink>
    </w:p>
    <w:p w14:paraId="1F047AEE" w14:textId="4FEA329C" w:rsidR="00307F78" w:rsidRDefault="00307F78">
      <w:pPr>
        <w:pStyle w:val="TDC1"/>
        <w:tabs>
          <w:tab w:val="right" w:leader="dot" w:pos="9060"/>
        </w:tabs>
        <w:rPr>
          <w:rFonts w:asciiTheme="minorHAnsi" w:eastAsiaTheme="minorEastAsia" w:hAnsiTheme="minorHAnsi" w:cstheme="minorBidi"/>
          <w:bCs w:val="0"/>
          <w:iCs w:val="0"/>
          <w:noProof/>
          <w:color w:val="auto"/>
          <w:sz w:val="22"/>
          <w:szCs w:val="22"/>
        </w:rPr>
      </w:pPr>
      <w:hyperlink w:anchor="_Toc193805651" w:history="1">
        <w:r w:rsidRPr="004A468D">
          <w:rPr>
            <w:rStyle w:val="Hipervnculo"/>
            <w:noProof/>
          </w:rPr>
          <w:t>5. PERSONAL ACADÉMICO Y DE APOYO A LA DOCENCIA</w:t>
        </w:r>
        <w:r>
          <w:rPr>
            <w:noProof/>
            <w:webHidden/>
          </w:rPr>
          <w:tab/>
        </w:r>
        <w:r>
          <w:rPr>
            <w:noProof/>
            <w:webHidden/>
          </w:rPr>
          <w:fldChar w:fldCharType="begin"/>
        </w:r>
        <w:r>
          <w:rPr>
            <w:noProof/>
            <w:webHidden/>
          </w:rPr>
          <w:instrText xml:space="preserve"> PAGEREF _Toc193805651 \h </w:instrText>
        </w:r>
        <w:r>
          <w:rPr>
            <w:noProof/>
            <w:webHidden/>
          </w:rPr>
        </w:r>
        <w:r>
          <w:rPr>
            <w:noProof/>
            <w:webHidden/>
          </w:rPr>
          <w:fldChar w:fldCharType="separate"/>
        </w:r>
        <w:r>
          <w:rPr>
            <w:noProof/>
            <w:webHidden/>
          </w:rPr>
          <w:t>10</w:t>
        </w:r>
        <w:r>
          <w:rPr>
            <w:noProof/>
            <w:webHidden/>
          </w:rPr>
          <w:fldChar w:fldCharType="end"/>
        </w:r>
      </w:hyperlink>
    </w:p>
    <w:p w14:paraId="09ECCEBC" w14:textId="11F6EDD6" w:rsidR="00307F78" w:rsidRDefault="00307F78">
      <w:pPr>
        <w:pStyle w:val="TDC2"/>
        <w:rPr>
          <w:rFonts w:asciiTheme="minorHAnsi" w:eastAsiaTheme="minorEastAsia" w:hAnsiTheme="minorHAnsi" w:cstheme="minorBidi"/>
          <w:bCs w:val="0"/>
          <w:noProof/>
          <w:color w:val="auto"/>
          <w:sz w:val="22"/>
        </w:rPr>
      </w:pPr>
      <w:hyperlink w:anchor="_Toc193805652" w:history="1">
        <w:r w:rsidRPr="004A468D">
          <w:rPr>
            <w:rStyle w:val="Hipervnculo"/>
            <w:noProof/>
          </w:rPr>
          <w:t>5.1. Descripción de los perfiles de profesorado y otros recursos humanos</w:t>
        </w:r>
        <w:r>
          <w:rPr>
            <w:noProof/>
            <w:webHidden/>
          </w:rPr>
          <w:tab/>
        </w:r>
        <w:r>
          <w:rPr>
            <w:noProof/>
            <w:webHidden/>
          </w:rPr>
          <w:fldChar w:fldCharType="begin"/>
        </w:r>
        <w:r>
          <w:rPr>
            <w:noProof/>
            <w:webHidden/>
          </w:rPr>
          <w:instrText xml:space="preserve"> PAGEREF _Toc193805652 \h </w:instrText>
        </w:r>
        <w:r>
          <w:rPr>
            <w:noProof/>
            <w:webHidden/>
          </w:rPr>
        </w:r>
        <w:r>
          <w:rPr>
            <w:noProof/>
            <w:webHidden/>
          </w:rPr>
          <w:fldChar w:fldCharType="separate"/>
        </w:r>
        <w:r>
          <w:rPr>
            <w:noProof/>
            <w:webHidden/>
          </w:rPr>
          <w:t>10</w:t>
        </w:r>
        <w:r>
          <w:rPr>
            <w:noProof/>
            <w:webHidden/>
          </w:rPr>
          <w:fldChar w:fldCharType="end"/>
        </w:r>
      </w:hyperlink>
    </w:p>
    <w:p w14:paraId="5CC3C6B4" w14:textId="36CCC10B" w:rsidR="00307F78" w:rsidRDefault="00307F78">
      <w:pPr>
        <w:pStyle w:val="TDC2"/>
        <w:rPr>
          <w:rFonts w:asciiTheme="minorHAnsi" w:eastAsiaTheme="minorEastAsia" w:hAnsiTheme="minorHAnsi" w:cstheme="minorBidi"/>
          <w:bCs w:val="0"/>
          <w:noProof/>
          <w:color w:val="auto"/>
          <w:sz w:val="22"/>
        </w:rPr>
      </w:pPr>
      <w:hyperlink w:anchor="_Toc193805653" w:history="1">
        <w:r w:rsidRPr="004A468D">
          <w:rPr>
            <w:rStyle w:val="Hipervnculo"/>
            <w:noProof/>
          </w:rPr>
          <w:t>5.2. Perfil básico de otros recursos de apoyo a la docencia necesarios</w:t>
        </w:r>
        <w:r>
          <w:rPr>
            <w:noProof/>
            <w:webHidden/>
          </w:rPr>
          <w:tab/>
        </w:r>
        <w:r>
          <w:rPr>
            <w:noProof/>
            <w:webHidden/>
          </w:rPr>
          <w:fldChar w:fldCharType="begin"/>
        </w:r>
        <w:r>
          <w:rPr>
            <w:noProof/>
            <w:webHidden/>
          </w:rPr>
          <w:instrText xml:space="preserve"> PAGEREF _Toc193805653 \h </w:instrText>
        </w:r>
        <w:r>
          <w:rPr>
            <w:noProof/>
            <w:webHidden/>
          </w:rPr>
        </w:r>
        <w:r>
          <w:rPr>
            <w:noProof/>
            <w:webHidden/>
          </w:rPr>
          <w:fldChar w:fldCharType="separate"/>
        </w:r>
        <w:r>
          <w:rPr>
            <w:noProof/>
            <w:webHidden/>
          </w:rPr>
          <w:t>15</w:t>
        </w:r>
        <w:r>
          <w:rPr>
            <w:noProof/>
            <w:webHidden/>
          </w:rPr>
          <w:fldChar w:fldCharType="end"/>
        </w:r>
      </w:hyperlink>
    </w:p>
    <w:p w14:paraId="5DAAE15F" w14:textId="39BE0043" w:rsidR="00307F78" w:rsidRDefault="00307F78">
      <w:pPr>
        <w:pStyle w:val="TDC1"/>
        <w:tabs>
          <w:tab w:val="right" w:leader="dot" w:pos="9060"/>
        </w:tabs>
        <w:rPr>
          <w:rFonts w:asciiTheme="minorHAnsi" w:eastAsiaTheme="minorEastAsia" w:hAnsiTheme="minorHAnsi" w:cstheme="minorBidi"/>
          <w:bCs w:val="0"/>
          <w:iCs w:val="0"/>
          <w:noProof/>
          <w:color w:val="auto"/>
          <w:sz w:val="22"/>
          <w:szCs w:val="22"/>
        </w:rPr>
      </w:pPr>
      <w:hyperlink w:anchor="_Toc193805654" w:history="1">
        <w:r w:rsidRPr="004A468D">
          <w:rPr>
            <w:rStyle w:val="Hipervnculo"/>
            <w:noProof/>
          </w:rPr>
          <w:t>6. RECURSOS PARA EL APRENDIZAJE: MATERIALES E INFRAESTRUCTURAS, PRÁCTICAS Y SERVICIOS</w:t>
        </w:r>
        <w:r>
          <w:rPr>
            <w:noProof/>
            <w:webHidden/>
          </w:rPr>
          <w:tab/>
        </w:r>
        <w:r>
          <w:rPr>
            <w:noProof/>
            <w:webHidden/>
          </w:rPr>
          <w:fldChar w:fldCharType="begin"/>
        </w:r>
        <w:r>
          <w:rPr>
            <w:noProof/>
            <w:webHidden/>
          </w:rPr>
          <w:instrText xml:space="preserve"> PAGEREF _Toc193805654 \h </w:instrText>
        </w:r>
        <w:r>
          <w:rPr>
            <w:noProof/>
            <w:webHidden/>
          </w:rPr>
        </w:r>
        <w:r>
          <w:rPr>
            <w:noProof/>
            <w:webHidden/>
          </w:rPr>
          <w:fldChar w:fldCharType="separate"/>
        </w:r>
        <w:r>
          <w:rPr>
            <w:noProof/>
            <w:webHidden/>
          </w:rPr>
          <w:t>16</w:t>
        </w:r>
        <w:r>
          <w:rPr>
            <w:noProof/>
            <w:webHidden/>
          </w:rPr>
          <w:fldChar w:fldCharType="end"/>
        </w:r>
      </w:hyperlink>
    </w:p>
    <w:p w14:paraId="7F94EE9F" w14:textId="6B7E2A97" w:rsidR="00307F78" w:rsidRDefault="00307F78">
      <w:pPr>
        <w:pStyle w:val="TDC2"/>
        <w:rPr>
          <w:rFonts w:asciiTheme="minorHAnsi" w:eastAsiaTheme="minorEastAsia" w:hAnsiTheme="minorHAnsi" w:cstheme="minorBidi"/>
          <w:bCs w:val="0"/>
          <w:noProof/>
          <w:color w:val="auto"/>
          <w:sz w:val="22"/>
        </w:rPr>
      </w:pPr>
      <w:hyperlink w:anchor="_Toc193805655" w:history="1">
        <w:r w:rsidRPr="004A468D">
          <w:rPr>
            <w:rStyle w:val="Hipervnculo"/>
            <w:noProof/>
          </w:rPr>
          <w:t>6.1. Justificación de la adecuación de los medios materiales y servicios disponibles</w:t>
        </w:r>
        <w:r>
          <w:rPr>
            <w:noProof/>
            <w:webHidden/>
          </w:rPr>
          <w:tab/>
        </w:r>
        <w:r>
          <w:rPr>
            <w:noProof/>
            <w:webHidden/>
          </w:rPr>
          <w:fldChar w:fldCharType="begin"/>
        </w:r>
        <w:r>
          <w:rPr>
            <w:noProof/>
            <w:webHidden/>
          </w:rPr>
          <w:instrText xml:space="preserve"> PAGEREF _Toc193805655 \h </w:instrText>
        </w:r>
        <w:r>
          <w:rPr>
            <w:noProof/>
            <w:webHidden/>
          </w:rPr>
        </w:r>
        <w:r>
          <w:rPr>
            <w:noProof/>
            <w:webHidden/>
          </w:rPr>
          <w:fldChar w:fldCharType="separate"/>
        </w:r>
        <w:r>
          <w:rPr>
            <w:noProof/>
            <w:webHidden/>
          </w:rPr>
          <w:t>16</w:t>
        </w:r>
        <w:r>
          <w:rPr>
            <w:noProof/>
            <w:webHidden/>
          </w:rPr>
          <w:fldChar w:fldCharType="end"/>
        </w:r>
      </w:hyperlink>
    </w:p>
    <w:p w14:paraId="0F93464C" w14:textId="3B59E3F4" w:rsidR="00307F78" w:rsidRDefault="00307F78">
      <w:pPr>
        <w:pStyle w:val="TDC2"/>
        <w:rPr>
          <w:rFonts w:asciiTheme="minorHAnsi" w:eastAsiaTheme="minorEastAsia" w:hAnsiTheme="minorHAnsi" w:cstheme="minorBidi"/>
          <w:bCs w:val="0"/>
          <w:noProof/>
          <w:color w:val="auto"/>
          <w:sz w:val="22"/>
        </w:rPr>
      </w:pPr>
      <w:hyperlink w:anchor="_Toc193805656" w:history="1">
        <w:r w:rsidRPr="004A468D">
          <w:rPr>
            <w:rStyle w:val="Hipervnculo"/>
            <w:noProof/>
          </w:rPr>
          <w:t>6.2. Gestión de las Prácticas Externas</w:t>
        </w:r>
        <w:r>
          <w:rPr>
            <w:noProof/>
            <w:webHidden/>
          </w:rPr>
          <w:tab/>
        </w:r>
        <w:r>
          <w:rPr>
            <w:noProof/>
            <w:webHidden/>
          </w:rPr>
          <w:fldChar w:fldCharType="begin"/>
        </w:r>
        <w:r>
          <w:rPr>
            <w:noProof/>
            <w:webHidden/>
          </w:rPr>
          <w:instrText xml:space="preserve"> PAGEREF _Toc193805656 \h </w:instrText>
        </w:r>
        <w:r>
          <w:rPr>
            <w:noProof/>
            <w:webHidden/>
          </w:rPr>
        </w:r>
        <w:r>
          <w:rPr>
            <w:noProof/>
            <w:webHidden/>
          </w:rPr>
          <w:fldChar w:fldCharType="separate"/>
        </w:r>
        <w:r>
          <w:rPr>
            <w:noProof/>
            <w:webHidden/>
          </w:rPr>
          <w:t>16</w:t>
        </w:r>
        <w:r>
          <w:rPr>
            <w:noProof/>
            <w:webHidden/>
          </w:rPr>
          <w:fldChar w:fldCharType="end"/>
        </w:r>
      </w:hyperlink>
    </w:p>
    <w:p w14:paraId="1FFC80E4" w14:textId="473A7E8C" w:rsidR="00307F78" w:rsidRDefault="00307F78">
      <w:pPr>
        <w:pStyle w:val="TDC2"/>
        <w:rPr>
          <w:rFonts w:asciiTheme="minorHAnsi" w:eastAsiaTheme="minorEastAsia" w:hAnsiTheme="minorHAnsi" w:cstheme="minorBidi"/>
          <w:bCs w:val="0"/>
          <w:noProof/>
          <w:color w:val="auto"/>
          <w:sz w:val="22"/>
        </w:rPr>
      </w:pPr>
      <w:hyperlink w:anchor="_Toc193805657" w:history="1">
        <w:r w:rsidRPr="004A468D">
          <w:rPr>
            <w:rStyle w:val="Hipervnculo"/>
            <w:noProof/>
          </w:rPr>
          <w:t>6.3. Previsión de dotación de recursos materiales y servicios</w:t>
        </w:r>
        <w:r>
          <w:rPr>
            <w:noProof/>
            <w:webHidden/>
          </w:rPr>
          <w:tab/>
        </w:r>
        <w:r>
          <w:rPr>
            <w:noProof/>
            <w:webHidden/>
          </w:rPr>
          <w:fldChar w:fldCharType="begin"/>
        </w:r>
        <w:r>
          <w:rPr>
            <w:noProof/>
            <w:webHidden/>
          </w:rPr>
          <w:instrText xml:space="preserve"> PAGEREF _Toc193805657 \h </w:instrText>
        </w:r>
        <w:r>
          <w:rPr>
            <w:noProof/>
            <w:webHidden/>
          </w:rPr>
        </w:r>
        <w:r>
          <w:rPr>
            <w:noProof/>
            <w:webHidden/>
          </w:rPr>
          <w:fldChar w:fldCharType="separate"/>
        </w:r>
        <w:r>
          <w:rPr>
            <w:noProof/>
            <w:webHidden/>
          </w:rPr>
          <w:t>16</w:t>
        </w:r>
        <w:r>
          <w:rPr>
            <w:noProof/>
            <w:webHidden/>
          </w:rPr>
          <w:fldChar w:fldCharType="end"/>
        </w:r>
      </w:hyperlink>
    </w:p>
    <w:p w14:paraId="34E975E8" w14:textId="56DDE99C" w:rsidR="00307F78" w:rsidRDefault="00307F78">
      <w:pPr>
        <w:pStyle w:val="TDC1"/>
        <w:tabs>
          <w:tab w:val="right" w:leader="dot" w:pos="9060"/>
        </w:tabs>
        <w:rPr>
          <w:rFonts w:asciiTheme="minorHAnsi" w:eastAsiaTheme="minorEastAsia" w:hAnsiTheme="minorHAnsi" w:cstheme="minorBidi"/>
          <w:bCs w:val="0"/>
          <w:iCs w:val="0"/>
          <w:noProof/>
          <w:color w:val="auto"/>
          <w:sz w:val="22"/>
          <w:szCs w:val="22"/>
        </w:rPr>
      </w:pPr>
      <w:hyperlink w:anchor="_Toc193805658" w:history="1">
        <w:r w:rsidRPr="004A468D">
          <w:rPr>
            <w:rStyle w:val="Hipervnculo"/>
            <w:noProof/>
          </w:rPr>
          <w:t>7. CALENDARIO DE IMPLANTACIÓN</w:t>
        </w:r>
        <w:r>
          <w:rPr>
            <w:noProof/>
            <w:webHidden/>
          </w:rPr>
          <w:tab/>
        </w:r>
        <w:r>
          <w:rPr>
            <w:noProof/>
            <w:webHidden/>
          </w:rPr>
          <w:fldChar w:fldCharType="begin"/>
        </w:r>
        <w:r>
          <w:rPr>
            <w:noProof/>
            <w:webHidden/>
          </w:rPr>
          <w:instrText xml:space="preserve"> PAGEREF _Toc193805658 \h </w:instrText>
        </w:r>
        <w:r>
          <w:rPr>
            <w:noProof/>
            <w:webHidden/>
          </w:rPr>
        </w:r>
        <w:r>
          <w:rPr>
            <w:noProof/>
            <w:webHidden/>
          </w:rPr>
          <w:fldChar w:fldCharType="separate"/>
        </w:r>
        <w:r>
          <w:rPr>
            <w:noProof/>
            <w:webHidden/>
          </w:rPr>
          <w:t>16</w:t>
        </w:r>
        <w:r>
          <w:rPr>
            <w:noProof/>
            <w:webHidden/>
          </w:rPr>
          <w:fldChar w:fldCharType="end"/>
        </w:r>
      </w:hyperlink>
    </w:p>
    <w:p w14:paraId="7B5D1F44" w14:textId="468D8B2B" w:rsidR="00307F78" w:rsidRDefault="00307F78">
      <w:pPr>
        <w:pStyle w:val="TDC2"/>
        <w:rPr>
          <w:rFonts w:asciiTheme="minorHAnsi" w:eastAsiaTheme="minorEastAsia" w:hAnsiTheme="minorHAnsi" w:cstheme="minorBidi"/>
          <w:bCs w:val="0"/>
          <w:noProof/>
          <w:color w:val="auto"/>
          <w:sz w:val="22"/>
        </w:rPr>
      </w:pPr>
      <w:hyperlink w:anchor="_Toc193805659" w:history="1">
        <w:r w:rsidRPr="004A468D">
          <w:rPr>
            <w:rStyle w:val="Hipervnculo"/>
            <w:noProof/>
          </w:rPr>
          <w:t>7.1. Cronograma de Implantación del Título</w:t>
        </w:r>
        <w:r>
          <w:rPr>
            <w:noProof/>
            <w:webHidden/>
          </w:rPr>
          <w:tab/>
        </w:r>
        <w:r>
          <w:rPr>
            <w:noProof/>
            <w:webHidden/>
          </w:rPr>
          <w:fldChar w:fldCharType="begin"/>
        </w:r>
        <w:r>
          <w:rPr>
            <w:noProof/>
            <w:webHidden/>
          </w:rPr>
          <w:instrText xml:space="preserve"> PAGEREF _Toc193805659 \h </w:instrText>
        </w:r>
        <w:r>
          <w:rPr>
            <w:noProof/>
            <w:webHidden/>
          </w:rPr>
        </w:r>
        <w:r>
          <w:rPr>
            <w:noProof/>
            <w:webHidden/>
          </w:rPr>
          <w:fldChar w:fldCharType="separate"/>
        </w:r>
        <w:r>
          <w:rPr>
            <w:noProof/>
            <w:webHidden/>
          </w:rPr>
          <w:t>17</w:t>
        </w:r>
        <w:r>
          <w:rPr>
            <w:noProof/>
            <w:webHidden/>
          </w:rPr>
          <w:fldChar w:fldCharType="end"/>
        </w:r>
      </w:hyperlink>
    </w:p>
    <w:p w14:paraId="3E8579AD" w14:textId="57DB0E16" w:rsidR="00307F78" w:rsidRDefault="00307F78">
      <w:pPr>
        <w:pStyle w:val="TDC2"/>
        <w:rPr>
          <w:rFonts w:asciiTheme="minorHAnsi" w:eastAsiaTheme="minorEastAsia" w:hAnsiTheme="minorHAnsi" w:cstheme="minorBidi"/>
          <w:bCs w:val="0"/>
          <w:noProof/>
          <w:color w:val="auto"/>
          <w:sz w:val="22"/>
        </w:rPr>
      </w:pPr>
      <w:hyperlink w:anchor="_Toc193805660" w:history="1">
        <w:r w:rsidRPr="004A468D">
          <w:rPr>
            <w:rStyle w:val="Hipervnculo"/>
            <w:noProof/>
          </w:rPr>
          <w:t>7.2. Procedimiento de adaptación</w:t>
        </w:r>
        <w:r>
          <w:rPr>
            <w:noProof/>
            <w:webHidden/>
          </w:rPr>
          <w:tab/>
        </w:r>
        <w:r>
          <w:rPr>
            <w:noProof/>
            <w:webHidden/>
          </w:rPr>
          <w:fldChar w:fldCharType="begin"/>
        </w:r>
        <w:r>
          <w:rPr>
            <w:noProof/>
            <w:webHidden/>
          </w:rPr>
          <w:instrText xml:space="preserve"> PAGEREF _Toc193805660 \h </w:instrText>
        </w:r>
        <w:r>
          <w:rPr>
            <w:noProof/>
            <w:webHidden/>
          </w:rPr>
        </w:r>
        <w:r>
          <w:rPr>
            <w:noProof/>
            <w:webHidden/>
          </w:rPr>
          <w:fldChar w:fldCharType="separate"/>
        </w:r>
        <w:r>
          <w:rPr>
            <w:noProof/>
            <w:webHidden/>
          </w:rPr>
          <w:t>17</w:t>
        </w:r>
        <w:r>
          <w:rPr>
            <w:noProof/>
            <w:webHidden/>
          </w:rPr>
          <w:fldChar w:fldCharType="end"/>
        </w:r>
      </w:hyperlink>
    </w:p>
    <w:p w14:paraId="2199B2FF" w14:textId="508D865C" w:rsidR="00307F78" w:rsidRDefault="00307F78">
      <w:pPr>
        <w:pStyle w:val="TDC2"/>
        <w:rPr>
          <w:rFonts w:asciiTheme="minorHAnsi" w:eastAsiaTheme="minorEastAsia" w:hAnsiTheme="minorHAnsi" w:cstheme="minorBidi"/>
          <w:bCs w:val="0"/>
          <w:noProof/>
          <w:color w:val="auto"/>
          <w:sz w:val="22"/>
        </w:rPr>
      </w:pPr>
      <w:hyperlink w:anchor="_Toc193805661" w:history="1">
        <w:r w:rsidRPr="004A468D">
          <w:rPr>
            <w:rStyle w:val="Hipervnculo"/>
            <w:noProof/>
          </w:rPr>
          <w:t>7.3. Enseñanzas que se extinguen</w:t>
        </w:r>
        <w:r>
          <w:rPr>
            <w:noProof/>
            <w:webHidden/>
          </w:rPr>
          <w:tab/>
        </w:r>
        <w:r>
          <w:rPr>
            <w:noProof/>
            <w:webHidden/>
          </w:rPr>
          <w:fldChar w:fldCharType="begin"/>
        </w:r>
        <w:r>
          <w:rPr>
            <w:noProof/>
            <w:webHidden/>
          </w:rPr>
          <w:instrText xml:space="preserve"> PAGEREF _Toc193805661 \h </w:instrText>
        </w:r>
        <w:r>
          <w:rPr>
            <w:noProof/>
            <w:webHidden/>
          </w:rPr>
        </w:r>
        <w:r>
          <w:rPr>
            <w:noProof/>
            <w:webHidden/>
          </w:rPr>
          <w:fldChar w:fldCharType="separate"/>
        </w:r>
        <w:r>
          <w:rPr>
            <w:noProof/>
            <w:webHidden/>
          </w:rPr>
          <w:t>17</w:t>
        </w:r>
        <w:r>
          <w:rPr>
            <w:noProof/>
            <w:webHidden/>
          </w:rPr>
          <w:fldChar w:fldCharType="end"/>
        </w:r>
      </w:hyperlink>
    </w:p>
    <w:p w14:paraId="2074AF9D" w14:textId="7090BB4F" w:rsidR="00307F78" w:rsidRDefault="00307F78">
      <w:pPr>
        <w:pStyle w:val="TDC1"/>
        <w:tabs>
          <w:tab w:val="right" w:leader="dot" w:pos="9060"/>
        </w:tabs>
        <w:rPr>
          <w:rFonts w:asciiTheme="minorHAnsi" w:eastAsiaTheme="minorEastAsia" w:hAnsiTheme="minorHAnsi" w:cstheme="minorBidi"/>
          <w:bCs w:val="0"/>
          <w:iCs w:val="0"/>
          <w:noProof/>
          <w:color w:val="auto"/>
          <w:sz w:val="22"/>
          <w:szCs w:val="22"/>
        </w:rPr>
      </w:pPr>
      <w:hyperlink w:anchor="_Toc193805662" w:history="1">
        <w:r w:rsidRPr="004A468D">
          <w:rPr>
            <w:rStyle w:val="Hipervnculo"/>
            <w:noProof/>
          </w:rPr>
          <w:t>8. SISTEMA INTERNO DE GARANTÍA DE LA CALIDAD</w:t>
        </w:r>
        <w:r>
          <w:rPr>
            <w:noProof/>
            <w:webHidden/>
          </w:rPr>
          <w:tab/>
        </w:r>
        <w:r>
          <w:rPr>
            <w:noProof/>
            <w:webHidden/>
          </w:rPr>
          <w:fldChar w:fldCharType="begin"/>
        </w:r>
        <w:r>
          <w:rPr>
            <w:noProof/>
            <w:webHidden/>
          </w:rPr>
          <w:instrText xml:space="preserve"> PAGEREF _Toc193805662 \h </w:instrText>
        </w:r>
        <w:r>
          <w:rPr>
            <w:noProof/>
            <w:webHidden/>
          </w:rPr>
        </w:r>
        <w:r>
          <w:rPr>
            <w:noProof/>
            <w:webHidden/>
          </w:rPr>
          <w:fldChar w:fldCharType="separate"/>
        </w:r>
        <w:r>
          <w:rPr>
            <w:noProof/>
            <w:webHidden/>
          </w:rPr>
          <w:t>17</w:t>
        </w:r>
        <w:r>
          <w:rPr>
            <w:noProof/>
            <w:webHidden/>
          </w:rPr>
          <w:fldChar w:fldCharType="end"/>
        </w:r>
      </w:hyperlink>
    </w:p>
    <w:p w14:paraId="3781DEBF" w14:textId="26626281" w:rsidR="00307F78" w:rsidRDefault="00307F78">
      <w:pPr>
        <w:pStyle w:val="TDC2"/>
        <w:rPr>
          <w:rFonts w:asciiTheme="minorHAnsi" w:eastAsiaTheme="minorEastAsia" w:hAnsiTheme="minorHAnsi" w:cstheme="minorBidi"/>
          <w:bCs w:val="0"/>
          <w:noProof/>
          <w:color w:val="auto"/>
          <w:sz w:val="22"/>
        </w:rPr>
      </w:pPr>
      <w:hyperlink w:anchor="_Toc193805663" w:history="1">
        <w:r w:rsidRPr="004A468D">
          <w:rPr>
            <w:rStyle w:val="Hipervnculo"/>
            <w:noProof/>
          </w:rPr>
          <w:t>8.1. Sistema Interno de Garantía de la Calidad</w:t>
        </w:r>
        <w:r>
          <w:rPr>
            <w:noProof/>
            <w:webHidden/>
          </w:rPr>
          <w:tab/>
        </w:r>
        <w:r>
          <w:rPr>
            <w:noProof/>
            <w:webHidden/>
          </w:rPr>
          <w:fldChar w:fldCharType="begin"/>
        </w:r>
        <w:r>
          <w:rPr>
            <w:noProof/>
            <w:webHidden/>
          </w:rPr>
          <w:instrText xml:space="preserve"> PAGEREF _Toc193805663 \h </w:instrText>
        </w:r>
        <w:r>
          <w:rPr>
            <w:noProof/>
            <w:webHidden/>
          </w:rPr>
        </w:r>
        <w:r>
          <w:rPr>
            <w:noProof/>
            <w:webHidden/>
          </w:rPr>
          <w:fldChar w:fldCharType="separate"/>
        </w:r>
        <w:r>
          <w:rPr>
            <w:noProof/>
            <w:webHidden/>
          </w:rPr>
          <w:t>17</w:t>
        </w:r>
        <w:r>
          <w:rPr>
            <w:noProof/>
            <w:webHidden/>
          </w:rPr>
          <w:fldChar w:fldCharType="end"/>
        </w:r>
      </w:hyperlink>
    </w:p>
    <w:p w14:paraId="0C4B0E85" w14:textId="4A142BB7" w:rsidR="00307F78" w:rsidRDefault="00307F78">
      <w:pPr>
        <w:pStyle w:val="TDC2"/>
        <w:rPr>
          <w:rFonts w:asciiTheme="minorHAnsi" w:eastAsiaTheme="minorEastAsia" w:hAnsiTheme="minorHAnsi" w:cstheme="minorBidi"/>
          <w:bCs w:val="0"/>
          <w:noProof/>
          <w:color w:val="auto"/>
          <w:sz w:val="22"/>
        </w:rPr>
      </w:pPr>
      <w:hyperlink w:anchor="_Toc193805664" w:history="1">
        <w:r w:rsidRPr="004A468D">
          <w:rPr>
            <w:rStyle w:val="Hipervnculo"/>
            <w:noProof/>
          </w:rPr>
          <w:t>8.2. Medios para la información pública</w:t>
        </w:r>
        <w:r>
          <w:rPr>
            <w:noProof/>
            <w:webHidden/>
          </w:rPr>
          <w:tab/>
        </w:r>
        <w:r>
          <w:rPr>
            <w:noProof/>
            <w:webHidden/>
          </w:rPr>
          <w:fldChar w:fldCharType="begin"/>
        </w:r>
        <w:r>
          <w:rPr>
            <w:noProof/>
            <w:webHidden/>
          </w:rPr>
          <w:instrText xml:space="preserve"> PAGEREF _Toc193805664 \h </w:instrText>
        </w:r>
        <w:r>
          <w:rPr>
            <w:noProof/>
            <w:webHidden/>
          </w:rPr>
        </w:r>
        <w:r>
          <w:rPr>
            <w:noProof/>
            <w:webHidden/>
          </w:rPr>
          <w:fldChar w:fldCharType="separate"/>
        </w:r>
        <w:r>
          <w:rPr>
            <w:noProof/>
            <w:webHidden/>
          </w:rPr>
          <w:t>17</w:t>
        </w:r>
        <w:r>
          <w:rPr>
            <w:noProof/>
            <w:webHidden/>
          </w:rPr>
          <w:fldChar w:fldCharType="end"/>
        </w:r>
      </w:hyperlink>
    </w:p>
    <w:p w14:paraId="3678C295" w14:textId="40715E29" w:rsidR="00307F78" w:rsidRDefault="00307F78">
      <w:pPr>
        <w:pStyle w:val="TDC2"/>
        <w:rPr>
          <w:rFonts w:asciiTheme="minorHAnsi" w:eastAsiaTheme="minorEastAsia" w:hAnsiTheme="minorHAnsi" w:cstheme="minorBidi"/>
          <w:bCs w:val="0"/>
          <w:noProof/>
          <w:color w:val="auto"/>
          <w:sz w:val="22"/>
        </w:rPr>
      </w:pPr>
      <w:hyperlink w:anchor="_Toc193805665" w:history="1">
        <w:r w:rsidRPr="004A468D">
          <w:rPr>
            <w:rStyle w:val="Hipervnculo"/>
            <w:noProof/>
          </w:rPr>
          <w:t>8.3. Anexos</w:t>
        </w:r>
        <w:r>
          <w:rPr>
            <w:noProof/>
            <w:webHidden/>
          </w:rPr>
          <w:tab/>
        </w:r>
        <w:r>
          <w:rPr>
            <w:noProof/>
            <w:webHidden/>
          </w:rPr>
          <w:fldChar w:fldCharType="begin"/>
        </w:r>
        <w:r>
          <w:rPr>
            <w:noProof/>
            <w:webHidden/>
          </w:rPr>
          <w:instrText xml:space="preserve"> PAGEREF _Toc193805665 \h </w:instrText>
        </w:r>
        <w:r>
          <w:rPr>
            <w:noProof/>
            <w:webHidden/>
          </w:rPr>
        </w:r>
        <w:r>
          <w:rPr>
            <w:noProof/>
            <w:webHidden/>
          </w:rPr>
          <w:fldChar w:fldCharType="separate"/>
        </w:r>
        <w:r>
          <w:rPr>
            <w:noProof/>
            <w:webHidden/>
          </w:rPr>
          <w:t>17</w:t>
        </w:r>
        <w:r>
          <w:rPr>
            <w:noProof/>
            <w:webHidden/>
          </w:rPr>
          <w:fldChar w:fldCharType="end"/>
        </w:r>
      </w:hyperlink>
    </w:p>
    <w:p w14:paraId="51CDA5CB" w14:textId="56A76B4B" w:rsidR="00307F78" w:rsidRDefault="00307F78">
      <w:pPr>
        <w:pStyle w:val="TDC1"/>
        <w:tabs>
          <w:tab w:val="right" w:leader="dot" w:pos="9060"/>
        </w:tabs>
        <w:rPr>
          <w:rFonts w:asciiTheme="minorHAnsi" w:eastAsiaTheme="minorEastAsia" w:hAnsiTheme="minorHAnsi" w:cstheme="minorBidi"/>
          <w:bCs w:val="0"/>
          <w:iCs w:val="0"/>
          <w:noProof/>
          <w:color w:val="auto"/>
          <w:sz w:val="22"/>
          <w:szCs w:val="22"/>
        </w:rPr>
      </w:pPr>
      <w:hyperlink w:anchor="_Toc193805666" w:history="1">
        <w:r w:rsidRPr="004A468D">
          <w:rPr>
            <w:rStyle w:val="Hipervnculo"/>
            <w:noProof/>
          </w:rPr>
          <w:t>Informe previo de la Comunidad Autónoma</w:t>
        </w:r>
        <w:r>
          <w:rPr>
            <w:noProof/>
            <w:webHidden/>
          </w:rPr>
          <w:tab/>
        </w:r>
        <w:r>
          <w:rPr>
            <w:noProof/>
            <w:webHidden/>
          </w:rPr>
          <w:fldChar w:fldCharType="begin"/>
        </w:r>
        <w:r>
          <w:rPr>
            <w:noProof/>
            <w:webHidden/>
          </w:rPr>
          <w:instrText xml:space="preserve"> PAGEREF _Toc193805666 \h </w:instrText>
        </w:r>
        <w:r>
          <w:rPr>
            <w:noProof/>
            <w:webHidden/>
          </w:rPr>
        </w:r>
        <w:r>
          <w:rPr>
            <w:noProof/>
            <w:webHidden/>
          </w:rPr>
          <w:fldChar w:fldCharType="separate"/>
        </w:r>
        <w:r>
          <w:rPr>
            <w:noProof/>
            <w:webHidden/>
          </w:rPr>
          <w:t>17</w:t>
        </w:r>
        <w:r>
          <w:rPr>
            <w:noProof/>
            <w:webHidden/>
          </w:rPr>
          <w:fldChar w:fldCharType="end"/>
        </w:r>
      </w:hyperlink>
    </w:p>
    <w:p w14:paraId="62478D19" w14:textId="364403A2" w:rsidR="002F267C" w:rsidRPr="005B19FF" w:rsidRDefault="00802877" w:rsidP="007C6B48">
      <w:pPr>
        <w:pStyle w:val="Ttulo3"/>
      </w:pPr>
      <w:r w:rsidRPr="005B19FF">
        <w:rPr>
          <w:rFonts w:eastAsia="Times New Roman" w:cs="Arial"/>
          <w:b w:val="0"/>
          <w:bCs/>
          <w:iCs/>
          <w:color w:val="000000" w:themeColor="text1"/>
          <w:sz w:val="18"/>
        </w:rPr>
        <w:fldChar w:fldCharType="end"/>
      </w:r>
    </w:p>
    <w:p w14:paraId="5740DC3E" w14:textId="776820B9" w:rsidR="004266BA" w:rsidRPr="005B19FF" w:rsidRDefault="00AB65EF" w:rsidP="00DB23ED">
      <w:pPr>
        <w:pStyle w:val="Ttulo1"/>
      </w:pPr>
      <w:bookmarkStart w:id="0" w:name="_Toc97120807"/>
      <w:bookmarkStart w:id="1" w:name="_Toc126673850"/>
      <w:bookmarkStart w:id="2" w:name="_Toc126683563"/>
      <w:bookmarkStart w:id="3" w:name="_Toc193805633"/>
      <w:r w:rsidRPr="005B19FF">
        <w:t>1. DESCRIPCIÓN, OBJETIVOS FORMATIVOS Y JUSTIFICACIÓN DEL TÍTULO</w:t>
      </w:r>
      <w:bookmarkStart w:id="4" w:name="_Toc97120808"/>
      <w:bookmarkStart w:id="5" w:name="_Toc126673851"/>
      <w:bookmarkEnd w:id="0"/>
      <w:bookmarkEnd w:id="1"/>
      <w:bookmarkEnd w:id="2"/>
      <w:bookmarkEnd w:id="3"/>
    </w:p>
    <w:p w14:paraId="0143B6E9" w14:textId="23C8DCA7" w:rsidR="00AB65EF" w:rsidRPr="005B19FF" w:rsidRDefault="00AB65EF" w:rsidP="00660EE1">
      <w:pPr>
        <w:pStyle w:val="Ttulo2"/>
        <w:numPr>
          <w:ilvl w:val="1"/>
          <w:numId w:val="2"/>
        </w:numPr>
        <w:pBdr>
          <w:bottom w:val="single" w:sz="2" w:space="1" w:color="auto"/>
        </w:pBdr>
      </w:pPr>
      <w:bookmarkStart w:id="6" w:name="_Toc126683564"/>
      <w:bookmarkStart w:id="7" w:name="_Toc193805634"/>
      <w:r w:rsidRPr="005B19FF">
        <w:t>Descripción</w:t>
      </w:r>
      <w:bookmarkEnd w:id="4"/>
      <w:r w:rsidR="00466622" w:rsidRPr="005B19FF">
        <w:t xml:space="preserve"> </w:t>
      </w:r>
      <w:r w:rsidR="002F07BD" w:rsidRPr="005B19FF">
        <w:t>General</w:t>
      </w:r>
      <w:bookmarkEnd w:id="5"/>
      <w:bookmarkEnd w:id="6"/>
      <w:bookmarkEnd w:id="7"/>
    </w:p>
    <w:tbl>
      <w:tblPr>
        <w:tblStyle w:val="Listaclara-nfasis31"/>
        <w:tblW w:w="9072" w:type="dxa"/>
        <w:tblInd w:w="-5" w:type="dxa"/>
        <w:tblLayout w:type="fixed"/>
        <w:tblLook w:val="04A0" w:firstRow="1" w:lastRow="0" w:firstColumn="1" w:lastColumn="0" w:noHBand="0" w:noVBand="1"/>
      </w:tblPr>
      <w:tblGrid>
        <w:gridCol w:w="282"/>
        <w:gridCol w:w="984"/>
        <w:gridCol w:w="566"/>
        <w:gridCol w:w="710"/>
        <w:gridCol w:w="10"/>
        <w:gridCol w:w="140"/>
        <w:gridCol w:w="141"/>
        <w:gridCol w:w="182"/>
        <w:gridCol w:w="104"/>
        <w:gridCol w:w="138"/>
        <w:gridCol w:w="419"/>
        <w:gridCol w:w="284"/>
        <w:gridCol w:w="572"/>
        <w:gridCol w:w="567"/>
        <w:gridCol w:w="428"/>
        <w:gridCol w:w="852"/>
        <w:gridCol w:w="131"/>
        <w:gridCol w:w="1145"/>
        <w:gridCol w:w="1417"/>
      </w:tblGrid>
      <w:tr w:rsidR="00253E7F" w:rsidRPr="005B19FF" w14:paraId="456E7FFF" w14:textId="77777777" w:rsidTr="00BB102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2"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5DCE4" w:themeFill="text2" w:themeFillTint="33"/>
          </w:tcPr>
          <w:p w14:paraId="52B4B1B3" w14:textId="77777777" w:rsidR="00253E7F" w:rsidRPr="005B19FF" w:rsidRDefault="00253E7F" w:rsidP="00253E7F">
            <w:pPr>
              <w:spacing w:before="0" w:after="0" w:line="240" w:lineRule="auto"/>
              <w:rPr>
                <w:rFonts w:asciiTheme="majorHAnsi" w:eastAsia="Calibri" w:hAnsiTheme="majorHAnsi" w:cs="Times New Roman"/>
                <w:b w:val="0"/>
                <w:color w:val="auto"/>
                <w:sz w:val="18"/>
                <w:szCs w:val="18"/>
                <w:lang w:eastAsia="en-US"/>
              </w:rPr>
            </w:pPr>
            <w:r w:rsidRPr="005B19FF">
              <w:rPr>
                <w:rFonts w:asciiTheme="majorHAnsi" w:eastAsia="Calibri" w:hAnsiTheme="majorHAnsi" w:cs="Times New Roman"/>
                <w:b w:val="0"/>
                <w:bCs w:val="0"/>
                <w:color w:val="auto"/>
                <w:sz w:val="18"/>
                <w:szCs w:val="18"/>
                <w:lang w:eastAsia="en-US"/>
              </w:rPr>
              <w:t>1.</w:t>
            </w:r>
            <w:r w:rsidRPr="005B19FF">
              <w:rPr>
                <w:rFonts w:asciiTheme="majorHAnsi" w:eastAsia="Calibri" w:hAnsiTheme="majorHAnsi" w:cs="Times New Roman"/>
                <w:b w:val="0"/>
                <w:color w:val="auto"/>
                <w:sz w:val="18"/>
                <w:szCs w:val="18"/>
                <w:lang w:eastAsia="en-US"/>
              </w:rPr>
              <w:t>1.1. Denominación del Título:</w:t>
            </w:r>
          </w:p>
        </w:tc>
        <w:tc>
          <w:tcPr>
            <w:tcW w:w="6530" w:type="dxa"/>
            <w:gridSpan w:val="1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91212F7" w14:textId="77777777" w:rsidR="00253E7F" w:rsidRPr="005B19FF" w:rsidRDefault="00253E7F" w:rsidP="00253E7F">
            <w:pPr>
              <w:spacing w:before="0" w:after="0" w:line="240" w:lineRule="auto"/>
              <w:cnfStyle w:val="100000000000" w:firstRow="1" w:lastRow="0" w:firstColumn="0" w:lastColumn="0" w:oddVBand="0" w:evenVBand="0" w:oddHBand="0" w:evenHBand="0" w:firstRowFirstColumn="0" w:firstRowLastColumn="0" w:lastRowFirstColumn="0" w:lastRowLastColumn="0"/>
              <w:rPr>
                <w:rFonts w:asciiTheme="majorHAnsi" w:eastAsia="Calibri" w:hAnsiTheme="majorHAnsi" w:cs="Times New Roman"/>
                <w:color w:val="auto"/>
                <w:sz w:val="18"/>
                <w:szCs w:val="18"/>
                <w:lang w:eastAsia="en-US"/>
              </w:rPr>
            </w:pPr>
          </w:p>
        </w:tc>
      </w:tr>
      <w:tr w:rsidR="00253E7F" w:rsidRPr="005B19FF" w14:paraId="4909DD72" w14:textId="77777777" w:rsidTr="00BB10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5DCE4" w:themeFill="text2" w:themeFillTint="33"/>
          </w:tcPr>
          <w:p w14:paraId="3B3133A0" w14:textId="77777777" w:rsidR="00253E7F" w:rsidRPr="005B19FF" w:rsidRDefault="00253E7F" w:rsidP="00253E7F">
            <w:pPr>
              <w:spacing w:before="0" w:after="0" w:line="240" w:lineRule="auto"/>
              <w:rPr>
                <w:rFonts w:asciiTheme="majorHAnsi" w:eastAsia="Calibri" w:hAnsiTheme="majorHAnsi" w:cs="Times New Roman"/>
                <w:b w:val="0"/>
                <w:color w:val="auto"/>
                <w:sz w:val="18"/>
                <w:szCs w:val="18"/>
                <w:lang w:eastAsia="en-US"/>
              </w:rPr>
            </w:pPr>
            <w:r w:rsidRPr="005B19FF">
              <w:rPr>
                <w:rFonts w:asciiTheme="majorHAnsi" w:eastAsia="Calibri" w:hAnsiTheme="majorHAnsi" w:cs="Times New Roman"/>
                <w:b w:val="0"/>
                <w:color w:val="auto"/>
                <w:sz w:val="18"/>
                <w:szCs w:val="18"/>
                <w:lang w:eastAsia="en-US"/>
              </w:rPr>
              <w:t>1.1.2. Nivel MECES:</w:t>
            </w:r>
          </w:p>
        </w:tc>
        <w:tc>
          <w:tcPr>
            <w:tcW w:w="7240" w:type="dxa"/>
            <w:gridSpan w:val="1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99660BB" w14:textId="77777777" w:rsidR="00253E7F" w:rsidRPr="005B19FF" w:rsidRDefault="00253E7F" w:rsidP="00253E7F">
            <w:pPr>
              <w:spacing w:before="0" w:after="0" w:line="240" w:lineRule="auto"/>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Times New Roman"/>
                <w:color w:val="auto"/>
                <w:sz w:val="18"/>
                <w:szCs w:val="18"/>
                <w:lang w:eastAsia="en-US"/>
              </w:rPr>
            </w:pPr>
          </w:p>
        </w:tc>
      </w:tr>
      <w:tr w:rsidR="00253E7F" w:rsidRPr="005B19FF" w14:paraId="536EBAC3" w14:textId="77777777" w:rsidTr="00BB1022">
        <w:tc>
          <w:tcPr>
            <w:cnfStyle w:val="001000000000" w:firstRow="0" w:lastRow="0" w:firstColumn="1" w:lastColumn="0" w:oddVBand="0" w:evenVBand="0" w:oddHBand="0" w:evenHBand="0" w:firstRowFirstColumn="0" w:firstRowLastColumn="0" w:lastRowFirstColumn="0" w:lastRowLastColumn="0"/>
            <w:tcW w:w="126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5DCE4" w:themeFill="text2" w:themeFillTint="33"/>
          </w:tcPr>
          <w:p w14:paraId="1A812D64" w14:textId="77777777" w:rsidR="00253E7F" w:rsidRPr="005B19FF" w:rsidRDefault="00253E7F" w:rsidP="00253E7F">
            <w:pPr>
              <w:spacing w:before="0" w:after="0" w:line="240" w:lineRule="auto"/>
              <w:rPr>
                <w:rFonts w:asciiTheme="majorHAnsi" w:eastAsia="Calibri" w:hAnsiTheme="majorHAnsi" w:cs="Times New Roman"/>
                <w:b w:val="0"/>
                <w:color w:val="auto"/>
                <w:sz w:val="18"/>
                <w:szCs w:val="18"/>
                <w:lang w:eastAsia="en-US"/>
              </w:rPr>
            </w:pPr>
            <w:r w:rsidRPr="005B19FF">
              <w:rPr>
                <w:rFonts w:asciiTheme="majorHAnsi" w:eastAsia="Calibri" w:hAnsiTheme="majorHAnsi" w:cs="Times New Roman"/>
                <w:b w:val="0"/>
                <w:color w:val="auto"/>
                <w:sz w:val="18"/>
                <w:szCs w:val="18"/>
                <w:lang w:eastAsia="en-US"/>
              </w:rPr>
              <w:t>1.1.3. Rama:</w:t>
            </w:r>
          </w:p>
        </w:tc>
        <w:tc>
          <w:tcPr>
            <w:tcW w:w="7806" w:type="dxa"/>
            <w:gridSpan w:val="17"/>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8B71A09" w14:textId="77777777" w:rsidR="00253E7F" w:rsidRPr="005B19FF" w:rsidRDefault="00253E7F" w:rsidP="00253E7F">
            <w:pPr>
              <w:spacing w:before="0" w:after="0" w:line="240" w:lineRule="auto"/>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Times New Roman"/>
                <w:color w:val="auto"/>
                <w:sz w:val="18"/>
                <w:szCs w:val="18"/>
                <w:lang w:eastAsia="en-US"/>
              </w:rPr>
            </w:pPr>
          </w:p>
        </w:tc>
      </w:tr>
      <w:tr w:rsidR="00253E7F" w:rsidRPr="005B19FF" w14:paraId="078EDFC0" w14:textId="77777777" w:rsidTr="00BB10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2"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5DCE4" w:themeFill="text2" w:themeFillTint="33"/>
          </w:tcPr>
          <w:p w14:paraId="59FFAF78" w14:textId="77777777" w:rsidR="00253E7F" w:rsidRPr="005B19FF" w:rsidRDefault="00253E7F" w:rsidP="00253E7F">
            <w:pPr>
              <w:spacing w:before="0" w:after="0" w:line="240" w:lineRule="auto"/>
              <w:rPr>
                <w:rFonts w:asciiTheme="majorHAnsi" w:eastAsia="Calibri" w:hAnsiTheme="majorHAnsi" w:cs="Times New Roman"/>
                <w:b w:val="0"/>
                <w:color w:val="auto"/>
                <w:sz w:val="18"/>
                <w:szCs w:val="18"/>
                <w:lang w:eastAsia="en-US"/>
              </w:rPr>
            </w:pPr>
            <w:r w:rsidRPr="005B19FF">
              <w:rPr>
                <w:rFonts w:asciiTheme="majorHAnsi" w:eastAsia="Calibri" w:hAnsiTheme="majorHAnsi" w:cs="Times New Roman"/>
                <w:b w:val="0"/>
                <w:color w:val="auto"/>
                <w:sz w:val="18"/>
                <w:szCs w:val="18"/>
                <w:lang w:eastAsia="en-US"/>
              </w:rPr>
              <w:t>1.1.4. Ámbito de conocimiento:</w:t>
            </w:r>
          </w:p>
        </w:tc>
        <w:tc>
          <w:tcPr>
            <w:tcW w:w="6530" w:type="dxa"/>
            <w:gridSpan w:val="1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0FB6643" w14:textId="77777777" w:rsidR="00253E7F" w:rsidRPr="005B19FF" w:rsidRDefault="00253E7F" w:rsidP="00253E7F">
            <w:pPr>
              <w:spacing w:before="0" w:after="0" w:line="240" w:lineRule="auto"/>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Times New Roman"/>
                <w:color w:val="auto"/>
                <w:sz w:val="18"/>
                <w:szCs w:val="18"/>
                <w:lang w:eastAsia="en-US"/>
              </w:rPr>
            </w:pPr>
          </w:p>
        </w:tc>
      </w:tr>
      <w:tr w:rsidR="00253E7F" w:rsidRPr="005B19FF" w14:paraId="41C0D49E" w14:textId="77777777" w:rsidTr="00BB1022">
        <w:tc>
          <w:tcPr>
            <w:cnfStyle w:val="001000000000" w:firstRow="0" w:lastRow="0" w:firstColumn="1" w:lastColumn="0" w:oddVBand="0" w:evenVBand="0" w:oddHBand="0" w:evenHBand="0" w:firstRowFirstColumn="0" w:firstRowLastColumn="0" w:lastRowFirstColumn="0" w:lastRowLastColumn="0"/>
            <w:tcW w:w="3257" w:type="dxa"/>
            <w:gridSpan w:val="10"/>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5DCE4" w:themeFill="text2" w:themeFillTint="33"/>
          </w:tcPr>
          <w:p w14:paraId="0F2A8033" w14:textId="77777777" w:rsidR="00253E7F" w:rsidRPr="005B19FF" w:rsidRDefault="00253E7F" w:rsidP="00253E7F">
            <w:pPr>
              <w:spacing w:before="0" w:after="0" w:line="240" w:lineRule="auto"/>
              <w:rPr>
                <w:rFonts w:asciiTheme="majorHAnsi" w:eastAsia="Calibri" w:hAnsiTheme="majorHAnsi" w:cs="Times New Roman"/>
                <w:b w:val="0"/>
                <w:color w:val="auto"/>
                <w:sz w:val="18"/>
                <w:szCs w:val="18"/>
                <w:lang w:eastAsia="en-US"/>
              </w:rPr>
            </w:pPr>
            <w:r w:rsidRPr="005B19FF">
              <w:rPr>
                <w:rFonts w:asciiTheme="majorHAnsi" w:eastAsia="Calibri" w:hAnsiTheme="majorHAnsi" w:cs="Times New Roman"/>
                <w:b w:val="0"/>
                <w:color w:val="auto"/>
                <w:sz w:val="18"/>
                <w:szCs w:val="18"/>
                <w:lang w:eastAsia="en-US"/>
              </w:rPr>
              <w:t>1.1.5.a) Universidad Responsable:</w:t>
            </w:r>
          </w:p>
        </w:tc>
        <w:tc>
          <w:tcPr>
            <w:tcW w:w="5815" w:type="dxa"/>
            <w:gridSpan w:val="9"/>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C84E7E3" w14:textId="77777777" w:rsidR="00253E7F" w:rsidRPr="005B19FF" w:rsidRDefault="00253E7F" w:rsidP="00253E7F">
            <w:pPr>
              <w:spacing w:before="0" w:after="0" w:line="240" w:lineRule="auto"/>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Times New Roman"/>
                <w:color w:val="auto"/>
                <w:sz w:val="18"/>
                <w:szCs w:val="18"/>
                <w:lang w:eastAsia="en-US"/>
              </w:rPr>
            </w:pPr>
          </w:p>
        </w:tc>
      </w:tr>
      <w:tr w:rsidR="00253E7F" w:rsidRPr="005B19FF" w14:paraId="1E103C86" w14:textId="77777777" w:rsidTr="00BB10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2" w:type="dxa"/>
            <w:gridSpan w:val="1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5DCE4" w:themeFill="text2" w:themeFillTint="33"/>
          </w:tcPr>
          <w:p w14:paraId="1DA993A2" w14:textId="77777777" w:rsidR="00253E7F" w:rsidRPr="005B19FF" w:rsidRDefault="00253E7F" w:rsidP="00253E7F">
            <w:pPr>
              <w:spacing w:before="0" w:after="0" w:line="240" w:lineRule="auto"/>
              <w:rPr>
                <w:rFonts w:asciiTheme="majorHAnsi" w:eastAsia="Calibri" w:hAnsiTheme="majorHAnsi" w:cs="Times New Roman"/>
                <w:b w:val="0"/>
                <w:color w:val="auto"/>
                <w:sz w:val="18"/>
                <w:szCs w:val="18"/>
                <w:lang w:eastAsia="en-US"/>
              </w:rPr>
            </w:pPr>
            <w:r w:rsidRPr="005B19FF">
              <w:rPr>
                <w:rFonts w:asciiTheme="majorHAnsi" w:eastAsia="Calibri" w:hAnsiTheme="majorHAnsi" w:cs="Times New Roman"/>
                <w:b w:val="0"/>
                <w:color w:val="auto"/>
                <w:sz w:val="18"/>
                <w:szCs w:val="18"/>
                <w:lang w:eastAsia="en-US"/>
              </w:rPr>
              <w:t>1.1.5.b) Cód. RUCT y denominación Centro responsable:</w:t>
            </w:r>
          </w:p>
        </w:tc>
        <w:tc>
          <w:tcPr>
            <w:tcW w:w="4540"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D91665A" w14:textId="77777777" w:rsidR="00253E7F" w:rsidRPr="005B19FF" w:rsidRDefault="00253E7F" w:rsidP="00253E7F">
            <w:pPr>
              <w:spacing w:before="0" w:after="0" w:line="240" w:lineRule="auto"/>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Times New Roman"/>
                <w:color w:val="auto"/>
                <w:sz w:val="18"/>
                <w:szCs w:val="18"/>
                <w:lang w:eastAsia="en-US"/>
              </w:rPr>
            </w:pPr>
          </w:p>
        </w:tc>
      </w:tr>
      <w:tr w:rsidR="00253E7F" w:rsidRPr="005B19FF" w14:paraId="22C5EE13" w14:textId="77777777" w:rsidTr="00BB1022">
        <w:tc>
          <w:tcPr>
            <w:cnfStyle w:val="001000000000" w:firstRow="0" w:lastRow="0" w:firstColumn="1" w:lastColumn="0" w:oddVBand="0" w:evenVBand="0" w:oddHBand="0" w:evenHBand="0" w:firstRowFirstColumn="0" w:firstRowLastColumn="0" w:lastRowFirstColumn="0" w:lastRowLastColumn="0"/>
            <w:tcW w:w="3676" w:type="dxa"/>
            <w:gridSpan w:val="11"/>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5DCE4" w:themeFill="text2" w:themeFillTint="33"/>
          </w:tcPr>
          <w:p w14:paraId="6FEEB280" w14:textId="77777777" w:rsidR="00253E7F" w:rsidRPr="005B19FF" w:rsidRDefault="00253E7F" w:rsidP="00253E7F">
            <w:pPr>
              <w:spacing w:before="0" w:after="0" w:line="240" w:lineRule="auto"/>
              <w:rPr>
                <w:rFonts w:asciiTheme="majorHAnsi" w:eastAsia="Calibri" w:hAnsiTheme="majorHAnsi" w:cs="Times New Roman"/>
                <w:b w:val="0"/>
                <w:color w:val="auto"/>
                <w:sz w:val="18"/>
                <w:szCs w:val="18"/>
                <w:lang w:eastAsia="en-US"/>
              </w:rPr>
            </w:pPr>
            <w:r w:rsidRPr="005B19FF">
              <w:rPr>
                <w:rFonts w:asciiTheme="majorHAnsi" w:eastAsia="Calibri" w:hAnsiTheme="majorHAnsi" w:cs="Times New Roman"/>
                <w:b w:val="0"/>
                <w:color w:val="auto"/>
                <w:sz w:val="18"/>
                <w:szCs w:val="18"/>
                <w:lang w:eastAsia="en-US"/>
              </w:rPr>
              <w:t>1.1.5.c) Centro acreditado institucionalmente</w:t>
            </w:r>
          </w:p>
        </w:tc>
        <w:tc>
          <w:tcPr>
            <w:tcW w:w="5396" w:type="dxa"/>
            <w:gridSpan w:val="8"/>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3342BFD4" w14:textId="77777777" w:rsidR="00253E7F" w:rsidRPr="005B19FF" w:rsidRDefault="00253E7F" w:rsidP="00253E7F">
            <w:pPr>
              <w:spacing w:before="0" w:after="0" w:line="240" w:lineRule="auto"/>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Times New Roman"/>
                <w:color w:val="auto"/>
                <w:sz w:val="18"/>
                <w:szCs w:val="18"/>
                <w:lang w:eastAsia="en-US"/>
              </w:rPr>
            </w:pPr>
            <w:r w:rsidRPr="005B19FF">
              <w:rPr>
                <w:rFonts w:asciiTheme="majorHAnsi" w:eastAsia="Calibri" w:hAnsiTheme="majorHAnsi" w:cs="Times New Roman"/>
                <w:color w:val="auto"/>
                <w:sz w:val="18"/>
                <w:szCs w:val="18"/>
                <w:lang w:eastAsia="en-US"/>
              </w:rPr>
              <w:t>[si/no]</w:t>
            </w:r>
          </w:p>
        </w:tc>
      </w:tr>
      <w:tr w:rsidR="00253E7F" w:rsidRPr="005B19FF" w14:paraId="2C6D8174" w14:textId="77777777" w:rsidTr="00BB10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15" w:type="dxa"/>
            <w:gridSpan w:val="8"/>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E4B2260" w14:textId="77777777" w:rsidR="00253E7F" w:rsidRPr="005B19FF" w:rsidRDefault="00253E7F" w:rsidP="00253E7F">
            <w:pPr>
              <w:spacing w:before="0" w:after="0" w:line="240" w:lineRule="auto"/>
              <w:rPr>
                <w:rFonts w:asciiTheme="majorHAnsi" w:eastAsia="Calibri" w:hAnsiTheme="majorHAnsi" w:cs="Times New Roman"/>
                <w:b w:val="0"/>
                <w:color w:val="auto"/>
                <w:sz w:val="18"/>
                <w:szCs w:val="18"/>
                <w:lang w:eastAsia="en-US"/>
              </w:rPr>
            </w:pPr>
          </w:p>
        </w:tc>
        <w:tc>
          <w:tcPr>
            <w:tcW w:w="945"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3727DB0" w14:textId="77777777" w:rsidR="00253E7F" w:rsidRPr="005B19FF" w:rsidRDefault="00253E7F" w:rsidP="00253E7F">
            <w:pPr>
              <w:spacing w:before="0" w:after="0" w:line="240" w:lineRule="auto"/>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Times New Roman"/>
                <w:color w:val="auto"/>
                <w:sz w:val="18"/>
                <w:szCs w:val="18"/>
                <w:lang w:eastAsia="en-US"/>
              </w:rPr>
            </w:pPr>
          </w:p>
        </w:tc>
        <w:tc>
          <w:tcPr>
            <w:tcW w:w="2550"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A4CA75A" w14:textId="77777777" w:rsidR="00253E7F" w:rsidRPr="005B19FF" w:rsidRDefault="00253E7F" w:rsidP="00253E7F">
            <w:pPr>
              <w:spacing w:before="0" w:after="0" w:line="240" w:lineRule="auto"/>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Times New Roman"/>
                <w:color w:val="auto"/>
                <w:sz w:val="18"/>
                <w:szCs w:val="18"/>
                <w:lang w:eastAsia="en-US"/>
              </w:rPr>
            </w:pPr>
          </w:p>
        </w:tc>
        <w:tc>
          <w:tcPr>
            <w:tcW w:w="256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9BCD614" w14:textId="77777777" w:rsidR="00253E7F" w:rsidRPr="005B19FF" w:rsidRDefault="00253E7F" w:rsidP="00253E7F">
            <w:pPr>
              <w:spacing w:before="0" w:after="0" w:line="240" w:lineRule="auto"/>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Times New Roman"/>
                <w:color w:val="auto"/>
                <w:sz w:val="18"/>
                <w:szCs w:val="18"/>
                <w:lang w:eastAsia="en-US"/>
              </w:rPr>
            </w:pPr>
          </w:p>
        </w:tc>
      </w:tr>
      <w:tr w:rsidR="00253E7F" w:rsidRPr="005B19FF" w14:paraId="671695AB" w14:textId="77777777" w:rsidTr="00BB1022">
        <w:tc>
          <w:tcPr>
            <w:cnfStyle w:val="001000000000" w:firstRow="0" w:lastRow="0" w:firstColumn="1" w:lastColumn="0" w:oddVBand="0" w:evenVBand="0" w:oddHBand="0" w:evenHBand="0" w:firstRowFirstColumn="0" w:firstRowLastColumn="0" w:lastRowFirstColumn="0" w:lastRowLastColumn="0"/>
            <w:tcW w:w="9072" w:type="dxa"/>
            <w:gridSpan w:val="19"/>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5DCE4" w:themeFill="text2" w:themeFillTint="33"/>
          </w:tcPr>
          <w:p w14:paraId="000BFDDC" w14:textId="77777777" w:rsidR="00253E7F" w:rsidRPr="005B19FF" w:rsidRDefault="00253E7F" w:rsidP="00253E7F">
            <w:pPr>
              <w:spacing w:before="0" w:after="0" w:line="240" w:lineRule="auto"/>
              <w:rPr>
                <w:rFonts w:asciiTheme="majorHAnsi" w:eastAsia="Calibri" w:hAnsiTheme="majorHAnsi" w:cs="Times New Roman"/>
                <w:b w:val="0"/>
                <w:color w:val="auto"/>
                <w:sz w:val="18"/>
                <w:szCs w:val="18"/>
                <w:lang w:eastAsia="en-US"/>
              </w:rPr>
            </w:pPr>
            <w:r w:rsidRPr="005B19FF">
              <w:rPr>
                <w:rFonts w:asciiTheme="majorHAnsi" w:eastAsia="Calibri" w:hAnsiTheme="majorHAnsi" w:cs="Times New Roman"/>
                <w:b w:val="0"/>
                <w:color w:val="auto"/>
                <w:sz w:val="18"/>
                <w:szCs w:val="18"/>
                <w:lang w:eastAsia="en-US"/>
              </w:rPr>
              <w:t>1.1.6 Títulos conjuntos</w:t>
            </w:r>
          </w:p>
        </w:tc>
      </w:tr>
      <w:tr w:rsidR="00253E7F" w:rsidRPr="005B19FF" w14:paraId="4798AFE1" w14:textId="77777777" w:rsidTr="00BB10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878BC87" w14:textId="77777777" w:rsidR="00253E7F" w:rsidRPr="005B19FF" w:rsidRDefault="00253E7F" w:rsidP="00253E7F">
            <w:pPr>
              <w:spacing w:before="0" w:after="0" w:line="240" w:lineRule="auto"/>
              <w:rPr>
                <w:rFonts w:asciiTheme="majorHAnsi" w:eastAsia="Calibri" w:hAnsiTheme="majorHAnsi" w:cs="Times New Roman"/>
                <w:b w:val="0"/>
                <w:color w:val="auto"/>
                <w:sz w:val="18"/>
                <w:szCs w:val="18"/>
                <w:lang w:eastAsia="en-US"/>
              </w:rPr>
            </w:pPr>
          </w:p>
        </w:tc>
        <w:tc>
          <w:tcPr>
            <w:tcW w:w="2733" w:type="dxa"/>
            <w:gridSpan w:val="7"/>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7AE574BC" w14:textId="77777777" w:rsidR="00253E7F" w:rsidRPr="005B19FF" w:rsidRDefault="00253E7F" w:rsidP="00253E7F">
            <w:pPr>
              <w:spacing w:before="0" w:after="0" w:line="240" w:lineRule="auto"/>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Times New Roman"/>
                <w:bCs/>
                <w:color w:val="auto"/>
                <w:sz w:val="18"/>
                <w:szCs w:val="18"/>
                <w:lang w:eastAsia="en-US"/>
              </w:rPr>
            </w:pPr>
            <w:r w:rsidRPr="005B19FF">
              <w:rPr>
                <w:rFonts w:asciiTheme="majorHAnsi" w:eastAsia="Calibri" w:hAnsiTheme="majorHAnsi" w:cs="Times New Roman"/>
                <w:color w:val="auto"/>
                <w:sz w:val="18"/>
                <w:szCs w:val="18"/>
                <w:lang w:eastAsia="en-US"/>
              </w:rPr>
              <w:t>1.1.6.a) Título conjunto</w:t>
            </w:r>
          </w:p>
        </w:tc>
        <w:tc>
          <w:tcPr>
            <w:tcW w:w="945"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FBC4D80" w14:textId="77777777" w:rsidR="00253E7F" w:rsidRPr="005B19FF" w:rsidRDefault="00253E7F" w:rsidP="00253E7F">
            <w:pPr>
              <w:spacing w:before="0" w:after="0" w:line="240" w:lineRule="auto"/>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Times New Roman"/>
                <w:bCs/>
                <w:color w:val="auto"/>
                <w:sz w:val="18"/>
                <w:szCs w:val="18"/>
                <w:lang w:eastAsia="en-US"/>
              </w:rPr>
            </w:pPr>
            <w:r w:rsidRPr="005B19FF">
              <w:rPr>
                <w:rFonts w:asciiTheme="majorHAnsi" w:eastAsia="Calibri" w:hAnsiTheme="majorHAnsi" w:cs="Times New Roman"/>
                <w:color w:val="auto"/>
                <w:sz w:val="18"/>
                <w:szCs w:val="18"/>
                <w:lang w:eastAsia="en-US"/>
              </w:rPr>
              <w:t>[si/no]</w:t>
            </w:r>
          </w:p>
        </w:tc>
        <w:tc>
          <w:tcPr>
            <w:tcW w:w="1567"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05F6156C" w14:textId="77777777" w:rsidR="00253E7F" w:rsidRPr="005B19FF" w:rsidRDefault="00253E7F" w:rsidP="00253E7F">
            <w:pPr>
              <w:spacing w:before="0" w:after="0" w:line="240" w:lineRule="auto"/>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Times New Roman"/>
                <w:color w:val="auto"/>
                <w:sz w:val="18"/>
                <w:szCs w:val="18"/>
                <w:lang w:eastAsia="en-US"/>
              </w:rPr>
            </w:pPr>
            <w:r w:rsidRPr="005B19FF">
              <w:rPr>
                <w:rFonts w:asciiTheme="majorHAnsi" w:eastAsia="Calibri" w:hAnsiTheme="majorHAnsi" w:cs="Times New Roman"/>
                <w:color w:val="auto"/>
                <w:sz w:val="18"/>
                <w:szCs w:val="18"/>
                <w:lang w:eastAsia="en-US"/>
              </w:rPr>
              <w:t>En caso afirmativo</w:t>
            </w:r>
          </w:p>
        </w:tc>
        <w:tc>
          <w:tcPr>
            <w:tcW w:w="3545"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CA0959E" w14:textId="77777777" w:rsidR="00253E7F" w:rsidRPr="005B19FF" w:rsidRDefault="00253E7F" w:rsidP="00253E7F">
            <w:pPr>
              <w:spacing w:before="0" w:after="0" w:line="240" w:lineRule="auto"/>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Times New Roman"/>
                <w:color w:val="auto"/>
                <w:sz w:val="18"/>
                <w:szCs w:val="18"/>
                <w:lang w:eastAsia="en-US"/>
              </w:rPr>
            </w:pPr>
            <w:r w:rsidRPr="005B19FF">
              <w:rPr>
                <w:rFonts w:asciiTheme="majorHAnsi" w:eastAsia="Calibri" w:hAnsiTheme="majorHAnsi" w:cs="Times New Roman"/>
                <w:color w:val="auto"/>
                <w:sz w:val="18"/>
                <w:szCs w:val="18"/>
                <w:lang w:eastAsia="en-US"/>
              </w:rPr>
              <w:t>[internacional/nacional]</w:t>
            </w:r>
          </w:p>
        </w:tc>
      </w:tr>
      <w:tr w:rsidR="00253E7F" w:rsidRPr="005B19FF" w14:paraId="01DC0324" w14:textId="77777777" w:rsidTr="00BB1022">
        <w:tc>
          <w:tcPr>
            <w:cnfStyle w:val="001000000000" w:firstRow="0" w:lastRow="0" w:firstColumn="1" w:lastColumn="0" w:oddVBand="0" w:evenVBand="0" w:oddHBand="0" w:evenHBand="0" w:firstRowFirstColumn="0" w:firstRowLastColumn="0" w:lastRowFirstColumn="0" w:lastRowLastColumn="0"/>
            <w:tcW w:w="28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7A030A4" w14:textId="77777777" w:rsidR="00253E7F" w:rsidRPr="005B19FF" w:rsidRDefault="00253E7F" w:rsidP="00253E7F">
            <w:pPr>
              <w:spacing w:before="0" w:after="0" w:line="240" w:lineRule="auto"/>
              <w:rPr>
                <w:rFonts w:asciiTheme="majorHAnsi" w:eastAsia="Calibri" w:hAnsiTheme="majorHAnsi" w:cs="Times New Roman"/>
                <w:bCs w:val="0"/>
                <w:color w:val="auto"/>
                <w:sz w:val="18"/>
                <w:szCs w:val="18"/>
                <w:lang w:eastAsia="en-US"/>
              </w:rPr>
            </w:pPr>
          </w:p>
        </w:tc>
        <w:tc>
          <w:tcPr>
            <w:tcW w:w="2551"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6776DE9D" w14:textId="77777777" w:rsidR="00253E7F" w:rsidRPr="005B19FF" w:rsidRDefault="00253E7F" w:rsidP="00253E7F">
            <w:pPr>
              <w:spacing w:before="0" w:after="0" w:line="240" w:lineRule="auto"/>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Times New Roman"/>
                <w:color w:val="auto"/>
                <w:sz w:val="18"/>
                <w:szCs w:val="18"/>
                <w:lang w:eastAsia="en-US"/>
              </w:rPr>
            </w:pPr>
            <w:r w:rsidRPr="005B19FF">
              <w:rPr>
                <w:rFonts w:asciiTheme="majorHAnsi" w:eastAsia="Calibri" w:hAnsiTheme="majorHAnsi" w:cs="Times New Roman"/>
                <w:color w:val="auto"/>
                <w:sz w:val="18"/>
                <w:szCs w:val="18"/>
                <w:lang w:eastAsia="en-US"/>
              </w:rPr>
              <w:t>1.1.6.b) Convenio (TC nacional):</w:t>
            </w:r>
          </w:p>
        </w:tc>
        <w:tc>
          <w:tcPr>
            <w:tcW w:w="6239" w:type="dxa"/>
            <w:gridSpan w:val="1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6472179" w14:textId="77777777" w:rsidR="00253E7F" w:rsidRPr="005B19FF" w:rsidRDefault="00253E7F" w:rsidP="00253E7F">
            <w:pPr>
              <w:spacing w:before="0" w:after="0" w:line="240" w:lineRule="auto"/>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Times New Roman"/>
                <w:i/>
                <w:color w:val="auto"/>
                <w:sz w:val="18"/>
                <w:szCs w:val="18"/>
                <w:lang w:eastAsia="en-US"/>
              </w:rPr>
            </w:pPr>
            <w:r w:rsidRPr="005B19FF">
              <w:rPr>
                <w:rFonts w:asciiTheme="majorHAnsi" w:eastAsia="Calibri" w:hAnsiTheme="majorHAnsi" w:cs="Times New Roman"/>
                <w:i/>
                <w:color w:val="auto"/>
                <w:sz w:val="18"/>
                <w:szCs w:val="18"/>
                <w:lang w:eastAsia="en-US"/>
              </w:rPr>
              <w:t>(</w:t>
            </w:r>
            <w:proofErr w:type="spellStart"/>
            <w:r w:rsidRPr="005B19FF">
              <w:rPr>
                <w:rFonts w:asciiTheme="majorHAnsi" w:eastAsia="Calibri" w:hAnsiTheme="majorHAnsi" w:cs="Times New Roman"/>
                <w:i/>
                <w:color w:val="auto"/>
                <w:sz w:val="18"/>
                <w:szCs w:val="18"/>
                <w:lang w:eastAsia="en-US"/>
              </w:rPr>
              <w:t>url</w:t>
            </w:r>
            <w:proofErr w:type="spellEnd"/>
            <w:r w:rsidRPr="005B19FF">
              <w:rPr>
                <w:rFonts w:asciiTheme="majorHAnsi" w:eastAsia="Calibri" w:hAnsiTheme="majorHAnsi" w:cs="Times New Roman"/>
                <w:i/>
                <w:color w:val="auto"/>
                <w:sz w:val="18"/>
                <w:szCs w:val="18"/>
                <w:lang w:eastAsia="en-US"/>
              </w:rPr>
              <w:t>)</w:t>
            </w:r>
          </w:p>
        </w:tc>
      </w:tr>
      <w:tr w:rsidR="00253E7F" w:rsidRPr="005B19FF" w14:paraId="5BAB1276" w14:textId="77777777" w:rsidTr="00BB10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07129EE" w14:textId="77777777" w:rsidR="00253E7F" w:rsidRPr="005B19FF" w:rsidRDefault="00253E7F" w:rsidP="00253E7F">
            <w:pPr>
              <w:spacing w:before="0" w:after="0" w:line="240" w:lineRule="auto"/>
              <w:rPr>
                <w:rFonts w:asciiTheme="majorHAnsi" w:eastAsia="Calibri" w:hAnsiTheme="majorHAnsi" w:cs="Times New Roman"/>
                <w:b w:val="0"/>
                <w:bCs w:val="0"/>
                <w:color w:val="auto"/>
                <w:sz w:val="18"/>
                <w:szCs w:val="18"/>
                <w:lang w:eastAsia="en-US"/>
              </w:rPr>
            </w:pPr>
          </w:p>
        </w:tc>
        <w:tc>
          <w:tcPr>
            <w:tcW w:w="2975" w:type="dxa"/>
            <w:gridSpan w:val="9"/>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406295F6" w14:textId="77777777" w:rsidR="00253E7F" w:rsidRPr="005B19FF" w:rsidRDefault="00253E7F" w:rsidP="00253E7F">
            <w:pPr>
              <w:spacing w:before="0" w:after="0" w:line="240" w:lineRule="auto"/>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Times New Roman"/>
                <w:color w:val="auto"/>
                <w:sz w:val="18"/>
                <w:szCs w:val="18"/>
                <w:lang w:eastAsia="en-US"/>
              </w:rPr>
            </w:pPr>
            <w:r w:rsidRPr="005B19FF">
              <w:rPr>
                <w:rFonts w:asciiTheme="majorHAnsi" w:eastAsia="Calibri" w:hAnsiTheme="majorHAnsi" w:cs="Times New Roman"/>
                <w:color w:val="auto"/>
                <w:sz w:val="18"/>
                <w:szCs w:val="18"/>
                <w:lang w:eastAsia="en-US"/>
              </w:rPr>
              <w:t>1.1.6.c) Universidades Participantes:</w:t>
            </w:r>
          </w:p>
        </w:tc>
        <w:tc>
          <w:tcPr>
            <w:tcW w:w="5815" w:type="dxa"/>
            <w:gridSpan w:val="9"/>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211FCA92" w14:textId="77777777" w:rsidR="00253E7F" w:rsidRPr="005B19FF" w:rsidRDefault="00253E7F" w:rsidP="00253E7F">
            <w:pPr>
              <w:spacing w:before="0" w:after="0" w:line="240" w:lineRule="auto"/>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Times New Roman"/>
                <w:color w:val="auto"/>
                <w:sz w:val="18"/>
                <w:szCs w:val="18"/>
                <w:lang w:eastAsia="en-US"/>
              </w:rPr>
            </w:pPr>
          </w:p>
        </w:tc>
      </w:tr>
      <w:tr w:rsidR="00253E7F" w:rsidRPr="005B19FF" w14:paraId="5AF07919" w14:textId="77777777" w:rsidTr="00BB1022">
        <w:tc>
          <w:tcPr>
            <w:cnfStyle w:val="001000000000" w:firstRow="0" w:lastRow="0" w:firstColumn="1" w:lastColumn="0" w:oddVBand="0" w:evenVBand="0" w:oddHBand="0" w:evenHBand="0" w:firstRowFirstColumn="0" w:firstRowLastColumn="0" w:lastRowFirstColumn="0" w:lastRowLastColumn="0"/>
            <w:tcW w:w="28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CF02763" w14:textId="77777777" w:rsidR="00253E7F" w:rsidRPr="005B19FF" w:rsidRDefault="00253E7F" w:rsidP="00253E7F">
            <w:pPr>
              <w:spacing w:before="0" w:after="0" w:line="240" w:lineRule="auto"/>
              <w:rPr>
                <w:rFonts w:asciiTheme="majorHAnsi" w:eastAsia="Calibri" w:hAnsiTheme="majorHAnsi" w:cs="Times New Roman"/>
                <w:b w:val="0"/>
                <w:bCs w:val="0"/>
                <w:color w:val="auto"/>
                <w:sz w:val="18"/>
                <w:szCs w:val="18"/>
                <w:lang w:eastAsia="en-US"/>
              </w:rPr>
            </w:pPr>
          </w:p>
        </w:tc>
        <w:tc>
          <w:tcPr>
            <w:tcW w:w="4817" w:type="dxa"/>
            <w:gridSpan w:val="1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3423D7BC" w14:textId="77777777" w:rsidR="00253E7F" w:rsidRPr="005B19FF" w:rsidRDefault="00253E7F" w:rsidP="00253E7F">
            <w:pPr>
              <w:spacing w:before="0" w:after="0" w:line="240" w:lineRule="auto"/>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Times New Roman"/>
                <w:color w:val="auto"/>
                <w:sz w:val="18"/>
                <w:szCs w:val="18"/>
                <w:lang w:eastAsia="en-US"/>
              </w:rPr>
            </w:pPr>
            <w:r w:rsidRPr="005B19FF">
              <w:rPr>
                <w:rFonts w:asciiTheme="majorHAnsi" w:eastAsia="Calibri" w:hAnsiTheme="majorHAnsi" w:cs="Times New Roman"/>
                <w:color w:val="auto"/>
                <w:sz w:val="18"/>
                <w:szCs w:val="18"/>
                <w:lang w:eastAsia="en-US"/>
              </w:rPr>
              <w:t>1.1.6.d) Código RUCT y Centros de impartición:</w:t>
            </w:r>
          </w:p>
        </w:tc>
        <w:tc>
          <w:tcPr>
            <w:tcW w:w="3973"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E1807CF" w14:textId="77777777" w:rsidR="00253E7F" w:rsidRPr="005B19FF" w:rsidRDefault="00253E7F" w:rsidP="00253E7F">
            <w:pPr>
              <w:spacing w:before="0" w:after="0" w:line="240" w:lineRule="auto"/>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Times New Roman"/>
                <w:color w:val="auto"/>
                <w:sz w:val="18"/>
                <w:szCs w:val="18"/>
                <w:lang w:eastAsia="en-US"/>
              </w:rPr>
            </w:pPr>
          </w:p>
        </w:tc>
      </w:tr>
      <w:tr w:rsidR="00253E7F" w:rsidRPr="005B19FF" w14:paraId="64E0168D" w14:textId="77777777" w:rsidTr="00BB10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7" w:type="dxa"/>
            <w:gridSpan w:val="10"/>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662994F" w14:textId="77777777" w:rsidR="00253E7F" w:rsidRPr="005B19FF" w:rsidRDefault="00253E7F" w:rsidP="00253E7F">
            <w:pPr>
              <w:spacing w:before="0" w:after="0" w:line="240" w:lineRule="auto"/>
              <w:rPr>
                <w:rFonts w:asciiTheme="majorHAnsi" w:eastAsia="Calibri" w:hAnsiTheme="majorHAnsi" w:cs="Times New Roman"/>
                <w:b w:val="0"/>
                <w:color w:val="auto"/>
                <w:sz w:val="18"/>
                <w:szCs w:val="18"/>
                <w:lang w:eastAsia="en-US"/>
              </w:rPr>
            </w:pPr>
          </w:p>
        </w:tc>
        <w:tc>
          <w:tcPr>
            <w:tcW w:w="5815" w:type="dxa"/>
            <w:gridSpan w:val="9"/>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FA054C0" w14:textId="77777777" w:rsidR="00253E7F" w:rsidRPr="005B19FF" w:rsidRDefault="00253E7F" w:rsidP="00253E7F">
            <w:pPr>
              <w:spacing w:before="0" w:after="0" w:line="240" w:lineRule="auto"/>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Times New Roman"/>
                <w:color w:val="auto"/>
                <w:sz w:val="18"/>
                <w:szCs w:val="18"/>
                <w:lang w:eastAsia="en-US"/>
              </w:rPr>
            </w:pPr>
          </w:p>
        </w:tc>
      </w:tr>
      <w:tr w:rsidR="00253E7F" w:rsidRPr="005B19FF" w14:paraId="15F26245" w14:textId="77777777" w:rsidTr="00BB1022">
        <w:tc>
          <w:tcPr>
            <w:cnfStyle w:val="001000000000" w:firstRow="0" w:lastRow="0" w:firstColumn="1" w:lastColumn="0" w:oddVBand="0" w:evenVBand="0" w:oddHBand="0" w:evenHBand="0" w:firstRowFirstColumn="0" w:firstRowLastColumn="0" w:lastRowFirstColumn="0" w:lastRowLastColumn="0"/>
            <w:tcW w:w="3257" w:type="dxa"/>
            <w:gridSpan w:val="10"/>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5DCE4" w:themeFill="text2" w:themeFillTint="33"/>
          </w:tcPr>
          <w:p w14:paraId="03CE0009" w14:textId="77777777" w:rsidR="00253E7F" w:rsidRPr="005B19FF" w:rsidRDefault="00253E7F" w:rsidP="00253E7F">
            <w:pPr>
              <w:spacing w:before="0" w:after="0" w:line="240" w:lineRule="auto"/>
              <w:rPr>
                <w:rFonts w:asciiTheme="majorHAnsi" w:eastAsia="Calibri" w:hAnsiTheme="majorHAnsi" w:cs="Times New Roman"/>
                <w:b w:val="0"/>
                <w:color w:val="auto"/>
                <w:sz w:val="18"/>
                <w:szCs w:val="18"/>
                <w:lang w:eastAsia="en-US"/>
              </w:rPr>
            </w:pPr>
            <w:r w:rsidRPr="005B19FF">
              <w:rPr>
                <w:rFonts w:asciiTheme="majorHAnsi" w:eastAsia="Calibri" w:hAnsiTheme="majorHAnsi" w:cs="Times New Roman"/>
                <w:b w:val="0"/>
                <w:color w:val="auto"/>
                <w:sz w:val="18"/>
                <w:szCs w:val="18"/>
                <w:lang w:eastAsia="en-US"/>
              </w:rPr>
              <w:t xml:space="preserve">1.1.7 Menciones/Especialidades </w:t>
            </w:r>
            <w:r w:rsidRPr="005B19FF">
              <w:rPr>
                <w:rFonts w:asciiTheme="majorHAnsi" w:eastAsia="Calibri" w:hAnsiTheme="majorHAnsi" w:cs="Times New Roman"/>
                <w:b w:val="0"/>
                <w:i/>
                <w:color w:val="auto"/>
                <w:sz w:val="16"/>
                <w:szCs w:val="16"/>
                <w:lang w:eastAsia="en-US"/>
              </w:rPr>
              <w:t>(denominación y ECTS)</w:t>
            </w:r>
            <w:r w:rsidRPr="005B19FF">
              <w:rPr>
                <w:rFonts w:asciiTheme="majorHAnsi" w:eastAsia="Calibri" w:hAnsiTheme="majorHAnsi" w:cs="Times New Roman"/>
                <w:b w:val="0"/>
                <w:i/>
                <w:color w:val="auto"/>
                <w:sz w:val="18"/>
                <w:szCs w:val="18"/>
                <w:lang w:eastAsia="en-US"/>
              </w:rPr>
              <w:t>:</w:t>
            </w:r>
          </w:p>
        </w:tc>
        <w:tc>
          <w:tcPr>
            <w:tcW w:w="5815" w:type="dxa"/>
            <w:gridSpan w:val="9"/>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0E40076" w14:textId="77777777" w:rsidR="00253E7F" w:rsidRPr="005B19FF" w:rsidRDefault="00253E7F" w:rsidP="00253E7F">
            <w:pPr>
              <w:spacing w:before="0" w:after="0" w:line="240" w:lineRule="auto"/>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Times New Roman"/>
                <w:color w:val="auto"/>
                <w:sz w:val="18"/>
                <w:szCs w:val="18"/>
                <w:lang w:eastAsia="en-US"/>
              </w:rPr>
            </w:pPr>
          </w:p>
        </w:tc>
      </w:tr>
      <w:tr w:rsidR="00253E7F" w:rsidRPr="005B19FF" w14:paraId="4127292C" w14:textId="77777777" w:rsidTr="00BB10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EB0BBC6" w14:textId="77777777" w:rsidR="00253E7F" w:rsidRPr="005B19FF" w:rsidRDefault="00253E7F" w:rsidP="00253E7F">
            <w:pPr>
              <w:spacing w:before="0" w:after="0" w:line="240" w:lineRule="auto"/>
              <w:rPr>
                <w:rFonts w:asciiTheme="majorHAnsi" w:eastAsia="Calibri" w:hAnsiTheme="majorHAnsi" w:cs="Times New Roman"/>
                <w:bCs w:val="0"/>
                <w:color w:val="auto"/>
                <w:sz w:val="18"/>
                <w:szCs w:val="18"/>
                <w:lang w:eastAsia="en-US"/>
              </w:rPr>
            </w:pPr>
          </w:p>
        </w:tc>
        <w:tc>
          <w:tcPr>
            <w:tcW w:w="2975" w:type="dxa"/>
            <w:gridSpan w:val="9"/>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2D205214" w14:textId="77777777" w:rsidR="00253E7F" w:rsidRPr="005B19FF" w:rsidRDefault="00253E7F" w:rsidP="00253E7F">
            <w:pPr>
              <w:spacing w:before="0" w:after="0" w:line="240" w:lineRule="auto"/>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Times New Roman"/>
                <w:color w:val="auto"/>
                <w:sz w:val="18"/>
                <w:szCs w:val="18"/>
                <w:lang w:eastAsia="en-US"/>
              </w:rPr>
            </w:pPr>
            <w:r w:rsidRPr="005B19FF">
              <w:rPr>
                <w:rFonts w:asciiTheme="majorHAnsi" w:eastAsia="Calibri" w:hAnsiTheme="majorHAnsi" w:cs="Times New Roman"/>
                <w:color w:val="auto"/>
                <w:sz w:val="18"/>
                <w:szCs w:val="18"/>
                <w:lang w:eastAsia="en-US"/>
              </w:rPr>
              <w:t>1.1.7.a) Mención dual:</w:t>
            </w:r>
          </w:p>
        </w:tc>
        <w:tc>
          <w:tcPr>
            <w:tcW w:w="5815" w:type="dxa"/>
            <w:gridSpan w:val="9"/>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BF9971E" w14:textId="77777777" w:rsidR="00253E7F" w:rsidRPr="005B19FF" w:rsidRDefault="00253E7F" w:rsidP="00253E7F">
            <w:pPr>
              <w:spacing w:before="0" w:after="0" w:line="240" w:lineRule="auto"/>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Times New Roman"/>
                <w:color w:val="auto"/>
                <w:sz w:val="18"/>
                <w:szCs w:val="18"/>
                <w:lang w:eastAsia="en-US"/>
              </w:rPr>
            </w:pPr>
            <w:r w:rsidRPr="005B19FF">
              <w:rPr>
                <w:rFonts w:asciiTheme="majorHAnsi" w:eastAsia="Calibri" w:hAnsiTheme="majorHAnsi" w:cs="Times New Roman"/>
                <w:color w:val="auto"/>
                <w:sz w:val="18"/>
                <w:szCs w:val="18"/>
                <w:lang w:eastAsia="en-US"/>
              </w:rPr>
              <w:t>[si/no]</w:t>
            </w:r>
          </w:p>
        </w:tc>
      </w:tr>
      <w:tr w:rsidR="00253E7F" w:rsidRPr="005B19FF" w14:paraId="7EAFF80B" w14:textId="77777777" w:rsidTr="00BB1022">
        <w:tc>
          <w:tcPr>
            <w:cnfStyle w:val="001000000000" w:firstRow="0" w:lastRow="0" w:firstColumn="1" w:lastColumn="0" w:oddVBand="0" w:evenVBand="0" w:oddHBand="0" w:evenHBand="0" w:firstRowFirstColumn="0" w:firstRowLastColumn="0" w:lastRowFirstColumn="0" w:lastRowLastColumn="0"/>
            <w:tcW w:w="28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6635D92" w14:textId="77777777" w:rsidR="00253E7F" w:rsidRPr="005B19FF" w:rsidRDefault="00253E7F" w:rsidP="00253E7F">
            <w:pPr>
              <w:spacing w:before="0" w:after="0" w:line="240" w:lineRule="auto"/>
              <w:rPr>
                <w:rFonts w:asciiTheme="majorHAnsi" w:eastAsia="Calibri" w:hAnsiTheme="majorHAnsi" w:cs="Times New Roman"/>
                <w:bCs w:val="0"/>
                <w:color w:val="auto"/>
                <w:sz w:val="18"/>
                <w:szCs w:val="18"/>
                <w:lang w:eastAsia="en-US"/>
              </w:rPr>
            </w:pPr>
          </w:p>
        </w:tc>
        <w:tc>
          <w:tcPr>
            <w:tcW w:w="2975" w:type="dxa"/>
            <w:gridSpan w:val="9"/>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7D0962AE" w14:textId="77777777" w:rsidR="00253E7F" w:rsidRPr="005B19FF" w:rsidRDefault="00253E7F" w:rsidP="00253E7F">
            <w:pPr>
              <w:spacing w:before="0" w:after="0" w:line="240" w:lineRule="auto"/>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Times New Roman"/>
                <w:color w:val="auto"/>
                <w:sz w:val="18"/>
                <w:szCs w:val="18"/>
                <w:lang w:eastAsia="en-US"/>
              </w:rPr>
            </w:pPr>
            <w:r w:rsidRPr="005B19FF">
              <w:rPr>
                <w:rFonts w:asciiTheme="majorHAnsi" w:eastAsia="Calibri" w:hAnsiTheme="majorHAnsi" w:cs="Times New Roman"/>
                <w:color w:val="auto"/>
                <w:sz w:val="18"/>
                <w:szCs w:val="18"/>
                <w:lang w:eastAsia="en-US"/>
              </w:rPr>
              <w:t>1.1.7.b) Convenio Mención dual:</w:t>
            </w:r>
          </w:p>
        </w:tc>
        <w:tc>
          <w:tcPr>
            <w:tcW w:w="5815" w:type="dxa"/>
            <w:gridSpan w:val="9"/>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C1BB9B3" w14:textId="77777777" w:rsidR="00253E7F" w:rsidRPr="005B19FF" w:rsidRDefault="00253E7F" w:rsidP="00253E7F">
            <w:pPr>
              <w:spacing w:before="0" w:after="0" w:line="240" w:lineRule="auto"/>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Times New Roman"/>
                <w:i/>
                <w:color w:val="auto"/>
                <w:sz w:val="18"/>
                <w:szCs w:val="18"/>
                <w:lang w:eastAsia="en-US"/>
              </w:rPr>
            </w:pPr>
            <w:r w:rsidRPr="005B19FF">
              <w:rPr>
                <w:rFonts w:asciiTheme="majorHAnsi" w:eastAsia="Calibri" w:hAnsiTheme="majorHAnsi" w:cs="Times New Roman"/>
                <w:i/>
                <w:color w:val="auto"/>
                <w:sz w:val="18"/>
                <w:szCs w:val="18"/>
                <w:lang w:eastAsia="en-US"/>
              </w:rPr>
              <w:t>(</w:t>
            </w:r>
            <w:proofErr w:type="spellStart"/>
            <w:r w:rsidRPr="005B19FF">
              <w:rPr>
                <w:rFonts w:asciiTheme="majorHAnsi" w:eastAsia="Calibri" w:hAnsiTheme="majorHAnsi" w:cs="Times New Roman"/>
                <w:i/>
                <w:color w:val="auto"/>
                <w:sz w:val="18"/>
                <w:szCs w:val="18"/>
                <w:lang w:eastAsia="en-US"/>
              </w:rPr>
              <w:t>url</w:t>
            </w:r>
            <w:proofErr w:type="spellEnd"/>
            <w:r w:rsidRPr="005B19FF">
              <w:rPr>
                <w:rFonts w:asciiTheme="majorHAnsi" w:eastAsia="Calibri" w:hAnsiTheme="majorHAnsi" w:cs="Times New Roman"/>
                <w:i/>
                <w:color w:val="auto"/>
                <w:sz w:val="18"/>
                <w:szCs w:val="18"/>
                <w:lang w:eastAsia="en-US"/>
              </w:rPr>
              <w:t>)</w:t>
            </w:r>
          </w:p>
        </w:tc>
      </w:tr>
      <w:tr w:rsidR="00253E7F" w:rsidRPr="005B19FF" w14:paraId="08921AB8" w14:textId="77777777" w:rsidTr="00BB10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7" w:type="dxa"/>
            <w:gridSpan w:val="10"/>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3FCBAD1D" w14:textId="77777777" w:rsidR="00253E7F" w:rsidRPr="005B19FF" w:rsidRDefault="00253E7F" w:rsidP="00253E7F">
            <w:pPr>
              <w:spacing w:before="0" w:after="0" w:line="240" w:lineRule="auto"/>
              <w:rPr>
                <w:rFonts w:asciiTheme="majorHAnsi" w:eastAsia="Calibri" w:hAnsiTheme="majorHAnsi" w:cs="Times New Roman"/>
                <w:b w:val="0"/>
                <w:color w:val="auto"/>
                <w:sz w:val="18"/>
                <w:szCs w:val="18"/>
                <w:lang w:eastAsia="en-US"/>
              </w:rPr>
            </w:pPr>
          </w:p>
        </w:tc>
        <w:tc>
          <w:tcPr>
            <w:tcW w:w="5815" w:type="dxa"/>
            <w:gridSpan w:val="9"/>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3BD19C4" w14:textId="77777777" w:rsidR="00253E7F" w:rsidRPr="005B19FF" w:rsidRDefault="00253E7F" w:rsidP="00253E7F">
            <w:pPr>
              <w:spacing w:before="0" w:after="0" w:line="240" w:lineRule="auto"/>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Times New Roman"/>
                <w:color w:val="auto"/>
                <w:sz w:val="18"/>
                <w:szCs w:val="18"/>
                <w:lang w:eastAsia="en-US"/>
              </w:rPr>
            </w:pPr>
          </w:p>
        </w:tc>
      </w:tr>
      <w:tr w:rsidR="00253E7F" w:rsidRPr="005B19FF" w14:paraId="51DFBEEB" w14:textId="77777777" w:rsidTr="00BB1022">
        <w:tc>
          <w:tcPr>
            <w:cnfStyle w:val="001000000000" w:firstRow="0" w:lastRow="0" w:firstColumn="1" w:lastColumn="0" w:oddVBand="0" w:evenVBand="0" w:oddHBand="0" w:evenHBand="0" w:firstRowFirstColumn="0" w:firstRowLastColumn="0" w:lastRowFirstColumn="0" w:lastRowLastColumn="0"/>
            <w:tcW w:w="2542"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5DCE4" w:themeFill="text2" w:themeFillTint="33"/>
          </w:tcPr>
          <w:p w14:paraId="6817C641" w14:textId="77777777" w:rsidR="00253E7F" w:rsidRPr="005B19FF" w:rsidRDefault="00253E7F" w:rsidP="00253E7F">
            <w:pPr>
              <w:spacing w:before="0" w:after="0" w:line="240" w:lineRule="auto"/>
              <w:rPr>
                <w:rFonts w:asciiTheme="majorHAnsi" w:eastAsia="Calibri" w:hAnsiTheme="majorHAnsi" w:cs="Times New Roman"/>
                <w:b w:val="0"/>
                <w:color w:val="auto"/>
                <w:sz w:val="18"/>
                <w:szCs w:val="18"/>
                <w:lang w:eastAsia="en-US"/>
              </w:rPr>
            </w:pPr>
            <w:r w:rsidRPr="005B19FF">
              <w:rPr>
                <w:rFonts w:asciiTheme="majorHAnsi" w:eastAsia="Calibri" w:hAnsiTheme="majorHAnsi" w:cs="Times New Roman"/>
                <w:b w:val="0"/>
                <w:color w:val="auto"/>
                <w:sz w:val="18"/>
                <w:szCs w:val="18"/>
                <w:lang w:eastAsia="en-US"/>
              </w:rPr>
              <w:t>1.1.8. Número total de créditos:</w:t>
            </w:r>
          </w:p>
        </w:tc>
        <w:tc>
          <w:tcPr>
            <w:tcW w:w="6530" w:type="dxa"/>
            <w:gridSpan w:val="1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31D9B67" w14:textId="77777777" w:rsidR="00253E7F" w:rsidRPr="005B19FF" w:rsidRDefault="00253E7F" w:rsidP="00253E7F">
            <w:pPr>
              <w:spacing w:before="0" w:after="0" w:line="240" w:lineRule="auto"/>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Times New Roman"/>
                <w:color w:val="auto"/>
                <w:sz w:val="18"/>
                <w:szCs w:val="18"/>
                <w:lang w:eastAsia="en-US"/>
              </w:rPr>
            </w:pPr>
          </w:p>
        </w:tc>
      </w:tr>
      <w:tr w:rsidR="00253E7F" w:rsidRPr="005B19FF" w14:paraId="5AFA2225" w14:textId="77777777" w:rsidTr="00BB10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2" w:type="dxa"/>
            <w:gridSpan w:val="19"/>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FAC2AFF" w14:textId="77777777" w:rsidR="00253E7F" w:rsidRPr="005B19FF" w:rsidRDefault="00253E7F" w:rsidP="00253E7F">
            <w:pPr>
              <w:spacing w:before="0" w:after="0" w:line="240" w:lineRule="auto"/>
              <w:rPr>
                <w:rFonts w:asciiTheme="majorHAnsi" w:eastAsia="Calibri" w:hAnsiTheme="majorHAnsi" w:cs="Times New Roman"/>
                <w:b w:val="0"/>
                <w:color w:val="auto"/>
                <w:sz w:val="18"/>
                <w:szCs w:val="18"/>
                <w:lang w:eastAsia="en-US"/>
              </w:rPr>
            </w:pPr>
          </w:p>
        </w:tc>
      </w:tr>
      <w:tr w:rsidR="00253E7F" w:rsidRPr="005B19FF" w14:paraId="26E09530" w14:textId="77777777" w:rsidTr="00BB1022">
        <w:tc>
          <w:tcPr>
            <w:cnfStyle w:val="001000000000" w:firstRow="0" w:lastRow="0" w:firstColumn="1" w:lastColumn="0" w:oddVBand="0" w:evenVBand="0" w:oddHBand="0" w:evenHBand="0" w:firstRowFirstColumn="0" w:firstRowLastColumn="0" w:lastRowFirstColumn="0" w:lastRowLastColumn="0"/>
            <w:tcW w:w="9072" w:type="dxa"/>
            <w:gridSpan w:val="19"/>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5DCE4" w:themeFill="text2" w:themeFillTint="33"/>
          </w:tcPr>
          <w:p w14:paraId="48FCD768" w14:textId="77777777" w:rsidR="00253E7F" w:rsidRPr="005B19FF" w:rsidRDefault="00253E7F" w:rsidP="00253E7F">
            <w:pPr>
              <w:spacing w:before="0" w:after="0" w:line="240" w:lineRule="auto"/>
              <w:rPr>
                <w:rFonts w:asciiTheme="majorHAnsi" w:eastAsia="Calibri" w:hAnsiTheme="majorHAnsi" w:cs="Times New Roman"/>
                <w:b w:val="0"/>
                <w:color w:val="auto"/>
                <w:sz w:val="18"/>
                <w:szCs w:val="18"/>
                <w:lang w:eastAsia="en-US"/>
              </w:rPr>
            </w:pPr>
            <w:r w:rsidRPr="005B19FF">
              <w:rPr>
                <w:rFonts w:asciiTheme="majorHAnsi" w:eastAsia="Calibri" w:hAnsiTheme="majorHAnsi" w:cs="Times New Roman"/>
                <w:b w:val="0"/>
                <w:color w:val="auto"/>
                <w:sz w:val="18"/>
                <w:szCs w:val="18"/>
                <w:lang w:eastAsia="en-US"/>
              </w:rPr>
              <w:t>Información Referente al centro en el que se imparte el Título:</w:t>
            </w:r>
          </w:p>
        </w:tc>
      </w:tr>
      <w:tr w:rsidR="00253E7F" w:rsidRPr="005B19FF" w14:paraId="7344DB9B" w14:textId="77777777" w:rsidTr="00BB1022">
        <w:trPr>
          <w:cnfStyle w:val="000000100000" w:firstRow="0" w:lastRow="0" w:firstColumn="0" w:lastColumn="0" w:oddVBand="0" w:evenVBand="0" w:oddHBand="1" w:evenHBand="0" w:firstRowFirstColumn="0" w:firstRowLastColumn="0" w:lastRowFirstColumn="0" w:lastRowLastColumn="0"/>
          <w:trHeight w:val="153"/>
        </w:trPr>
        <w:tc>
          <w:tcPr>
            <w:cnfStyle w:val="001000000000" w:firstRow="0" w:lastRow="0" w:firstColumn="1" w:lastColumn="0" w:oddVBand="0" w:evenVBand="0" w:oddHBand="0" w:evenHBand="0" w:firstRowFirstColumn="0" w:firstRowLastColumn="0" w:lastRowFirstColumn="0" w:lastRowLastColumn="0"/>
            <w:tcW w:w="2833" w:type="dxa"/>
            <w:gridSpan w:val="7"/>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5DCE4" w:themeFill="text2" w:themeFillTint="33"/>
          </w:tcPr>
          <w:p w14:paraId="10C81534" w14:textId="77777777" w:rsidR="00253E7F" w:rsidRPr="005B19FF" w:rsidRDefault="00253E7F" w:rsidP="00253E7F">
            <w:pPr>
              <w:spacing w:before="0" w:after="0" w:line="240" w:lineRule="auto"/>
              <w:rPr>
                <w:rFonts w:asciiTheme="majorHAnsi" w:eastAsia="Calibri" w:hAnsiTheme="majorHAnsi" w:cs="Times New Roman"/>
                <w:b w:val="0"/>
                <w:color w:val="auto"/>
                <w:sz w:val="18"/>
                <w:szCs w:val="18"/>
                <w:lang w:eastAsia="en-US"/>
              </w:rPr>
            </w:pPr>
            <w:r w:rsidRPr="005B19FF">
              <w:rPr>
                <w:rFonts w:asciiTheme="majorHAnsi" w:eastAsia="Calibri" w:hAnsiTheme="majorHAnsi" w:cs="Times New Roman"/>
                <w:b w:val="0"/>
                <w:color w:val="auto"/>
                <w:sz w:val="18"/>
                <w:szCs w:val="18"/>
                <w:lang w:eastAsia="en-US"/>
              </w:rPr>
              <w:t>1.1.9. Modalidad de enseñanza</w:t>
            </w:r>
          </w:p>
          <w:p w14:paraId="66E2194C" w14:textId="77777777" w:rsidR="00253E7F" w:rsidRPr="005B19FF" w:rsidRDefault="00253E7F" w:rsidP="00253E7F">
            <w:pPr>
              <w:spacing w:before="0" w:after="0" w:line="240" w:lineRule="auto"/>
              <w:jc w:val="center"/>
              <w:rPr>
                <w:rFonts w:asciiTheme="majorHAnsi" w:eastAsia="Calibri" w:hAnsiTheme="majorHAnsi" w:cs="Times New Roman"/>
                <w:b w:val="0"/>
                <w:i/>
                <w:color w:val="auto"/>
                <w:sz w:val="18"/>
                <w:szCs w:val="18"/>
                <w:lang w:eastAsia="en-US"/>
              </w:rPr>
            </w:pPr>
            <w:r w:rsidRPr="005B19FF">
              <w:rPr>
                <w:rFonts w:asciiTheme="majorHAnsi" w:eastAsia="Calibri" w:hAnsiTheme="majorHAnsi" w:cs="Times New Roman"/>
                <w:b w:val="0"/>
                <w:i/>
                <w:color w:val="auto"/>
                <w:sz w:val="18"/>
                <w:szCs w:val="18"/>
                <w:lang w:eastAsia="en-US"/>
              </w:rPr>
              <w:t>(marcar lo que proceda)</w:t>
            </w:r>
          </w:p>
        </w:tc>
        <w:tc>
          <w:tcPr>
            <w:tcW w:w="28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AF1554D" w14:textId="77777777" w:rsidR="00253E7F" w:rsidRPr="005B19FF" w:rsidRDefault="00253E7F" w:rsidP="00253E7F">
            <w:pPr>
              <w:spacing w:before="0" w:after="0" w:line="240" w:lineRule="auto"/>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Times New Roman"/>
                <w:color w:val="auto"/>
                <w:sz w:val="18"/>
                <w:szCs w:val="18"/>
                <w:lang w:eastAsia="en-US"/>
              </w:rPr>
            </w:pPr>
          </w:p>
        </w:tc>
        <w:tc>
          <w:tcPr>
            <w:tcW w:w="3260" w:type="dxa"/>
            <w:gridSpan w:val="7"/>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67621288" w14:textId="77777777" w:rsidR="00253E7F" w:rsidRPr="005B19FF" w:rsidRDefault="00253E7F" w:rsidP="00253E7F">
            <w:pPr>
              <w:spacing w:before="0" w:after="0" w:line="240" w:lineRule="auto"/>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Times New Roman"/>
                <w:color w:val="auto"/>
                <w:sz w:val="18"/>
                <w:szCs w:val="18"/>
                <w:lang w:eastAsia="en-US"/>
              </w:rPr>
            </w:pPr>
            <w:r w:rsidRPr="005B19FF">
              <w:rPr>
                <w:rFonts w:asciiTheme="majorHAnsi" w:eastAsia="Calibri" w:hAnsiTheme="majorHAnsi" w:cs="Times New Roman"/>
                <w:color w:val="auto"/>
                <w:sz w:val="18"/>
                <w:szCs w:val="18"/>
                <w:lang w:eastAsia="en-US"/>
              </w:rPr>
              <w:t xml:space="preserve">Presencial </w:t>
            </w:r>
          </w:p>
        </w:tc>
        <w:tc>
          <w:tcPr>
            <w:tcW w:w="127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386DE803" w14:textId="77777777" w:rsidR="00253E7F" w:rsidRPr="005B19FF" w:rsidRDefault="00253E7F" w:rsidP="00253E7F">
            <w:pPr>
              <w:spacing w:before="0" w:after="0" w:line="240" w:lineRule="auto"/>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Times New Roman"/>
                <w:color w:val="auto"/>
                <w:sz w:val="18"/>
                <w:szCs w:val="18"/>
                <w:lang w:eastAsia="en-US"/>
              </w:rPr>
            </w:pPr>
            <w:r w:rsidRPr="005B19FF">
              <w:rPr>
                <w:rFonts w:asciiTheme="majorHAnsi" w:eastAsia="Calibri" w:hAnsiTheme="majorHAnsi" w:cs="Times New Roman"/>
                <w:color w:val="auto"/>
                <w:sz w:val="18"/>
                <w:szCs w:val="18"/>
                <w:lang w:eastAsia="en-US"/>
              </w:rPr>
              <w:t xml:space="preserve">Núm. Plazas: </w:t>
            </w:r>
          </w:p>
        </w:tc>
        <w:tc>
          <w:tcPr>
            <w:tcW w:w="141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B6A978D" w14:textId="77777777" w:rsidR="00253E7F" w:rsidRPr="005B19FF" w:rsidRDefault="00253E7F" w:rsidP="00253E7F">
            <w:pPr>
              <w:spacing w:before="0" w:after="0" w:line="240" w:lineRule="auto"/>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Times New Roman"/>
                <w:color w:val="auto"/>
                <w:sz w:val="18"/>
                <w:szCs w:val="18"/>
                <w:lang w:eastAsia="en-US"/>
              </w:rPr>
            </w:pPr>
          </w:p>
        </w:tc>
      </w:tr>
      <w:tr w:rsidR="00253E7F" w:rsidRPr="005B19FF" w14:paraId="34D27563" w14:textId="77777777" w:rsidTr="00BB1022">
        <w:trPr>
          <w:trHeight w:val="221"/>
        </w:trPr>
        <w:tc>
          <w:tcPr>
            <w:cnfStyle w:val="001000000000" w:firstRow="0" w:lastRow="0" w:firstColumn="1" w:lastColumn="0" w:oddVBand="0" w:evenVBand="0" w:oddHBand="0" w:evenHBand="0" w:firstRowFirstColumn="0" w:firstRowLastColumn="0" w:lastRowFirstColumn="0" w:lastRowLastColumn="0"/>
            <w:tcW w:w="2833" w:type="dxa"/>
            <w:gridSpan w:val="7"/>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5DCE4" w:themeFill="text2" w:themeFillTint="33"/>
          </w:tcPr>
          <w:p w14:paraId="33A9ABFE" w14:textId="77777777" w:rsidR="00253E7F" w:rsidRPr="005B19FF" w:rsidRDefault="00253E7F" w:rsidP="00253E7F">
            <w:pPr>
              <w:spacing w:before="0" w:after="0" w:line="240" w:lineRule="auto"/>
              <w:rPr>
                <w:rFonts w:asciiTheme="majorHAnsi" w:eastAsia="Calibri" w:hAnsiTheme="majorHAnsi" w:cs="Times New Roman"/>
                <w:b w:val="0"/>
                <w:color w:val="auto"/>
                <w:sz w:val="18"/>
                <w:szCs w:val="18"/>
                <w:lang w:eastAsia="en-US"/>
              </w:rPr>
            </w:pPr>
          </w:p>
        </w:tc>
        <w:tc>
          <w:tcPr>
            <w:tcW w:w="28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F37EB4B" w14:textId="77777777" w:rsidR="00253E7F" w:rsidRPr="005B19FF" w:rsidRDefault="00253E7F" w:rsidP="00253E7F">
            <w:pPr>
              <w:spacing w:before="0" w:after="0" w:line="240" w:lineRule="auto"/>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Times New Roman"/>
                <w:color w:val="auto"/>
                <w:sz w:val="18"/>
                <w:szCs w:val="18"/>
                <w:lang w:eastAsia="en-US"/>
              </w:rPr>
            </w:pPr>
          </w:p>
        </w:tc>
        <w:tc>
          <w:tcPr>
            <w:tcW w:w="3260" w:type="dxa"/>
            <w:gridSpan w:val="7"/>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6F4A62AD" w14:textId="77777777" w:rsidR="00253E7F" w:rsidRPr="005B19FF" w:rsidRDefault="00253E7F" w:rsidP="00253E7F">
            <w:pPr>
              <w:spacing w:before="0" w:after="0" w:line="240" w:lineRule="auto"/>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Times New Roman"/>
                <w:color w:val="auto"/>
                <w:sz w:val="18"/>
                <w:szCs w:val="18"/>
                <w:lang w:eastAsia="en-US"/>
              </w:rPr>
            </w:pPr>
            <w:r w:rsidRPr="005B19FF">
              <w:rPr>
                <w:rFonts w:asciiTheme="majorHAnsi" w:eastAsia="Calibri" w:hAnsiTheme="majorHAnsi" w:cs="Times New Roman"/>
                <w:color w:val="auto"/>
                <w:sz w:val="18"/>
                <w:szCs w:val="18"/>
                <w:lang w:eastAsia="en-US"/>
              </w:rPr>
              <w:t>Híbrida (semipresencial)</w:t>
            </w:r>
          </w:p>
        </w:tc>
        <w:tc>
          <w:tcPr>
            <w:tcW w:w="127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13B87D2A" w14:textId="77777777" w:rsidR="00253E7F" w:rsidRPr="005B19FF" w:rsidRDefault="00253E7F" w:rsidP="00253E7F">
            <w:pPr>
              <w:spacing w:before="0" w:after="0" w:line="240" w:lineRule="auto"/>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Times New Roman"/>
                <w:color w:val="auto"/>
                <w:sz w:val="18"/>
                <w:szCs w:val="18"/>
                <w:lang w:eastAsia="en-US"/>
              </w:rPr>
            </w:pPr>
            <w:r w:rsidRPr="005B19FF">
              <w:rPr>
                <w:rFonts w:asciiTheme="majorHAnsi" w:eastAsia="Calibri" w:hAnsiTheme="majorHAnsi" w:cs="Times New Roman"/>
                <w:color w:val="auto"/>
                <w:sz w:val="18"/>
                <w:szCs w:val="18"/>
                <w:lang w:eastAsia="en-US"/>
              </w:rPr>
              <w:t>Núm. Plazas:</w:t>
            </w:r>
          </w:p>
        </w:tc>
        <w:tc>
          <w:tcPr>
            <w:tcW w:w="141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27A6608B" w14:textId="77777777" w:rsidR="00253E7F" w:rsidRPr="005B19FF" w:rsidRDefault="00253E7F" w:rsidP="00253E7F">
            <w:pPr>
              <w:spacing w:before="0" w:after="0" w:line="240" w:lineRule="auto"/>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Times New Roman"/>
                <w:color w:val="auto"/>
                <w:sz w:val="18"/>
                <w:szCs w:val="18"/>
                <w:lang w:eastAsia="en-US"/>
              </w:rPr>
            </w:pPr>
          </w:p>
        </w:tc>
      </w:tr>
      <w:tr w:rsidR="00253E7F" w:rsidRPr="005B19FF" w14:paraId="48BE9AF3" w14:textId="77777777" w:rsidTr="00BB1022">
        <w:trPr>
          <w:cnfStyle w:val="000000100000" w:firstRow="0" w:lastRow="0" w:firstColumn="0" w:lastColumn="0" w:oddVBand="0" w:evenVBand="0" w:oddHBand="1" w:evenHBand="0" w:firstRowFirstColumn="0" w:firstRowLastColumn="0" w:lastRowFirstColumn="0" w:lastRowLastColumn="0"/>
          <w:trHeight w:val="117"/>
        </w:trPr>
        <w:tc>
          <w:tcPr>
            <w:cnfStyle w:val="001000000000" w:firstRow="0" w:lastRow="0" w:firstColumn="1" w:lastColumn="0" w:oddVBand="0" w:evenVBand="0" w:oddHBand="0" w:evenHBand="0" w:firstRowFirstColumn="0" w:firstRowLastColumn="0" w:lastRowFirstColumn="0" w:lastRowLastColumn="0"/>
            <w:tcW w:w="2833" w:type="dxa"/>
            <w:gridSpan w:val="7"/>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5DCE4" w:themeFill="text2" w:themeFillTint="33"/>
          </w:tcPr>
          <w:p w14:paraId="08EE15FC" w14:textId="77777777" w:rsidR="00253E7F" w:rsidRPr="005B19FF" w:rsidRDefault="00253E7F" w:rsidP="00253E7F">
            <w:pPr>
              <w:spacing w:before="0" w:after="0" w:line="240" w:lineRule="auto"/>
              <w:rPr>
                <w:rFonts w:asciiTheme="majorHAnsi" w:eastAsia="Calibri" w:hAnsiTheme="majorHAnsi" w:cs="Times New Roman"/>
                <w:b w:val="0"/>
                <w:color w:val="auto"/>
                <w:sz w:val="18"/>
                <w:szCs w:val="18"/>
                <w:lang w:eastAsia="en-US"/>
              </w:rPr>
            </w:pPr>
          </w:p>
        </w:tc>
        <w:tc>
          <w:tcPr>
            <w:tcW w:w="28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30CE0ECF" w14:textId="77777777" w:rsidR="00253E7F" w:rsidRPr="005B19FF" w:rsidRDefault="00253E7F" w:rsidP="00253E7F">
            <w:pPr>
              <w:spacing w:before="0" w:after="0" w:line="240" w:lineRule="auto"/>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Times New Roman"/>
                <w:color w:val="auto"/>
                <w:sz w:val="18"/>
                <w:szCs w:val="18"/>
                <w:lang w:eastAsia="en-US"/>
              </w:rPr>
            </w:pPr>
          </w:p>
        </w:tc>
        <w:tc>
          <w:tcPr>
            <w:tcW w:w="3260" w:type="dxa"/>
            <w:gridSpan w:val="7"/>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6C1ADFC2" w14:textId="77777777" w:rsidR="00253E7F" w:rsidRPr="005B19FF" w:rsidRDefault="00253E7F" w:rsidP="00253E7F">
            <w:pPr>
              <w:spacing w:before="0" w:after="0" w:line="240" w:lineRule="auto"/>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Times New Roman"/>
                <w:color w:val="auto"/>
                <w:sz w:val="18"/>
                <w:szCs w:val="18"/>
                <w:lang w:eastAsia="en-US"/>
              </w:rPr>
            </w:pPr>
            <w:r w:rsidRPr="005B19FF">
              <w:rPr>
                <w:rFonts w:asciiTheme="majorHAnsi" w:eastAsia="Calibri" w:hAnsiTheme="majorHAnsi" w:cs="Times New Roman"/>
                <w:color w:val="auto"/>
                <w:sz w:val="18"/>
                <w:szCs w:val="18"/>
                <w:lang w:eastAsia="en-US"/>
              </w:rPr>
              <w:t>Virtual (No presencial)</w:t>
            </w:r>
          </w:p>
        </w:tc>
        <w:tc>
          <w:tcPr>
            <w:tcW w:w="127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5E06F708" w14:textId="77777777" w:rsidR="00253E7F" w:rsidRPr="005B19FF" w:rsidRDefault="00253E7F" w:rsidP="00253E7F">
            <w:pPr>
              <w:spacing w:before="0" w:after="0" w:line="240" w:lineRule="auto"/>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Times New Roman"/>
                <w:color w:val="auto"/>
                <w:sz w:val="18"/>
                <w:szCs w:val="18"/>
                <w:lang w:eastAsia="en-US"/>
              </w:rPr>
            </w:pPr>
            <w:r w:rsidRPr="005B19FF">
              <w:rPr>
                <w:rFonts w:asciiTheme="majorHAnsi" w:eastAsia="Calibri" w:hAnsiTheme="majorHAnsi" w:cs="Times New Roman"/>
                <w:color w:val="auto"/>
                <w:sz w:val="18"/>
                <w:szCs w:val="18"/>
                <w:lang w:eastAsia="en-US"/>
              </w:rPr>
              <w:t>Núm. Plazas:</w:t>
            </w:r>
          </w:p>
        </w:tc>
        <w:tc>
          <w:tcPr>
            <w:tcW w:w="141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C3FDAED" w14:textId="77777777" w:rsidR="00253E7F" w:rsidRPr="005B19FF" w:rsidRDefault="00253E7F" w:rsidP="00253E7F">
            <w:pPr>
              <w:spacing w:before="0" w:after="0" w:line="240" w:lineRule="auto"/>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Times New Roman"/>
                <w:color w:val="auto"/>
                <w:sz w:val="18"/>
                <w:szCs w:val="18"/>
                <w:lang w:eastAsia="en-US"/>
              </w:rPr>
            </w:pPr>
          </w:p>
        </w:tc>
      </w:tr>
      <w:tr w:rsidR="00253E7F" w:rsidRPr="005B19FF" w14:paraId="69FB9918" w14:textId="77777777" w:rsidTr="00BB1022">
        <w:tc>
          <w:tcPr>
            <w:cnfStyle w:val="001000000000" w:firstRow="0" w:lastRow="0" w:firstColumn="1" w:lastColumn="0" w:oddVBand="0" w:evenVBand="0" w:oddHBand="0" w:evenHBand="0" w:firstRowFirstColumn="0" w:firstRowLastColumn="0" w:lastRowFirstColumn="0" w:lastRowLastColumn="0"/>
            <w:tcW w:w="2552"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5DCE4" w:themeFill="text2" w:themeFillTint="33"/>
          </w:tcPr>
          <w:p w14:paraId="534B48D9" w14:textId="77777777" w:rsidR="00253E7F" w:rsidRPr="005B19FF" w:rsidRDefault="00253E7F" w:rsidP="00253E7F">
            <w:pPr>
              <w:spacing w:before="0" w:after="0" w:line="240" w:lineRule="auto"/>
              <w:rPr>
                <w:rFonts w:asciiTheme="majorHAnsi" w:eastAsia="Calibri" w:hAnsiTheme="majorHAnsi" w:cs="Times New Roman"/>
                <w:b w:val="0"/>
                <w:color w:val="auto"/>
                <w:sz w:val="18"/>
                <w:szCs w:val="18"/>
                <w:lang w:eastAsia="en-US"/>
              </w:rPr>
            </w:pPr>
            <w:r w:rsidRPr="005B19FF">
              <w:rPr>
                <w:rFonts w:asciiTheme="majorHAnsi" w:eastAsia="Calibri" w:hAnsiTheme="majorHAnsi" w:cs="Times New Roman"/>
                <w:b w:val="0"/>
                <w:color w:val="auto"/>
                <w:sz w:val="18"/>
                <w:szCs w:val="18"/>
                <w:lang w:eastAsia="en-US"/>
              </w:rPr>
              <w:t>1.1.10. Número total de plazas:</w:t>
            </w:r>
          </w:p>
        </w:tc>
        <w:tc>
          <w:tcPr>
            <w:tcW w:w="6520" w:type="dxa"/>
            <w:gridSpan w:val="1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A368E3E" w14:textId="77777777" w:rsidR="00253E7F" w:rsidRPr="005B19FF" w:rsidRDefault="00253E7F" w:rsidP="00253E7F">
            <w:pPr>
              <w:spacing w:before="0" w:after="0" w:line="240" w:lineRule="auto"/>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Times New Roman"/>
                <w:color w:val="auto"/>
                <w:sz w:val="18"/>
                <w:szCs w:val="18"/>
                <w:lang w:eastAsia="en-US"/>
              </w:rPr>
            </w:pPr>
          </w:p>
        </w:tc>
      </w:tr>
      <w:tr w:rsidR="00253E7F" w:rsidRPr="005B19FF" w14:paraId="220037BD" w14:textId="77777777" w:rsidTr="00BB10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42D0CE0" w14:textId="77777777" w:rsidR="00253E7F" w:rsidRPr="005B19FF" w:rsidRDefault="00253E7F" w:rsidP="00253E7F">
            <w:pPr>
              <w:spacing w:before="0" w:after="0" w:line="240" w:lineRule="auto"/>
              <w:ind w:left="176"/>
              <w:rPr>
                <w:rFonts w:asciiTheme="majorHAnsi" w:eastAsia="Calibri" w:hAnsiTheme="majorHAnsi" w:cs="Times New Roman"/>
                <w:bCs w:val="0"/>
                <w:color w:val="auto"/>
                <w:sz w:val="18"/>
                <w:szCs w:val="18"/>
                <w:lang w:eastAsia="en-US"/>
              </w:rPr>
            </w:pPr>
          </w:p>
        </w:tc>
        <w:tc>
          <w:tcPr>
            <w:tcW w:w="4250" w:type="dxa"/>
            <w:gridSpan w:val="1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7F53E16F" w14:textId="77777777" w:rsidR="00253E7F" w:rsidRPr="005B19FF" w:rsidRDefault="00253E7F" w:rsidP="00253E7F">
            <w:pPr>
              <w:spacing w:before="0" w:after="0" w:line="240" w:lineRule="auto"/>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Times New Roman"/>
                <w:color w:val="auto"/>
                <w:sz w:val="18"/>
                <w:szCs w:val="18"/>
                <w:lang w:eastAsia="en-US"/>
              </w:rPr>
            </w:pPr>
            <w:r w:rsidRPr="005B19FF">
              <w:rPr>
                <w:rFonts w:asciiTheme="majorHAnsi" w:eastAsia="Calibri" w:hAnsiTheme="majorHAnsi" w:cs="Times New Roman"/>
                <w:color w:val="auto"/>
                <w:sz w:val="18"/>
                <w:szCs w:val="18"/>
                <w:lang w:eastAsia="en-US"/>
              </w:rPr>
              <w:t>1.1.10.a) Nº plazas de nuevo ingreso para primer curso:</w:t>
            </w:r>
          </w:p>
        </w:tc>
        <w:tc>
          <w:tcPr>
            <w:tcW w:w="4540"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FFC6D76" w14:textId="77777777" w:rsidR="00253E7F" w:rsidRPr="005B19FF" w:rsidRDefault="00253E7F" w:rsidP="00253E7F">
            <w:pPr>
              <w:spacing w:before="0" w:after="0" w:line="240" w:lineRule="auto"/>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Times New Roman"/>
                <w:color w:val="auto"/>
                <w:sz w:val="18"/>
                <w:szCs w:val="18"/>
                <w:lang w:eastAsia="en-US"/>
              </w:rPr>
            </w:pPr>
          </w:p>
        </w:tc>
      </w:tr>
      <w:tr w:rsidR="00253E7F" w:rsidRPr="005B19FF" w14:paraId="285667D3" w14:textId="77777777" w:rsidTr="00BB1022">
        <w:tc>
          <w:tcPr>
            <w:cnfStyle w:val="001000000000" w:firstRow="0" w:lastRow="0" w:firstColumn="1" w:lastColumn="0" w:oddVBand="0" w:evenVBand="0" w:oddHBand="0" w:evenHBand="0" w:firstRowFirstColumn="0" w:firstRowLastColumn="0" w:lastRowFirstColumn="0" w:lastRowLastColumn="0"/>
            <w:tcW w:w="2542"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5DCE4" w:themeFill="text2" w:themeFillTint="33"/>
          </w:tcPr>
          <w:p w14:paraId="7D670867" w14:textId="77777777" w:rsidR="00253E7F" w:rsidRPr="005B19FF" w:rsidRDefault="00253E7F" w:rsidP="00253E7F">
            <w:pPr>
              <w:spacing w:before="0" w:after="0" w:line="240" w:lineRule="auto"/>
              <w:rPr>
                <w:rFonts w:asciiTheme="majorHAnsi" w:eastAsia="Calibri" w:hAnsiTheme="majorHAnsi" w:cs="Times New Roman"/>
                <w:b w:val="0"/>
                <w:color w:val="auto"/>
                <w:sz w:val="18"/>
                <w:szCs w:val="18"/>
                <w:lang w:eastAsia="en-US"/>
              </w:rPr>
            </w:pPr>
            <w:r w:rsidRPr="005B19FF">
              <w:rPr>
                <w:rFonts w:asciiTheme="majorHAnsi" w:eastAsia="Calibri" w:hAnsiTheme="majorHAnsi" w:cs="Times New Roman"/>
                <w:b w:val="0"/>
                <w:color w:val="auto"/>
                <w:sz w:val="18"/>
                <w:szCs w:val="18"/>
                <w:lang w:eastAsia="en-US"/>
              </w:rPr>
              <w:t>1.1.11. Idiomas de impartición:</w:t>
            </w:r>
          </w:p>
        </w:tc>
        <w:tc>
          <w:tcPr>
            <w:tcW w:w="6530" w:type="dxa"/>
            <w:gridSpan w:val="1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4BA40D7" w14:textId="77777777" w:rsidR="00253E7F" w:rsidRPr="005B19FF" w:rsidRDefault="00253E7F" w:rsidP="00253E7F">
            <w:pPr>
              <w:spacing w:before="0" w:after="0" w:line="240" w:lineRule="auto"/>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Times New Roman"/>
                <w:color w:val="auto"/>
                <w:sz w:val="18"/>
                <w:szCs w:val="18"/>
                <w:lang w:eastAsia="en-US"/>
              </w:rPr>
            </w:pPr>
          </w:p>
        </w:tc>
      </w:tr>
      <w:tr w:rsidR="00253E7F" w:rsidRPr="005B19FF" w14:paraId="23A9CA6D" w14:textId="77777777" w:rsidTr="00BB10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2"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5DCE4" w:themeFill="text2" w:themeFillTint="33"/>
          </w:tcPr>
          <w:p w14:paraId="15D9DCE7" w14:textId="77777777" w:rsidR="00253E7F" w:rsidRPr="005B19FF" w:rsidRDefault="00253E7F" w:rsidP="00253E7F">
            <w:pPr>
              <w:spacing w:before="0" w:after="0" w:line="240" w:lineRule="auto"/>
              <w:rPr>
                <w:rFonts w:asciiTheme="majorHAnsi" w:eastAsia="Calibri" w:hAnsiTheme="majorHAnsi" w:cs="Times New Roman"/>
                <w:b w:val="0"/>
                <w:color w:val="auto"/>
                <w:sz w:val="18"/>
                <w:szCs w:val="18"/>
                <w:lang w:eastAsia="en-US"/>
              </w:rPr>
            </w:pPr>
            <w:r w:rsidRPr="005B19FF">
              <w:rPr>
                <w:rFonts w:asciiTheme="majorHAnsi" w:eastAsia="Calibri" w:hAnsiTheme="majorHAnsi" w:cs="Times New Roman"/>
                <w:b w:val="0"/>
                <w:color w:val="auto"/>
                <w:sz w:val="18"/>
                <w:szCs w:val="18"/>
                <w:lang w:eastAsia="en-US"/>
              </w:rPr>
              <w:t xml:space="preserve">1.1.12. Normas de permanencia: </w:t>
            </w:r>
          </w:p>
        </w:tc>
        <w:tc>
          <w:tcPr>
            <w:tcW w:w="6380" w:type="dxa"/>
            <w:gridSpan w:val="1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1FC35D3" w14:textId="77777777" w:rsidR="00253E7F" w:rsidRPr="005B19FF" w:rsidRDefault="00B81A76" w:rsidP="00253E7F">
            <w:pPr>
              <w:spacing w:before="0" w:after="0" w:line="240" w:lineRule="auto"/>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Times New Roman"/>
                <w:color w:val="auto"/>
                <w:sz w:val="18"/>
                <w:szCs w:val="18"/>
                <w:lang w:eastAsia="en-US"/>
              </w:rPr>
            </w:pPr>
            <w:hyperlink r:id="rId9" w:history="1">
              <w:r w:rsidR="00253E7F" w:rsidRPr="005B19FF">
                <w:rPr>
                  <w:rStyle w:val="Hipervnculo"/>
                  <w:rFonts w:asciiTheme="majorHAnsi" w:hAnsiTheme="majorHAnsi" w:cstheme="minorHAnsi"/>
                  <w:sz w:val="18"/>
                  <w:szCs w:val="18"/>
                </w:rPr>
                <w:t>https://www</w:t>
              </w:r>
              <w:bookmarkStart w:id="8" w:name="_GoBack"/>
              <w:bookmarkEnd w:id="8"/>
              <w:r w:rsidR="00253E7F" w:rsidRPr="005B19FF">
                <w:rPr>
                  <w:rStyle w:val="Hipervnculo"/>
                  <w:rFonts w:asciiTheme="majorHAnsi" w:hAnsiTheme="majorHAnsi" w:cstheme="minorHAnsi"/>
                  <w:sz w:val="18"/>
                  <w:szCs w:val="18"/>
                </w:rPr>
                <w:t>.</w:t>
              </w:r>
              <w:r w:rsidR="00253E7F" w:rsidRPr="005B19FF">
                <w:rPr>
                  <w:rStyle w:val="Hipervnculo"/>
                  <w:rFonts w:asciiTheme="majorHAnsi" w:hAnsiTheme="majorHAnsi" w:cstheme="minorHAnsi"/>
                  <w:sz w:val="18"/>
                  <w:szCs w:val="18"/>
                </w:rPr>
                <w:t>uco.es/docencia/grados/images/documentos/normativa/memorias/RRA_normas_permanencia.pdf</w:t>
              </w:r>
            </w:hyperlink>
          </w:p>
        </w:tc>
      </w:tr>
    </w:tbl>
    <w:p w14:paraId="40822732" w14:textId="0C1D5B80" w:rsidR="00253E7F" w:rsidRPr="005B19FF" w:rsidRDefault="00253E7F" w:rsidP="00253E7F">
      <w:pPr>
        <w:rPr>
          <w:rFonts w:asciiTheme="majorHAnsi" w:hAnsiTheme="majorHAnsi"/>
        </w:rPr>
      </w:pPr>
    </w:p>
    <w:p w14:paraId="6FBCE38B" w14:textId="44FF98AB" w:rsidR="00761B6A" w:rsidRPr="005B19FF" w:rsidRDefault="00AB65EF" w:rsidP="00DB23ED">
      <w:pPr>
        <w:pStyle w:val="Ttulo2"/>
        <w:pBdr>
          <w:bottom w:val="single" w:sz="2" w:space="1" w:color="auto"/>
        </w:pBdr>
      </w:pPr>
      <w:bookmarkStart w:id="9" w:name="_Toc97120809"/>
      <w:bookmarkStart w:id="10" w:name="_Toc126673852"/>
      <w:bookmarkStart w:id="11" w:name="_Toc126683565"/>
      <w:bookmarkStart w:id="12" w:name="_Toc193805635"/>
      <w:r w:rsidRPr="005B19FF">
        <w:t xml:space="preserve">1.2. Justificación del </w:t>
      </w:r>
      <w:r w:rsidR="00466622" w:rsidRPr="005B19FF">
        <w:t xml:space="preserve">interés del </w:t>
      </w:r>
      <w:r w:rsidR="00A151C6" w:rsidRPr="005B19FF">
        <w:t>Título</w:t>
      </w:r>
      <w:bookmarkEnd w:id="9"/>
      <w:r w:rsidR="00466622" w:rsidRPr="005B19FF">
        <w:t xml:space="preserve"> y contextualización</w:t>
      </w:r>
      <w:bookmarkEnd w:id="10"/>
      <w:bookmarkEnd w:id="11"/>
      <w:bookmarkEnd w:id="12"/>
    </w:p>
    <w:p w14:paraId="1AC8BC7E" w14:textId="77777777" w:rsidR="00FB3E48" w:rsidRPr="005B19FF" w:rsidRDefault="00FB3E48" w:rsidP="009B23D3">
      <w:pPr>
        <w:pStyle w:val="Estilo2"/>
        <w:shd w:val="clear" w:color="auto" w:fill="F2F2F2" w:themeFill="background1" w:themeFillShade="F2"/>
        <w:rPr>
          <w:rFonts w:asciiTheme="majorHAnsi" w:hAnsiTheme="majorHAnsi"/>
          <w:b w:val="0"/>
          <w:i w:val="0"/>
          <w:color w:val="auto"/>
          <w:sz w:val="20"/>
        </w:rPr>
      </w:pPr>
    </w:p>
    <w:p w14:paraId="02D49116" w14:textId="2CD8850E" w:rsidR="00AB65EF" w:rsidRPr="005B19FF" w:rsidRDefault="00AB65EF" w:rsidP="00DB23ED">
      <w:pPr>
        <w:pStyle w:val="Ttulo2"/>
        <w:pBdr>
          <w:bottom w:val="single" w:sz="2" w:space="1" w:color="auto"/>
        </w:pBdr>
      </w:pPr>
      <w:bookmarkStart w:id="13" w:name="_Toc97120811"/>
      <w:bookmarkStart w:id="14" w:name="_Toc126673853"/>
      <w:bookmarkStart w:id="15" w:name="_Toc126683566"/>
      <w:bookmarkStart w:id="16" w:name="_Toc193805636"/>
      <w:r w:rsidRPr="005B19FF">
        <w:t xml:space="preserve">1.3. Objetivos </w:t>
      </w:r>
      <w:r w:rsidR="00A151C6" w:rsidRPr="005B19FF">
        <w:t>Formativos</w:t>
      </w:r>
      <w:bookmarkEnd w:id="13"/>
      <w:bookmarkEnd w:id="14"/>
      <w:bookmarkEnd w:id="15"/>
      <w:bookmarkEnd w:id="16"/>
    </w:p>
    <w:p w14:paraId="2319BCC9" w14:textId="3CC3DDCB" w:rsidR="00E67BC5" w:rsidRPr="005B19FF" w:rsidRDefault="00E67BC5" w:rsidP="00DB23ED">
      <w:pPr>
        <w:pStyle w:val="Estilo2"/>
        <w:rPr>
          <w:rFonts w:asciiTheme="majorHAnsi" w:hAnsiTheme="majorHAnsi"/>
          <w:color w:val="auto"/>
          <w:sz w:val="20"/>
        </w:rPr>
      </w:pPr>
      <w:bookmarkStart w:id="17" w:name="_Toc126673854"/>
      <w:bookmarkStart w:id="18" w:name="_Toc97120816"/>
      <w:r w:rsidRPr="005B19FF">
        <w:rPr>
          <w:rFonts w:asciiTheme="majorHAnsi" w:hAnsiTheme="majorHAnsi"/>
          <w:color w:val="auto"/>
          <w:sz w:val="20"/>
        </w:rPr>
        <w:t>Principales objetivos formativos del título</w:t>
      </w:r>
      <w:bookmarkEnd w:id="17"/>
    </w:p>
    <w:p w14:paraId="7F94E77D" w14:textId="77777777" w:rsidR="00E67BC5" w:rsidRPr="005B19FF" w:rsidRDefault="00E67BC5" w:rsidP="009B23D3">
      <w:pPr>
        <w:pStyle w:val="Estilo2"/>
        <w:shd w:val="clear" w:color="auto" w:fill="F2F2F2" w:themeFill="background1" w:themeFillShade="F2"/>
        <w:rPr>
          <w:rFonts w:asciiTheme="majorHAnsi" w:hAnsiTheme="majorHAnsi"/>
          <w:b w:val="0"/>
          <w:i w:val="0"/>
          <w:color w:val="auto"/>
          <w:sz w:val="20"/>
        </w:rPr>
      </w:pPr>
    </w:p>
    <w:p w14:paraId="1A9667E6" w14:textId="10AAB2AA" w:rsidR="00E67BC5" w:rsidRPr="005B19FF" w:rsidRDefault="00E67BC5" w:rsidP="00E67BC5">
      <w:pPr>
        <w:pStyle w:val="Estilo2"/>
        <w:rPr>
          <w:rFonts w:asciiTheme="majorHAnsi" w:hAnsiTheme="majorHAnsi"/>
          <w:b w:val="0"/>
          <w:i w:val="0"/>
          <w:color w:val="auto"/>
          <w:sz w:val="20"/>
        </w:rPr>
      </w:pPr>
      <w:bookmarkStart w:id="19" w:name="_Toc126673855"/>
      <w:r w:rsidRPr="005B19FF">
        <w:rPr>
          <w:rFonts w:asciiTheme="majorHAnsi" w:hAnsiTheme="majorHAnsi"/>
          <w:color w:val="auto"/>
          <w:sz w:val="20"/>
        </w:rPr>
        <w:t>Objetivos formativos de las menciones o especialidades</w:t>
      </w:r>
      <w:bookmarkEnd w:id="19"/>
    </w:p>
    <w:p w14:paraId="146D4351" w14:textId="492435F4" w:rsidR="00E67BC5" w:rsidRPr="005B19FF" w:rsidRDefault="00E67BC5" w:rsidP="009B23D3">
      <w:pPr>
        <w:pStyle w:val="Estilo2"/>
        <w:shd w:val="clear" w:color="auto" w:fill="F2F2F2" w:themeFill="background1" w:themeFillShade="F2"/>
        <w:rPr>
          <w:rFonts w:asciiTheme="majorHAnsi" w:hAnsiTheme="majorHAnsi"/>
          <w:b w:val="0"/>
          <w:i w:val="0"/>
          <w:color w:val="auto"/>
          <w:sz w:val="20"/>
        </w:rPr>
      </w:pPr>
    </w:p>
    <w:p w14:paraId="16884CEA" w14:textId="4BF524F4" w:rsidR="00D04376" w:rsidRDefault="00D04376" w:rsidP="00E67BC5">
      <w:pPr>
        <w:pStyle w:val="Estilo3"/>
        <w:ind w:left="284"/>
        <w:jc w:val="both"/>
        <w:rPr>
          <w:rFonts w:asciiTheme="majorHAnsi" w:hAnsiTheme="majorHAnsi"/>
          <w:color w:val="auto"/>
          <w:sz w:val="20"/>
        </w:rPr>
      </w:pPr>
      <w:bookmarkStart w:id="20" w:name="_Toc126673856"/>
      <w:r>
        <w:rPr>
          <w:rFonts w:asciiTheme="majorHAnsi" w:hAnsiTheme="majorHAnsi"/>
          <w:color w:val="auto"/>
          <w:sz w:val="20"/>
        </w:rPr>
        <w:t>Estructuras curriculares específicas y justificación de sus objetivos</w:t>
      </w:r>
    </w:p>
    <w:p w14:paraId="00944E7F" w14:textId="77777777" w:rsidR="00D04376" w:rsidRDefault="00D04376" w:rsidP="00D04376">
      <w:pPr>
        <w:pStyle w:val="Estilo3"/>
        <w:shd w:val="clear" w:color="auto" w:fill="F2F2F2" w:themeFill="background1" w:themeFillShade="F2"/>
        <w:ind w:left="0" w:firstLine="284"/>
        <w:jc w:val="both"/>
        <w:rPr>
          <w:rFonts w:asciiTheme="majorHAnsi" w:hAnsiTheme="majorHAnsi"/>
          <w:color w:val="auto"/>
          <w:sz w:val="20"/>
        </w:rPr>
      </w:pPr>
    </w:p>
    <w:p w14:paraId="3FCD72C0" w14:textId="3B75D9D3" w:rsidR="00446ED6" w:rsidRPr="005B19FF" w:rsidRDefault="00446ED6" w:rsidP="00E67BC5">
      <w:pPr>
        <w:pStyle w:val="Estilo3"/>
        <w:ind w:left="284"/>
        <w:jc w:val="both"/>
        <w:rPr>
          <w:rFonts w:asciiTheme="majorHAnsi" w:hAnsiTheme="majorHAnsi"/>
          <w:color w:val="auto"/>
          <w:sz w:val="20"/>
        </w:rPr>
      </w:pPr>
      <w:r w:rsidRPr="005B19FF">
        <w:rPr>
          <w:rFonts w:asciiTheme="majorHAnsi" w:hAnsiTheme="majorHAnsi"/>
          <w:color w:val="auto"/>
          <w:sz w:val="20"/>
        </w:rPr>
        <w:t>Perfiles fundamentales de egreso a los que se orientan las enseñanzas</w:t>
      </w:r>
      <w:bookmarkEnd w:id="18"/>
      <w:r w:rsidR="00141DCA" w:rsidRPr="005B19FF">
        <w:rPr>
          <w:rFonts w:asciiTheme="majorHAnsi" w:hAnsiTheme="majorHAnsi"/>
          <w:color w:val="auto"/>
          <w:sz w:val="20"/>
        </w:rPr>
        <w:t xml:space="preserve"> y profesiones reguladas</w:t>
      </w:r>
      <w:bookmarkEnd w:id="20"/>
    </w:p>
    <w:tbl>
      <w:tblPr>
        <w:tblStyle w:val="AQUTaulaambquadrcula2"/>
        <w:tblW w:w="9067" w:type="dxa"/>
        <w:tblLook w:val="04A0" w:firstRow="1" w:lastRow="0" w:firstColumn="1" w:lastColumn="0" w:noHBand="0" w:noVBand="1"/>
      </w:tblPr>
      <w:tblGrid>
        <w:gridCol w:w="279"/>
        <w:gridCol w:w="425"/>
        <w:gridCol w:w="893"/>
        <w:gridCol w:w="241"/>
        <w:gridCol w:w="888"/>
        <w:gridCol w:w="422"/>
        <w:gridCol w:w="5919"/>
      </w:tblGrid>
      <w:tr w:rsidR="00253E7F" w:rsidRPr="005B19FF" w14:paraId="2B118DB2" w14:textId="77777777" w:rsidTr="00BB1022">
        <w:tc>
          <w:tcPr>
            <w:tcW w:w="1597"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5DCE4" w:themeFill="text2" w:themeFillTint="33"/>
          </w:tcPr>
          <w:p w14:paraId="6E6B676E" w14:textId="77777777" w:rsidR="00253E7F" w:rsidRPr="005B19FF" w:rsidRDefault="00253E7F" w:rsidP="00253E7F">
            <w:pPr>
              <w:spacing w:before="0" w:after="0" w:line="240" w:lineRule="auto"/>
              <w:rPr>
                <w:rFonts w:asciiTheme="majorHAnsi" w:eastAsia="Calibri" w:hAnsiTheme="majorHAnsi" w:cs="Times New Roman"/>
                <w:b/>
                <w:color w:val="auto"/>
                <w:sz w:val="18"/>
                <w:szCs w:val="18"/>
                <w:lang w:eastAsia="en-US"/>
              </w:rPr>
            </w:pPr>
            <w:r w:rsidRPr="005B19FF">
              <w:rPr>
                <w:rFonts w:asciiTheme="majorHAnsi" w:eastAsia="Calibri" w:hAnsiTheme="majorHAnsi" w:cs="Times New Roman"/>
                <w:b/>
                <w:color w:val="auto"/>
                <w:sz w:val="18"/>
                <w:szCs w:val="18"/>
                <w:lang w:eastAsia="en-US"/>
              </w:rPr>
              <w:t>Perfiles de egreso:</w:t>
            </w:r>
          </w:p>
        </w:tc>
        <w:tc>
          <w:tcPr>
            <w:tcW w:w="7470"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296BE3DE" w14:textId="77777777" w:rsidR="00253E7F" w:rsidRPr="005B19FF" w:rsidRDefault="00253E7F" w:rsidP="00253E7F">
            <w:pPr>
              <w:spacing w:before="0" w:after="0" w:line="240" w:lineRule="auto"/>
              <w:rPr>
                <w:rFonts w:asciiTheme="majorHAnsi" w:eastAsia="Calibri" w:hAnsiTheme="majorHAnsi" w:cs="Times New Roman"/>
                <w:b/>
                <w:color w:val="auto"/>
                <w:sz w:val="18"/>
                <w:szCs w:val="18"/>
                <w:lang w:eastAsia="en-US"/>
              </w:rPr>
            </w:pPr>
          </w:p>
        </w:tc>
      </w:tr>
      <w:tr w:rsidR="00253E7F" w:rsidRPr="005B19FF" w14:paraId="255539F5" w14:textId="77777777" w:rsidTr="00BB1022">
        <w:tc>
          <w:tcPr>
            <w:tcW w:w="2726"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5DCE4" w:themeFill="text2" w:themeFillTint="33"/>
          </w:tcPr>
          <w:p w14:paraId="5B75BB88" w14:textId="77777777" w:rsidR="00253E7F" w:rsidRPr="005B19FF" w:rsidRDefault="00253E7F" w:rsidP="00253E7F">
            <w:pPr>
              <w:spacing w:before="0" w:after="0" w:line="240" w:lineRule="auto"/>
              <w:rPr>
                <w:rFonts w:asciiTheme="majorHAnsi" w:eastAsia="Calibri" w:hAnsiTheme="majorHAnsi" w:cs="Times New Roman"/>
                <w:b/>
                <w:color w:val="auto"/>
                <w:sz w:val="18"/>
                <w:szCs w:val="18"/>
                <w:lang w:eastAsia="en-US"/>
              </w:rPr>
            </w:pPr>
            <w:r w:rsidRPr="005B19FF">
              <w:rPr>
                <w:rFonts w:asciiTheme="majorHAnsi" w:eastAsia="Calibri" w:hAnsiTheme="majorHAnsi" w:cs="Times New Roman"/>
                <w:b/>
                <w:color w:val="auto"/>
                <w:sz w:val="18"/>
                <w:szCs w:val="18"/>
                <w:lang w:eastAsia="en-US"/>
              </w:rPr>
              <w:t>Habilita para profesión regulada:</w:t>
            </w:r>
          </w:p>
        </w:tc>
        <w:tc>
          <w:tcPr>
            <w:tcW w:w="634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EA83064" w14:textId="77777777" w:rsidR="00253E7F" w:rsidRPr="005B19FF" w:rsidRDefault="00253E7F" w:rsidP="00253E7F">
            <w:pPr>
              <w:spacing w:before="0" w:after="0" w:line="240" w:lineRule="auto"/>
              <w:rPr>
                <w:rFonts w:asciiTheme="majorHAnsi" w:eastAsia="Calibri" w:hAnsiTheme="majorHAnsi" w:cs="Times New Roman"/>
                <w:b/>
                <w:color w:val="auto"/>
                <w:sz w:val="18"/>
                <w:szCs w:val="18"/>
                <w:lang w:eastAsia="en-US"/>
              </w:rPr>
            </w:pPr>
            <w:r w:rsidRPr="005B19FF">
              <w:rPr>
                <w:rFonts w:asciiTheme="majorHAnsi" w:eastAsia="Calibri" w:hAnsiTheme="majorHAnsi" w:cs="Times New Roman"/>
                <w:b/>
                <w:color w:val="auto"/>
                <w:sz w:val="18"/>
                <w:szCs w:val="18"/>
                <w:lang w:eastAsia="en-US"/>
              </w:rPr>
              <w:t>[si/no]</w:t>
            </w:r>
          </w:p>
        </w:tc>
      </w:tr>
      <w:tr w:rsidR="00253E7F" w:rsidRPr="005B19FF" w14:paraId="6F832163" w14:textId="77777777" w:rsidTr="00BB1022">
        <w:tc>
          <w:tcPr>
            <w:tcW w:w="1838"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519D265F" w14:textId="77777777" w:rsidR="00253E7F" w:rsidRPr="005B19FF" w:rsidRDefault="00253E7F" w:rsidP="00253E7F">
            <w:pPr>
              <w:spacing w:before="0" w:after="0" w:line="240" w:lineRule="auto"/>
              <w:jc w:val="right"/>
              <w:rPr>
                <w:rFonts w:asciiTheme="majorHAnsi" w:eastAsia="Calibri" w:hAnsiTheme="majorHAnsi" w:cs="Times New Roman"/>
                <w:b/>
                <w:color w:val="auto"/>
                <w:sz w:val="18"/>
                <w:szCs w:val="18"/>
                <w:lang w:eastAsia="en-US"/>
              </w:rPr>
            </w:pPr>
            <w:r w:rsidRPr="005B19FF">
              <w:rPr>
                <w:rFonts w:asciiTheme="majorHAnsi" w:eastAsia="Calibri" w:hAnsiTheme="majorHAnsi" w:cs="Times New Roman"/>
                <w:b/>
                <w:color w:val="auto"/>
                <w:sz w:val="18"/>
                <w:szCs w:val="18"/>
                <w:lang w:eastAsia="en-US"/>
              </w:rPr>
              <w:t xml:space="preserve">Profesión regulada: </w:t>
            </w:r>
          </w:p>
        </w:tc>
        <w:tc>
          <w:tcPr>
            <w:tcW w:w="7229"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4D5F776" w14:textId="77777777" w:rsidR="00253E7F" w:rsidRPr="005B19FF" w:rsidRDefault="00253E7F" w:rsidP="00253E7F">
            <w:pPr>
              <w:spacing w:before="0" w:after="0" w:line="240" w:lineRule="auto"/>
              <w:rPr>
                <w:rFonts w:asciiTheme="majorHAnsi" w:eastAsia="Calibri" w:hAnsiTheme="majorHAnsi" w:cs="Times New Roman"/>
                <w:b/>
                <w:color w:val="auto"/>
                <w:sz w:val="18"/>
                <w:szCs w:val="18"/>
                <w:lang w:eastAsia="en-US"/>
              </w:rPr>
            </w:pPr>
          </w:p>
        </w:tc>
      </w:tr>
      <w:tr w:rsidR="00253E7F" w:rsidRPr="005B19FF" w14:paraId="681B1977" w14:textId="77777777" w:rsidTr="00BB1022">
        <w:tc>
          <w:tcPr>
            <w:tcW w:w="704"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4A4C3A9" w14:textId="77777777" w:rsidR="00253E7F" w:rsidRPr="005B19FF" w:rsidRDefault="00253E7F" w:rsidP="00253E7F">
            <w:pPr>
              <w:spacing w:before="0" w:after="0" w:line="240" w:lineRule="auto"/>
              <w:rPr>
                <w:rFonts w:asciiTheme="majorHAnsi" w:eastAsia="Calibri" w:hAnsiTheme="majorHAnsi" w:cs="Times New Roman"/>
                <w:b/>
                <w:color w:val="auto"/>
                <w:sz w:val="18"/>
                <w:szCs w:val="18"/>
                <w:lang w:eastAsia="en-US"/>
              </w:rPr>
            </w:pPr>
          </w:p>
        </w:tc>
        <w:tc>
          <w:tcPr>
            <w:tcW w:w="1134"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0FF2E511" w14:textId="77777777" w:rsidR="00253E7F" w:rsidRPr="005B19FF" w:rsidRDefault="00253E7F" w:rsidP="00253E7F">
            <w:pPr>
              <w:spacing w:before="0" w:after="0" w:line="240" w:lineRule="auto"/>
              <w:jc w:val="right"/>
              <w:rPr>
                <w:rFonts w:asciiTheme="majorHAnsi" w:eastAsia="Calibri" w:hAnsiTheme="majorHAnsi" w:cs="Times New Roman"/>
                <w:color w:val="auto"/>
                <w:sz w:val="18"/>
                <w:szCs w:val="18"/>
                <w:lang w:eastAsia="en-US"/>
              </w:rPr>
            </w:pPr>
            <w:r w:rsidRPr="005B19FF">
              <w:rPr>
                <w:rFonts w:asciiTheme="majorHAnsi" w:eastAsia="Calibri" w:hAnsiTheme="majorHAnsi" w:cs="Times New Roman"/>
                <w:color w:val="auto"/>
                <w:sz w:val="18"/>
                <w:szCs w:val="18"/>
                <w:lang w:eastAsia="en-US"/>
              </w:rPr>
              <w:t xml:space="preserve">Acuerdo: </w:t>
            </w:r>
          </w:p>
        </w:tc>
        <w:tc>
          <w:tcPr>
            <w:tcW w:w="7229"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44A7944" w14:textId="77777777" w:rsidR="00253E7F" w:rsidRPr="005B19FF" w:rsidRDefault="00253E7F" w:rsidP="00253E7F">
            <w:pPr>
              <w:spacing w:before="0" w:after="0" w:line="240" w:lineRule="auto"/>
              <w:rPr>
                <w:rFonts w:asciiTheme="majorHAnsi" w:eastAsia="Calibri" w:hAnsiTheme="majorHAnsi" w:cs="Times New Roman"/>
                <w:b/>
                <w:color w:val="auto"/>
                <w:sz w:val="18"/>
                <w:szCs w:val="18"/>
                <w:lang w:eastAsia="en-US"/>
              </w:rPr>
            </w:pPr>
          </w:p>
        </w:tc>
      </w:tr>
      <w:tr w:rsidR="00253E7F" w:rsidRPr="005B19FF" w14:paraId="32BF4221" w14:textId="77777777" w:rsidTr="00BB1022">
        <w:tc>
          <w:tcPr>
            <w:tcW w:w="704"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2ACDC7E" w14:textId="77777777" w:rsidR="00253E7F" w:rsidRPr="005B19FF" w:rsidRDefault="00253E7F" w:rsidP="00253E7F">
            <w:pPr>
              <w:spacing w:before="0" w:after="0" w:line="240" w:lineRule="auto"/>
              <w:rPr>
                <w:rFonts w:asciiTheme="majorHAnsi" w:eastAsia="Calibri" w:hAnsiTheme="majorHAnsi" w:cs="Times New Roman"/>
                <w:b/>
                <w:color w:val="auto"/>
                <w:sz w:val="18"/>
                <w:szCs w:val="18"/>
                <w:lang w:eastAsia="en-US"/>
              </w:rPr>
            </w:pPr>
          </w:p>
        </w:tc>
        <w:tc>
          <w:tcPr>
            <w:tcW w:w="1134"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6C93CE0C" w14:textId="77777777" w:rsidR="00253E7F" w:rsidRPr="005B19FF" w:rsidRDefault="00253E7F" w:rsidP="00253E7F">
            <w:pPr>
              <w:spacing w:before="0" w:after="0" w:line="240" w:lineRule="auto"/>
              <w:jc w:val="right"/>
              <w:rPr>
                <w:rFonts w:asciiTheme="majorHAnsi" w:eastAsia="Calibri" w:hAnsiTheme="majorHAnsi" w:cs="Times New Roman"/>
                <w:color w:val="auto"/>
                <w:sz w:val="18"/>
                <w:szCs w:val="18"/>
                <w:lang w:eastAsia="en-US"/>
              </w:rPr>
            </w:pPr>
            <w:r w:rsidRPr="005B19FF">
              <w:rPr>
                <w:rFonts w:asciiTheme="majorHAnsi" w:eastAsia="Calibri" w:hAnsiTheme="majorHAnsi" w:cs="Times New Roman"/>
                <w:color w:val="auto"/>
                <w:sz w:val="18"/>
                <w:szCs w:val="18"/>
                <w:lang w:eastAsia="en-US"/>
              </w:rPr>
              <w:t xml:space="preserve">Norma:  </w:t>
            </w:r>
          </w:p>
        </w:tc>
        <w:tc>
          <w:tcPr>
            <w:tcW w:w="7229"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D54A15C" w14:textId="77777777" w:rsidR="00253E7F" w:rsidRPr="005B19FF" w:rsidRDefault="00253E7F" w:rsidP="00253E7F">
            <w:pPr>
              <w:spacing w:before="0" w:after="0" w:line="240" w:lineRule="auto"/>
              <w:rPr>
                <w:rFonts w:asciiTheme="majorHAnsi" w:eastAsia="Calibri" w:hAnsiTheme="majorHAnsi" w:cs="Times New Roman"/>
                <w:b/>
                <w:color w:val="auto"/>
                <w:sz w:val="18"/>
                <w:szCs w:val="18"/>
                <w:lang w:eastAsia="en-US"/>
              </w:rPr>
            </w:pPr>
          </w:p>
        </w:tc>
      </w:tr>
      <w:tr w:rsidR="00253E7F" w:rsidRPr="005B19FF" w14:paraId="215A3A9A" w14:textId="77777777" w:rsidTr="00BB1022">
        <w:tc>
          <w:tcPr>
            <w:tcW w:w="3148"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5DCE4" w:themeFill="text2" w:themeFillTint="33"/>
          </w:tcPr>
          <w:p w14:paraId="6E58C1A1" w14:textId="77777777" w:rsidR="00253E7F" w:rsidRPr="005B19FF" w:rsidRDefault="00253E7F" w:rsidP="00253E7F">
            <w:pPr>
              <w:spacing w:before="0" w:after="0" w:line="240" w:lineRule="auto"/>
              <w:jc w:val="right"/>
              <w:rPr>
                <w:rFonts w:asciiTheme="majorHAnsi" w:eastAsia="Calibri" w:hAnsiTheme="majorHAnsi" w:cs="Times New Roman"/>
                <w:b/>
                <w:color w:val="auto"/>
                <w:sz w:val="16"/>
                <w:szCs w:val="16"/>
                <w:lang w:eastAsia="en-US"/>
              </w:rPr>
            </w:pPr>
            <w:r w:rsidRPr="005B19FF">
              <w:rPr>
                <w:rFonts w:asciiTheme="majorHAnsi" w:eastAsia="Calibri" w:hAnsiTheme="majorHAnsi" w:cs="Times New Roman"/>
                <w:b/>
                <w:color w:val="auto"/>
                <w:sz w:val="16"/>
                <w:szCs w:val="16"/>
                <w:lang w:eastAsia="en-US"/>
              </w:rPr>
              <w:t>Condición de acceso para título profesional:</w:t>
            </w:r>
          </w:p>
        </w:tc>
        <w:tc>
          <w:tcPr>
            <w:tcW w:w="59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E092EEE" w14:textId="77777777" w:rsidR="00253E7F" w:rsidRPr="005B19FF" w:rsidRDefault="00253E7F" w:rsidP="00253E7F">
            <w:pPr>
              <w:spacing w:before="0" w:after="0" w:line="240" w:lineRule="auto"/>
              <w:rPr>
                <w:rFonts w:asciiTheme="majorHAnsi" w:eastAsia="Calibri" w:hAnsiTheme="majorHAnsi" w:cs="Times New Roman"/>
                <w:b/>
                <w:color w:val="auto"/>
                <w:sz w:val="18"/>
                <w:szCs w:val="18"/>
                <w:lang w:eastAsia="en-US"/>
              </w:rPr>
            </w:pPr>
            <w:r w:rsidRPr="005B19FF">
              <w:rPr>
                <w:rFonts w:asciiTheme="majorHAnsi" w:eastAsia="Calibri" w:hAnsiTheme="majorHAnsi" w:cs="Times New Roman"/>
                <w:b/>
                <w:color w:val="auto"/>
                <w:sz w:val="18"/>
                <w:szCs w:val="18"/>
                <w:lang w:eastAsia="en-US"/>
              </w:rPr>
              <w:t>[si/no]</w:t>
            </w:r>
          </w:p>
        </w:tc>
      </w:tr>
      <w:tr w:rsidR="00253E7F" w:rsidRPr="005B19FF" w14:paraId="6B164009" w14:textId="77777777" w:rsidTr="00BB1022">
        <w:tc>
          <w:tcPr>
            <w:tcW w:w="27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D86ED21" w14:textId="77777777" w:rsidR="00253E7F" w:rsidRPr="005B19FF" w:rsidRDefault="00253E7F" w:rsidP="00253E7F">
            <w:pPr>
              <w:spacing w:before="0" w:after="0" w:line="240" w:lineRule="auto"/>
              <w:jc w:val="right"/>
              <w:rPr>
                <w:rFonts w:asciiTheme="majorHAnsi" w:eastAsia="Calibri" w:hAnsiTheme="majorHAnsi" w:cs="Times New Roman"/>
                <w:b/>
                <w:color w:val="auto"/>
                <w:sz w:val="18"/>
                <w:szCs w:val="18"/>
                <w:lang w:eastAsia="en-US"/>
              </w:rPr>
            </w:pPr>
          </w:p>
        </w:tc>
        <w:tc>
          <w:tcPr>
            <w:tcW w:w="1559"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5C43D3E4" w14:textId="77777777" w:rsidR="00253E7F" w:rsidRPr="005B19FF" w:rsidRDefault="00253E7F" w:rsidP="00253E7F">
            <w:pPr>
              <w:spacing w:before="0" w:after="0" w:line="240" w:lineRule="auto"/>
              <w:jc w:val="right"/>
              <w:rPr>
                <w:rFonts w:asciiTheme="majorHAnsi" w:eastAsia="Calibri" w:hAnsiTheme="majorHAnsi" w:cs="Times New Roman"/>
                <w:color w:val="auto"/>
                <w:sz w:val="18"/>
                <w:szCs w:val="18"/>
                <w:lang w:eastAsia="en-US"/>
              </w:rPr>
            </w:pPr>
            <w:r w:rsidRPr="005B19FF">
              <w:rPr>
                <w:rFonts w:asciiTheme="majorHAnsi" w:eastAsia="Calibri" w:hAnsiTheme="majorHAnsi" w:cs="Times New Roman"/>
                <w:color w:val="auto"/>
                <w:sz w:val="18"/>
                <w:szCs w:val="18"/>
                <w:lang w:eastAsia="en-US"/>
              </w:rPr>
              <w:t>Título profesional:</w:t>
            </w:r>
          </w:p>
        </w:tc>
        <w:tc>
          <w:tcPr>
            <w:tcW w:w="7229"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3124C7EB" w14:textId="77777777" w:rsidR="00253E7F" w:rsidRPr="005B19FF" w:rsidRDefault="00253E7F" w:rsidP="00253E7F">
            <w:pPr>
              <w:spacing w:before="0" w:after="0" w:line="240" w:lineRule="auto"/>
              <w:rPr>
                <w:rFonts w:asciiTheme="majorHAnsi" w:eastAsia="Calibri" w:hAnsiTheme="majorHAnsi" w:cs="Times New Roman"/>
                <w:b/>
                <w:color w:val="auto"/>
                <w:sz w:val="18"/>
                <w:szCs w:val="18"/>
                <w:lang w:eastAsia="en-US"/>
              </w:rPr>
            </w:pPr>
          </w:p>
        </w:tc>
      </w:tr>
    </w:tbl>
    <w:p w14:paraId="581B2CA2" w14:textId="1076777F" w:rsidR="00253E7F" w:rsidRPr="005B19FF" w:rsidRDefault="00253E7F" w:rsidP="00E67BC5">
      <w:pPr>
        <w:pStyle w:val="Estilo3"/>
        <w:ind w:left="284"/>
        <w:jc w:val="both"/>
        <w:rPr>
          <w:rFonts w:asciiTheme="majorHAnsi" w:hAnsiTheme="majorHAnsi"/>
          <w:color w:val="auto"/>
          <w:sz w:val="20"/>
        </w:rPr>
      </w:pPr>
    </w:p>
    <w:p w14:paraId="73B26A14" w14:textId="77777777" w:rsidR="0017077C" w:rsidRPr="005B19FF" w:rsidRDefault="00744270" w:rsidP="00DB23ED">
      <w:pPr>
        <w:pStyle w:val="Ttulo1"/>
      </w:pPr>
      <w:bookmarkStart w:id="21" w:name="_Toc97120818"/>
      <w:bookmarkStart w:id="22" w:name="_Toc126673857"/>
      <w:bookmarkStart w:id="23" w:name="_Toc126683567"/>
      <w:bookmarkStart w:id="24" w:name="_Toc193805637"/>
      <w:r w:rsidRPr="005B19FF">
        <w:t xml:space="preserve">2. RESULTADOS </w:t>
      </w:r>
      <w:r w:rsidR="00495AEB" w:rsidRPr="005B19FF">
        <w:t>DEL PROCESO DE FORMACIÓN Y DE APRENDIZAJE</w:t>
      </w:r>
      <w:bookmarkStart w:id="25" w:name="_Toc97120819"/>
      <w:bookmarkEnd w:id="21"/>
      <w:bookmarkEnd w:id="22"/>
      <w:bookmarkEnd w:id="23"/>
      <w:bookmarkEnd w:id="24"/>
    </w:p>
    <w:p w14:paraId="4680E77A" w14:textId="77777777" w:rsidR="002422BC" w:rsidRPr="002422BC" w:rsidRDefault="002422BC" w:rsidP="002422BC">
      <w:pPr>
        <w:shd w:val="clear" w:color="auto" w:fill="FFFFFF" w:themeFill="background1"/>
        <w:spacing w:before="120" w:after="0" w:line="240" w:lineRule="auto"/>
        <w:jc w:val="both"/>
        <w:rPr>
          <w:rFonts w:asciiTheme="majorHAnsi" w:hAnsiTheme="majorHAnsi" w:cstheme="minorHAnsi"/>
          <w:color w:val="3B3838" w:themeColor="background2" w:themeShade="40"/>
          <w:lang w:val="es-ES_tradnl"/>
        </w:rPr>
      </w:pPr>
      <w:r w:rsidRPr="002422BC">
        <w:rPr>
          <w:rFonts w:asciiTheme="majorHAnsi" w:hAnsiTheme="majorHAnsi" w:cstheme="minorHAnsi"/>
          <w:color w:val="3B3838" w:themeColor="background2" w:themeShade="40"/>
          <w:lang w:val="es-ES_tradnl"/>
        </w:rPr>
        <w:t>Los resultados del proceso de formación y de aprendizaje que se proponen, tienen en cuenta los principios generales de la organización de las enseñanzas universitarias oficiales establecidos en el Real Decreto 822/2021.</w:t>
      </w:r>
    </w:p>
    <w:p w14:paraId="5A3D1241" w14:textId="77777777" w:rsidR="002422BC" w:rsidRPr="002422BC" w:rsidRDefault="002422BC" w:rsidP="002422BC">
      <w:pPr>
        <w:spacing w:before="120" w:after="0" w:line="240" w:lineRule="auto"/>
        <w:jc w:val="both"/>
        <w:rPr>
          <w:rFonts w:asciiTheme="majorHAnsi" w:hAnsiTheme="majorHAnsi" w:cstheme="minorHAnsi"/>
          <w:color w:val="3B3838" w:themeColor="background2" w:themeShade="40"/>
          <w:lang w:val="es-ES_tradnl"/>
        </w:rPr>
      </w:pPr>
      <w:r w:rsidRPr="002422BC">
        <w:rPr>
          <w:rFonts w:asciiTheme="majorHAnsi" w:hAnsiTheme="majorHAnsi" w:cstheme="minorHAnsi"/>
          <w:color w:val="3B3838" w:themeColor="background2" w:themeShade="40"/>
          <w:lang w:val="es-ES_tradnl"/>
        </w:rPr>
        <w:t>Atendiendo a lo señalado en su artículo 4, se incluyen en el plan de estudios nuevos resultados del aprendizaje, considerando que las personas profesionales surgidas de las universidades deben ser capaces de impulsar y protagonizar transformaciones para aportar en el proceso hacia sociedades más democráticas y sostenibles. Debemos lograr que estén capacitadas para una acción empática y responsable ante los desafíos ambientales, sociales y económicos, así como ante los valores democráticos fundamentales de la sociedad. Actualmente, un instrumento clave para reflexionar sobre nuestra realidad e imaginar un mundo mejor es la Agenda 2030 de Naciones Unidas, por lo que cualquier persona que acabe esta titulación debería tener la capacidad de identificar cuándo, dónde y cómo puede contribuir positivamente al marco global de los Objetivos de Desarrollo Sostenible (ODS).</w:t>
      </w:r>
    </w:p>
    <w:p w14:paraId="73F226C5" w14:textId="70096384" w:rsidR="002422BC" w:rsidRDefault="002422BC" w:rsidP="002422BC">
      <w:pPr>
        <w:spacing w:before="120" w:after="0" w:line="240" w:lineRule="auto"/>
        <w:jc w:val="both"/>
        <w:rPr>
          <w:rFonts w:asciiTheme="majorHAnsi" w:hAnsiTheme="majorHAnsi" w:cstheme="minorHAnsi"/>
          <w:color w:val="3B3838" w:themeColor="background2" w:themeShade="40"/>
          <w:lang w:val="es-ES_tradnl"/>
        </w:rPr>
      </w:pPr>
      <w:r w:rsidRPr="002422BC">
        <w:rPr>
          <w:rFonts w:asciiTheme="majorHAnsi" w:hAnsiTheme="majorHAnsi" w:cstheme="minorHAnsi"/>
          <w:color w:val="3B3838" w:themeColor="background2" w:themeShade="40"/>
          <w:lang w:val="es-ES_tradnl"/>
        </w:rPr>
        <w:t>Estos valores y objetivos se han incorporado de manera transversal, según lo estipulado en el citado real decreto, atendiendo a la naturaleza académica específica y a los objetivos formativos de este título, para que el alumnado adquiera los conocimientos, habilidades y actitudes que les capaciten para pensar y actuar en pro del bienestar de los seres humanos y de la sostenibilidad del planeta, en el marco de los valores democráticos y los ODS.</w:t>
      </w:r>
    </w:p>
    <w:p w14:paraId="333BA096" w14:textId="5AE64D58" w:rsidR="00B81A76" w:rsidRDefault="00B81A76" w:rsidP="002422BC">
      <w:pPr>
        <w:spacing w:before="120" w:after="0" w:line="240" w:lineRule="auto"/>
        <w:jc w:val="both"/>
        <w:rPr>
          <w:rFonts w:asciiTheme="majorHAnsi" w:hAnsiTheme="majorHAnsi" w:cstheme="minorHAnsi"/>
          <w:color w:val="3B3838" w:themeColor="background2" w:themeShade="40"/>
          <w:lang w:val="es-ES_tradnl"/>
        </w:rPr>
      </w:pPr>
    </w:p>
    <w:p w14:paraId="5096A889" w14:textId="16F317BC" w:rsidR="00B81A76" w:rsidRPr="00B81A76" w:rsidRDefault="00B81A76" w:rsidP="00B81A76">
      <w:pPr>
        <w:spacing w:before="0" w:after="0" w:line="240" w:lineRule="auto"/>
        <w:jc w:val="both"/>
        <w:rPr>
          <w:rFonts w:asciiTheme="majorHAnsi" w:hAnsiTheme="majorHAnsi"/>
        </w:rPr>
      </w:pPr>
      <w:r w:rsidRPr="00B81A76">
        <w:rPr>
          <w:rFonts w:asciiTheme="majorHAnsi" w:hAnsiTheme="majorHAnsi"/>
        </w:rPr>
        <w:t xml:space="preserve">Asimismo, y en cumplimiento de la Ley Orgánica 10/2022, de 6 de septiembre, de garantía integral de la libertad sexual, se incorporan contenidos y resultados del aprendizaje relacionados con </w:t>
      </w:r>
      <w:r w:rsidRPr="00B81A76">
        <w:rPr>
          <w:rFonts w:asciiTheme="majorHAnsi" w:hAnsiTheme="majorHAnsi"/>
          <w:b/>
        </w:rPr>
        <w:t>(incluir lo que proceda)</w:t>
      </w:r>
      <w:r w:rsidRPr="00B81A76">
        <w:rPr>
          <w:rFonts w:asciiTheme="majorHAnsi" w:hAnsiTheme="majorHAnsi"/>
        </w:rPr>
        <w:t>.</w:t>
      </w:r>
    </w:p>
    <w:p w14:paraId="74F1339B" w14:textId="77777777" w:rsidR="00B81A76" w:rsidRDefault="00B81A76" w:rsidP="00B81A76">
      <w:pPr>
        <w:spacing w:before="120" w:after="0" w:line="240" w:lineRule="auto"/>
        <w:jc w:val="both"/>
        <w:rPr>
          <w:rFonts w:asciiTheme="majorHAnsi" w:hAnsiTheme="majorHAnsi" w:cstheme="minorHAnsi"/>
          <w:color w:val="3B3838" w:themeColor="background2" w:themeShade="40"/>
          <w:lang w:val="es-ES_tradnl"/>
        </w:rPr>
      </w:pPr>
    </w:p>
    <w:p w14:paraId="2BC647A2" w14:textId="6720EB56" w:rsidR="002422BC" w:rsidRPr="002422BC" w:rsidRDefault="002422BC" w:rsidP="002422BC">
      <w:pPr>
        <w:shd w:val="clear" w:color="auto" w:fill="FFFFFF" w:themeFill="background1"/>
        <w:spacing w:before="120" w:after="0" w:line="240" w:lineRule="auto"/>
        <w:jc w:val="both"/>
        <w:rPr>
          <w:rFonts w:asciiTheme="majorHAnsi" w:hAnsiTheme="majorHAnsi" w:cstheme="minorHAnsi"/>
          <w:color w:val="3B3838" w:themeColor="background2" w:themeShade="40"/>
          <w:lang w:val="es-ES_tradnl"/>
        </w:rPr>
      </w:pPr>
      <w:r w:rsidRPr="002422BC">
        <w:rPr>
          <w:rFonts w:asciiTheme="majorHAnsi" w:hAnsiTheme="majorHAnsi" w:cstheme="minorHAnsi"/>
          <w:color w:val="3B3838" w:themeColor="background2" w:themeShade="40"/>
          <w:lang w:val="es-ES_tradnl"/>
        </w:rPr>
        <w:t xml:space="preserve">Se incorporan en la primera columna las competencias que se recogían en la anterior ordenación, y a continuación su </w:t>
      </w:r>
      <w:r w:rsidRPr="002422BC">
        <w:rPr>
          <w:rFonts w:asciiTheme="majorHAnsi" w:hAnsiTheme="majorHAnsi" w:cstheme="minorHAnsi"/>
          <w:b/>
          <w:color w:val="3B3838" w:themeColor="background2" w:themeShade="40"/>
          <w:lang w:val="es-ES_tradnl"/>
        </w:rPr>
        <w:t>correspondencia</w:t>
      </w:r>
      <w:r w:rsidRPr="002422BC">
        <w:rPr>
          <w:rFonts w:asciiTheme="majorHAnsi" w:hAnsiTheme="majorHAnsi" w:cstheme="minorHAnsi"/>
          <w:color w:val="3B3838" w:themeColor="background2" w:themeShade="40"/>
          <w:lang w:val="es-ES_tradnl"/>
        </w:rPr>
        <w:t xml:space="preserve"> con los resultados del aprendizaje a los que alude el Real Decreto 822/2021</w:t>
      </w:r>
    </w:p>
    <w:p w14:paraId="7A388E39" w14:textId="77777777" w:rsidR="002422BC" w:rsidRPr="005B19FF" w:rsidRDefault="002422BC" w:rsidP="00DA7AAF">
      <w:pPr>
        <w:pStyle w:val="Listaconvietas2"/>
        <w:rPr>
          <w:b/>
          <w:color w:val="auto"/>
        </w:rPr>
      </w:pPr>
    </w:p>
    <w:tbl>
      <w:tblPr>
        <w:tblStyle w:val="AQUTaulaambquadrcula3"/>
        <w:tblW w:w="9072"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38"/>
        <w:gridCol w:w="1089"/>
        <w:gridCol w:w="4112"/>
        <w:gridCol w:w="2833"/>
      </w:tblGrid>
      <w:tr w:rsidR="00FA343F" w:rsidRPr="005B19FF" w14:paraId="38776D7B" w14:textId="77777777" w:rsidTr="00BB1022">
        <w:tc>
          <w:tcPr>
            <w:tcW w:w="1038" w:type="dxa"/>
            <w:shd w:val="clear" w:color="auto" w:fill="D5DCE4" w:themeFill="text2" w:themeFillTint="33"/>
          </w:tcPr>
          <w:p w14:paraId="769FC525" w14:textId="18BD6B12" w:rsidR="00FA343F" w:rsidRDefault="00FA343F" w:rsidP="00FA343F">
            <w:pPr>
              <w:spacing w:before="0" w:after="0" w:line="240" w:lineRule="auto"/>
              <w:jc w:val="center"/>
              <w:rPr>
                <w:rFonts w:asciiTheme="majorHAnsi" w:eastAsia="Calibri" w:hAnsiTheme="majorHAnsi" w:cs="Times New Roman"/>
                <w:b/>
                <w:color w:val="auto"/>
                <w:sz w:val="18"/>
                <w:szCs w:val="18"/>
                <w:lang w:eastAsia="en-US"/>
              </w:rPr>
            </w:pPr>
            <w:r>
              <w:rPr>
                <w:rFonts w:asciiTheme="majorHAnsi" w:eastAsia="Calibri" w:hAnsiTheme="majorHAnsi" w:cs="Times New Roman"/>
                <w:b/>
                <w:color w:val="auto"/>
                <w:sz w:val="18"/>
                <w:szCs w:val="18"/>
                <w:lang w:eastAsia="en-US"/>
              </w:rPr>
              <w:t xml:space="preserve">Anterior ordenación </w:t>
            </w:r>
          </w:p>
        </w:tc>
        <w:tc>
          <w:tcPr>
            <w:tcW w:w="8034" w:type="dxa"/>
            <w:gridSpan w:val="3"/>
            <w:shd w:val="clear" w:color="auto" w:fill="D5DCE4" w:themeFill="text2" w:themeFillTint="33"/>
            <w:vAlign w:val="center"/>
          </w:tcPr>
          <w:p w14:paraId="5143FE16" w14:textId="4C62B4AA" w:rsidR="00FA343F" w:rsidRPr="005B19FF" w:rsidRDefault="00FA343F" w:rsidP="00253E7F">
            <w:pPr>
              <w:spacing w:before="0" w:after="0" w:line="240" w:lineRule="auto"/>
              <w:jc w:val="center"/>
              <w:rPr>
                <w:rFonts w:asciiTheme="majorHAnsi" w:eastAsia="Calibri" w:hAnsiTheme="majorHAnsi" w:cs="Times New Roman"/>
                <w:b/>
                <w:color w:val="auto"/>
                <w:sz w:val="18"/>
                <w:szCs w:val="18"/>
                <w:lang w:eastAsia="en-US"/>
              </w:rPr>
            </w:pPr>
            <w:r>
              <w:rPr>
                <w:rFonts w:asciiTheme="majorHAnsi" w:eastAsia="Calibri" w:hAnsiTheme="majorHAnsi" w:cs="Times New Roman"/>
                <w:b/>
                <w:color w:val="auto"/>
                <w:sz w:val="18"/>
                <w:szCs w:val="18"/>
                <w:lang w:eastAsia="en-US"/>
              </w:rPr>
              <w:t>Correspondencia con los resultados del aprendizaje de acuerdo con el RD 822/2021</w:t>
            </w:r>
          </w:p>
        </w:tc>
      </w:tr>
      <w:tr w:rsidR="00FA343F" w:rsidRPr="005B19FF" w14:paraId="547433C7" w14:textId="77777777" w:rsidTr="00BB1022">
        <w:tc>
          <w:tcPr>
            <w:tcW w:w="1038" w:type="dxa"/>
            <w:shd w:val="clear" w:color="auto" w:fill="D5DCE4" w:themeFill="text2" w:themeFillTint="33"/>
          </w:tcPr>
          <w:p w14:paraId="4876945C" w14:textId="77777777" w:rsidR="00FA343F" w:rsidRDefault="00FA343F" w:rsidP="00253E7F">
            <w:pPr>
              <w:spacing w:before="0" w:after="0" w:line="240" w:lineRule="auto"/>
              <w:jc w:val="center"/>
              <w:rPr>
                <w:rFonts w:asciiTheme="majorHAnsi" w:eastAsia="Calibri" w:hAnsiTheme="majorHAnsi" w:cs="Times New Roman"/>
                <w:b/>
                <w:color w:val="auto"/>
                <w:sz w:val="18"/>
                <w:szCs w:val="18"/>
                <w:lang w:eastAsia="en-US"/>
              </w:rPr>
            </w:pPr>
          </w:p>
          <w:p w14:paraId="5D1B5266" w14:textId="2F434F23" w:rsidR="00FA343F" w:rsidRPr="005B19FF" w:rsidRDefault="00FA343F" w:rsidP="00253E7F">
            <w:pPr>
              <w:spacing w:before="0" w:after="0" w:line="240" w:lineRule="auto"/>
              <w:jc w:val="center"/>
              <w:rPr>
                <w:rFonts w:asciiTheme="majorHAnsi" w:eastAsia="Calibri" w:hAnsiTheme="majorHAnsi" w:cs="Times New Roman"/>
                <w:b/>
                <w:color w:val="auto"/>
                <w:sz w:val="18"/>
                <w:szCs w:val="18"/>
                <w:lang w:eastAsia="en-US"/>
              </w:rPr>
            </w:pPr>
            <w:r>
              <w:rPr>
                <w:rFonts w:asciiTheme="majorHAnsi" w:eastAsia="Calibri" w:hAnsiTheme="majorHAnsi" w:cs="Times New Roman"/>
                <w:b/>
                <w:color w:val="auto"/>
                <w:sz w:val="18"/>
                <w:szCs w:val="18"/>
                <w:lang w:eastAsia="en-US"/>
              </w:rPr>
              <w:t>Código</w:t>
            </w:r>
          </w:p>
        </w:tc>
        <w:tc>
          <w:tcPr>
            <w:tcW w:w="1089" w:type="dxa"/>
            <w:shd w:val="clear" w:color="auto" w:fill="D5DCE4" w:themeFill="text2" w:themeFillTint="33"/>
            <w:vAlign w:val="center"/>
          </w:tcPr>
          <w:p w14:paraId="4FCB7F16" w14:textId="585557EF" w:rsidR="00FA343F" w:rsidRPr="005B19FF" w:rsidRDefault="00FA343F" w:rsidP="00253E7F">
            <w:pPr>
              <w:spacing w:before="0" w:after="0" w:line="240" w:lineRule="auto"/>
              <w:jc w:val="center"/>
              <w:rPr>
                <w:rFonts w:asciiTheme="majorHAnsi" w:eastAsia="Calibri" w:hAnsiTheme="majorHAnsi" w:cs="Times New Roman"/>
                <w:b/>
                <w:color w:val="auto"/>
                <w:sz w:val="18"/>
                <w:szCs w:val="18"/>
                <w:lang w:eastAsia="en-US"/>
              </w:rPr>
            </w:pPr>
            <w:r w:rsidRPr="005B19FF">
              <w:rPr>
                <w:rFonts w:asciiTheme="majorHAnsi" w:eastAsia="Calibri" w:hAnsiTheme="majorHAnsi" w:cs="Times New Roman"/>
                <w:b/>
                <w:color w:val="auto"/>
                <w:sz w:val="18"/>
                <w:szCs w:val="18"/>
                <w:lang w:eastAsia="en-US"/>
              </w:rPr>
              <w:t>Código</w:t>
            </w:r>
          </w:p>
          <w:p w14:paraId="4CD76108" w14:textId="77777777" w:rsidR="00FA343F" w:rsidRPr="005B19FF" w:rsidRDefault="00FA343F" w:rsidP="00253E7F">
            <w:pPr>
              <w:spacing w:before="0" w:after="0" w:line="240" w:lineRule="auto"/>
              <w:jc w:val="center"/>
              <w:rPr>
                <w:rFonts w:asciiTheme="majorHAnsi" w:eastAsia="Calibri" w:hAnsiTheme="majorHAnsi" w:cs="Times New Roman"/>
                <w:i/>
                <w:color w:val="auto"/>
                <w:sz w:val="16"/>
                <w:szCs w:val="16"/>
                <w:lang w:eastAsia="en-US"/>
              </w:rPr>
            </w:pPr>
            <w:r w:rsidRPr="005B19FF">
              <w:rPr>
                <w:rFonts w:asciiTheme="majorHAnsi" w:eastAsia="Calibri" w:hAnsiTheme="majorHAnsi" w:cs="Times New Roman"/>
                <w:i/>
                <w:color w:val="auto"/>
                <w:sz w:val="16"/>
                <w:szCs w:val="16"/>
                <w:lang w:eastAsia="en-US"/>
              </w:rPr>
              <w:t>(C/HD/COM)</w:t>
            </w:r>
          </w:p>
        </w:tc>
        <w:tc>
          <w:tcPr>
            <w:tcW w:w="4112" w:type="dxa"/>
            <w:shd w:val="clear" w:color="auto" w:fill="D5DCE4" w:themeFill="text2" w:themeFillTint="33"/>
            <w:vAlign w:val="center"/>
          </w:tcPr>
          <w:p w14:paraId="7DB25B46" w14:textId="77777777" w:rsidR="00FA343F" w:rsidRPr="005B19FF" w:rsidRDefault="00FA343F" w:rsidP="00253E7F">
            <w:pPr>
              <w:spacing w:before="0" w:after="0" w:line="240" w:lineRule="auto"/>
              <w:jc w:val="center"/>
              <w:rPr>
                <w:rFonts w:asciiTheme="majorHAnsi" w:eastAsia="Calibri" w:hAnsiTheme="majorHAnsi" w:cs="Times New Roman"/>
                <w:b/>
                <w:color w:val="auto"/>
                <w:sz w:val="18"/>
                <w:szCs w:val="18"/>
                <w:lang w:eastAsia="en-US"/>
              </w:rPr>
            </w:pPr>
            <w:r w:rsidRPr="005B19FF">
              <w:rPr>
                <w:rFonts w:asciiTheme="majorHAnsi" w:eastAsia="Calibri" w:hAnsiTheme="majorHAnsi" w:cs="Times New Roman"/>
                <w:b/>
                <w:color w:val="auto"/>
                <w:sz w:val="18"/>
                <w:szCs w:val="18"/>
                <w:lang w:eastAsia="en-US"/>
              </w:rPr>
              <w:t>Descripción</w:t>
            </w:r>
          </w:p>
        </w:tc>
        <w:tc>
          <w:tcPr>
            <w:tcW w:w="2833" w:type="dxa"/>
            <w:shd w:val="clear" w:color="auto" w:fill="D5DCE4" w:themeFill="text2" w:themeFillTint="33"/>
            <w:vAlign w:val="center"/>
          </w:tcPr>
          <w:p w14:paraId="3E6497CC" w14:textId="77777777" w:rsidR="00FA343F" w:rsidRPr="005B19FF" w:rsidRDefault="00FA343F" w:rsidP="00253E7F">
            <w:pPr>
              <w:spacing w:before="0" w:after="0" w:line="240" w:lineRule="auto"/>
              <w:jc w:val="center"/>
              <w:rPr>
                <w:rFonts w:asciiTheme="majorHAnsi" w:eastAsia="Calibri" w:hAnsiTheme="majorHAnsi" w:cs="Times New Roman"/>
                <w:b/>
                <w:color w:val="auto"/>
                <w:sz w:val="18"/>
                <w:szCs w:val="18"/>
                <w:lang w:eastAsia="en-US"/>
              </w:rPr>
            </w:pPr>
            <w:r w:rsidRPr="005B19FF">
              <w:rPr>
                <w:rFonts w:asciiTheme="majorHAnsi" w:eastAsia="Calibri" w:hAnsiTheme="majorHAnsi" w:cs="Times New Roman"/>
                <w:b/>
                <w:color w:val="auto"/>
                <w:sz w:val="18"/>
                <w:szCs w:val="18"/>
                <w:lang w:eastAsia="en-US"/>
              </w:rPr>
              <w:t>Tipo</w:t>
            </w:r>
          </w:p>
          <w:p w14:paraId="34204141" w14:textId="77777777" w:rsidR="00FA343F" w:rsidRPr="005B19FF" w:rsidRDefault="00FA343F" w:rsidP="00253E7F">
            <w:pPr>
              <w:spacing w:before="0" w:after="0" w:line="240" w:lineRule="auto"/>
              <w:jc w:val="center"/>
              <w:rPr>
                <w:rFonts w:asciiTheme="majorHAnsi" w:eastAsia="Calibri" w:hAnsiTheme="majorHAnsi" w:cs="Times New Roman"/>
                <w:i/>
                <w:color w:val="auto"/>
                <w:sz w:val="16"/>
                <w:szCs w:val="16"/>
                <w:lang w:eastAsia="en-US"/>
              </w:rPr>
            </w:pPr>
            <w:r w:rsidRPr="005B19FF">
              <w:rPr>
                <w:rFonts w:asciiTheme="majorHAnsi" w:eastAsia="Calibri" w:hAnsiTheme="majorHAnsi" w:cs="Times New Roman"/>
                <w:i/>
                <w:color w:val="auto"/>
                <w:sz w:val="16"/>
                <w:szCs w:val="16"/>
                <w:lang w:eastAsia="en-US"/>
              </w:rPr>
              <w:t xml:space="preserve">(Conocimientos o contenidos (C) / Habilidades o Destrezas (HD)/Competencias (COM) </w:t>
            </w:r>
          </w:p>
        </w:tc>
      </w:tr>
      <w:tr w:rsidR="00FA343F" w:rsidRPr="005B19FF" w14:paraId="41263B28" w14:textId="77777777" w:rsidTr="00BB1022">
        <w:tc>
          <w:tcPr>
            <w:tcW w:w="1038" w:type="dxa"/>
          </w:tcPr>
          <w:p w14:paraId="194512C4" w14:textId="77777777" w:rsidR="00FA343F" w:rsidRPr="005B19FF" w:rsidRDefault="00FA343F" w:rsidP="00253E7F">
            <w:pPr>
              <w:spacing w:before="0" w:after="0" w:line="240" w:lineRule="auto"/>
              <w:rPr>
                <w:rFonts w:asciiTheme="majorHAnsi" w:eastAsia="Calibri" w:hAnsiTheme="majorHAnsi" w:cs="Times New Roman"/>
                <w:color w:val="auto"/>
                <w:sz w:val="18"/>
                <w:szCs w:val="18"/>
                <w:lang w:eastAsia="en-US"/>
              </w:rPr>
            </w:pPr>
          </w:p>
        </w:tc>
        <w:tc>
          <w:tcPr>
            <w:tcW w:w="1089" w:type="dxa"/>
            <w:shd w:val="clear" w:color="auto" w:fill="auto"/>
          </w:tcPr>
          <w:p w14:paraId="08F338FB" w14:textId="7C350671" w:rsidR="00FA343F" w:rsidRPr="005B19FF" w:rsidRDefault="00FA343F" w:rsidP="00253E7F">
            <w:pPr>
              <w:spacing w:before="0" w:after="0" w:line="240" w:lineRule="auto"/>
              <w:rPr>
                <w:rFonts w:asciiTheme="majorHAnsi" w:eastAsia="Calibri" w:hAnsiTheme="majorHAnsi" w:cs="Times New Roman"/>
                <w:color w:val="auto"/>
                <w:sz w:val="18"/>
                <w:szCs w:val="18"/>
                <w:lang w:eastAsia="en-US"/>
              </w:rPr>
            </w:pPr>
            <w:r w:rsidRPr="005B19FF">
              <w:rPr>
                <w:rFonts w:asciiTheme="majorHAnsi" w:eastAsia="Calibri" w:hAnsiTheme="majorHAnsi" w:cs="Times New Roman"/>
                <w:color w:val="auto"/>
                <w:sz w:val="18"/>
                <w:szCs w:val="18"/>
                <w:lang w:eastAsia="en-US"/>
              </w:rPr>
              <w:t>C01</w:t>
            </w:r>
          </w:p>
        </w:tc>
        <w:tc>
          <w:tcPr>
            <w:tcW w:w="4112" w:type="dxa"/>
            <w:shd w:val="clear" w:color="auto" w:fill="auto"/>
          </w:tcPr>
          <w:p w14:paraId="75DDA6EF" w14:textId="77777777" w:rsidR="00FA343F" w:rsidRPr="005B19FF" w:rsidRDefault="00FA343F" w:rsidP="00253E7F">
            <w:pPr>
              <w:spacing w:before="0" w:after="0" w:line="240" w:lineRule="auto"/>
              <w:rPr>
                <w:rFonts w:asciiTheme="majorHAnsi" w:eastAsia="Calibri" w:hAnsiTheme="majorHAnsi" w:cs="Times New Roman"/>
                <w:color w:val="auto"/>
                <w:sz w:val="18"/>
                <w:szCs w:val="18"/>
                <w:lang w:eastAsia="en-US"/>
              </w:rPr>
            </w:pPr>
          </w:p>
        </w:tc>
        <w:tc>
          <w:tcPr>
            <w:tcW w:w="2833" w:type="dxa"/>
            <w:shd w:val="clear" w:color="auto" w:fill="auto"/>
          </w:tcPr>
          <w:p w14:paraId="535A100A" w14:textId="77777777" w:rsidR="00FA343F" w:rsidRPr="005B19FF" w:rsidRDefault="00FA343F" w:rsidP="00253E7F">
            <w:pPr>
              <w:spacing w:before="0" w:after="0" w:line="240" w:lineRule="auto"/>
              <w:rPr>
                <w:rFonts w:asciiTheme="majorHAnsi" w:eastAsia="Calibri" w:hAnsiTheme="majorHAnsi" w:cs="Times New Roman"/>
                <w:color w:val="auto"/>
                <w:sz w:val="18"/>
                <w:szCs w:val="18"/>
                <w:lang w:eastAsia="en-US"/>
              </w:rPr>
            </w:pPr>
            <w:r w:rsidRPr="005B19FF">
              <w:rPr>
                <w:rFonts w:asciiTheme="majorHAnsi" w:eastAsia="Calibri" w:hAnsiTheme="majorHAnsi" w:cs="Times New Roman"/>
                <w:i/>
                <w:color w:val="auto"/>
                <w:sz w:val="18"/>
                <w:szCs w:val="18"/>
                <w:lang w:eastAsia="en-US"/>
              </w:rPr>
              <w:t xml:space="preserve">Conocimientos o contenidos </w:t>
            </w:r>
          </w:p>
        </w:tc>
      </w:tr>
      <w:tr w:rsidR="00FA343F" w:rsidRPr="005B19FF" w14:paraId="0B154471" w14:textId="77777777" w:rsidTr="00BB1022">
        <w:tc>
          <w:tcPr>
            <w:tcW w:w="1038" w:type="dxa"/>
          </w:tcPr>
          <w:p w14:paraId="7DB17915" w14:textId="77777777" w:rsidR="00FA343F" w:rsidRPr="005B19FF" w:rsidRDefault="00FA343F" w:rsidP="00253E7F">
            <w:pPr>
              <w:spacing w:before="0" w:after="0" w:line="240" w:lineRule="auto"/>
              <w:rPr>
                <w:rFonts w:asciiTheme="majorHAnsi" w:eastAsia="Calibri" w:hAnsiTheme="majorHAnsi" w:cs="Times New Roman"/>
                <w:color w:val="auto"/>
                <w:sz w:val="18"/>
                <w:szCs w:val="18"/>
                <w:lang w:eastAsia="en-US"/>
              </w:rPr>
            </w:pPr>
          </w:p>
        </w:tc>
        <w:tc>
          <w:tcPr>
            <w:tcW w:w="1089" w:type="dxa"/>
            <w:shd w:val="clear" w:color="auto" w:fill="auto"/>
          </w:tcPr>
          <w:p w14:paraId="72B83A1B" w14:textId="09EDAA78" w:rsidR="00FA343F" w:rsidRPr="005B19FF" w:rsidRDefault="00FA343F" w:rsidP="00253E7F">
            <w:pPr>
              <w:spacing w:before="0" w:after="0" w:line="240" w:lineRule="auto"/>
              <w:rPr>
                <w:rFonts w:asciiTheme="majorHAnsi" w:eastAsia="Calibri" w:hAnsiTheme="majorHAnsi" w:cs="Times New Roman"/>
                <w:color w:val="auto"/>
                <w:sz w:val="18"/>
                <w:szCs w:val="18"/>
                <w:lang w:eastAsia="en-US"/>
              </w:rPr>
            </w:pPr>
            <w:r w:rsidRPr="005B19FF">
              <w:rPr>
                <w:rFonts w:asciiTheme="majorHAnsi" w:eastAsia="Calibri" w:hAnsiTheme="majorHAnsi" w:cs="Times New Roman"/>
                <w:color w:val="auto"/>
                <w:sz w:val="18"/>
                <w:szCs w:val="18"/>
                <w:lang w:eastAsia="en-US"/>
              </w:rPr>
              <w:t>C02</w:t>
            </w:r>
          </w:p>
        </w:tc>
        <w:tc>
          <w:tcPr>
            <w:tcW w:w="4112" w:type="dxa"/>
            <w:shd w:val="clear" w:color="auto" w:fill="auto"/>
          </w:tcPr>
          <w:p w14:paraId="209A1014" w14:textId="77777777" w:rsidR="00FA343F" w:rsidRPr="005B19FF" w:rsidRDefault="00FA343F" w:rsidP="00253E7F">
            <w:pPr>
              <w:spacing w:before="0" w:after="0" w:line="240" w:lineRule="auto"/>
              <w:rPr>
                <w:rFonts w:asciiTheme="majorHAnsi" w:eastAsia="Calibri" w:hAnsiTheme="majorHAnsi" w:cs="Times New Roman"/>
                <w:color w:val="auto"/>
                <w:sz w:val="18"/>
                <w:szCs w:val="18"/>
                <w:lang w:eastAsia="en-US"/>
              </w:rPr>
            </w:pPr>
          </w:p>
        </w:tc>
        <w:tc>
          <w:tcPr>
            <w:tcW w:w="2833" w:type="dxa"/>
            <w:shd w:val="clear" w:color="auto" w:fill="auto"/>
          </w:tcPr>
          <w:p w14:paraId="516782E4" w14:textId="77777777" w:rsidR="00FA343F" w:rsidRPr="005B19FF" w:rsidRDefault="00FA343F" w:rsidP="00253E7F">
            <w:pPr>
              <w:spacing w:before="0" w:after="0" w:line="240" w:lineRule="auto"/>
              <w:rPr>
                <w:rFonts w:asciiTheme="majorHAnsi" w:eastAsia="Calibri" w:hAnsiTheme="majorHAnsi" w:cs="Times New Roman"/>
                <w:color w:val="auto"/>
                <w:sz w:val="18"/>
                <w:szCs w:val="18"/>
                <w:lang w:eastAsia="en-US"/>
              </w:rPr>
            </w:pPr>
            <w:r w:rsidRPr="005B19FF">
              <w:rPr>
                <w:rFonts w:asciiTheme="majorHAnsi" w:eastAsia="Calibri" w:hAnsiTheme="majorHAnsi" w:cs="Times New Roman"/>
                <w:i/>
                <w:color w:val="auto"/>
                <w:sz w:val="18"/>
                <w:szCs w:val="18"/>
                <w:lang w:eastAsia="en-US"/>
              </w:rPr>
              <w:t>Conocimientos o contenidos</w:t>
            </w:r>
          </w:p>
        </w:tc>
      </w:tr>
      <w:tr w:rsidR="00FA343F" w:rsidRPr="005B19FF" w14:paraId="6A240CCA" w14:textId="77777777" w:rsidTr="00BB1022">
        <w:tc>
          <w:tcPr>
            <w:tcW w:w="1038" w:type="dxa"/>
          </w:tcPr>
          <w:p w14:paraId="547CE062" w14:textId="77777777" w:rsidR="00FA343F" w:rsidRPr="005B19FF" w:rsidRDefault="00FA343F" w:rsidP="00253E7F">
            <w:pPr>
              <w:spacing w:before="0" w:after="0" w:line="240" w:lineRule="auto"/>
              <w:rPr>
                <w:rFonts w:asciiTheme="majorHAnsi" w:eastAsia="Calibri" w:hAnsiTheme="majorHAnsi" w:cs="Times New Roman"/>
                <w:color w:val="auto"/>
                <w:sz w:val="18"/>
                <w:szCs w:val="18"/>
                <w:lang w:eastAsia="en-US"/>
              </w:rPr>
            </w:pPr>
          </w:p>
        </w:tc>
        <w:tc>
          <w:tcPr>
            <w:tcW w:w="1089" w:type="dxa"/>
            <w:shd w:val="clear" w:color="auto" w:fill="auto"/>
          </w:tcPr>
          <w:p w14:paraId="49EF4DD6" w14:textId="1C7F2360" w:rsidR="00FA343F" w:rsidRPr="005B19FF" w:rsidRDefault="00FA343F" w:rsidP="00253E7F">
            <w:pPr>
              <w:spacing w:before="0" w:after="0" w:line="240" w:lineRule="auto"/>
              <w:rPr>
                <w:rFonts w:asciiTheme="majorHAnsi" w:eastAsia="Calibri" w:hAnsiTheme="majorHAnsi" w:cs="Times New Roman"/>
                <w:color w:val="auto"/>
                <w:sz w:val="18"/>
                <w:szCs w:val="18"/>
                <w:u w:val="double"/>
                <w:lang w:eastAsia="en-US"/>
              </w:rPr>
            </w:pPr>
            <w:r w:rsidRPr="005B19FF">
              <w:rPr>
                <w:rFonts w:asciiTheme="majorHAnsi" w:eastAsia="Calibri" w:hAnsiTheme="majorHAnsi" w:cs="Times New Roman"/>
                <w:color w:val="auto"/>
                <w:sz w:val="18"/>
                <w:szCs w:val="18"/>
                <w:lang w:eastAsia="en-US"/>
              </w:rPr>
              <w:t>HD01</w:t>
            </w:r>
          </w:p>
        </w:tc>
        <w:tc>
          <w:tcPr>
            <w:tcW w:w="4112" w:type="dxa"/>
            <w:shd w:val="clear" w:color="auto" w:fill="auto"/>
          </w:tcPr>
          <w:p w14:paraId="7C89D9B7" w14:textId="77777777" w:rsidR="00FA343F" w:rsidRPr="005B19FF" w:rsidRDefault="00FA343F" w:rsidP="00253E7F">
            <w:pPr>
              <w:spacing w:before="0" w:after="0" w:line="240" w:lineRule="auto"/>
              <w:rPr>
                <w:rFonts w:asciiTheme="majorHAnsi" w:eastAsia="Calibri" w:hAnsiTheme="majorHAnsi" w:cs="Times New Roman"/>
                <w:color w:val="auto"/>
                <w:sz w:val="18"/>
                <w:szCs w:val="18"/>
                <w:lang w:eastAsia="en-US"/>
              </w:rPr>
            </w:pPr>
          </w:p>
        </w:tc>
        <w:tc>
          <w:tcPr>
            <w:tcW w:w="2833" w:type="dxa"/>
            <w:shd w:val="clear" w:color="auto" w:fill="auto"/>
          </w:tcPr>
          <w:p w14:paraId="4F722C8D" w14:textId="77777777" w:rsidR="00FA343F" w:rsidRPr="005B19FF" w:rsidRDefault="00FA343F" w:rsidP="00253E7F">
            <w:pPr>
              <w:spacing w:before="0" w:after="0" w:line="240" w:lineRule="auto"/>
              <w:rPr>
                <w:rFonts w:asciiTheme="majorHAnsi" w:eastAsia="Calibri" w:hAnsiTheme="majorHAnsi" w:cs="Times New Roman"/>
                <w:color w:val="auto"/>
                <w:sz w:val="18"/>
                <w:szCs w:val="18"/>
                <w:lang w:eastAsia="en-US"/>
              </w:rPr>
            </w:pPr>
            <w:r w:rsidRPr="005B19FF">
              <w:rPr>
                <w:rFonts w:asciiTheme="majorHAnsi" w:eastAsia="Calibri" w:hAnsiTheme="majorHAnsi" w:cs="Times New Roman"/>
                <w:i/>
                <w:color w:val="auto"/>
                <w:sz w:val="18"/>
                <w:szCs w:val="18"/>
                <w:lang w:eastAsia="en-US"/>
              </w:rPr>
              <w:t xml:space="preserve">Habilidades o Destrezas </w:t>
            </w:r>
          </w:p>
        </w:tc>
      </w:tr>
      <w:tr w:rsidR="00FA343F" w:rsidRPr="005B19FF" w14:paraId="2C4C6BC5" w14:textId="77777777" w:rsidTr="00BB1022">
        <w:tc>
          <w:tcPr>
            <w:tcW w:w="1038" w:type="dxa"/>
          </w:tcPr>
          <w:p w14:paraId="31704AC4" w14:textId="77777777" w:rsidR="00FA343F" w:rsidRPr="005B19FF" w:rsidRDefault="00FA343F" w:rsidP="00253E7F">
            <w:pPr>
              <w:spacing w:before="0" w:after="0" w:line="240" w:lineRule="auto"/>
              <w:rPr>
                <w:rFonts w:asciiTheme="majorHAnsi" w:eastAsia="Calibri" w:hAnsiTheme="majorHAnsi" w:cs="Times New Roman"/>
                <w:color w:val="auto"/>
                <w:sz w:val="18"/>
                <w:szCs w:val="18"/>
                <w:lang w:eastAsia="en-US"/>
              </w:rPr>
            </w:pPr>
          </w:p>
        </w:tc>
        <w:tc>
          <w:tcPr>
            <w:tcW w:w="1089" w:type="dxa"/>
            <w:shd w:val="clear" w:color="auto" w:fill="auto"/>
          </w:tcPr>
          <w:p w14:paraId="040B8CFC" w14:textId="55B8E684" w:rsidR="00FA343F" w:rsidRPr="005B19FF" w:rsidRDefault="00FA343F" w:rsidP="00253E7F">
            <w:pPr>
              <w:spacing w:before="0" w:after="0" w:line="240" w:lineRule="auto"/>
              <w:rPr>
                <w:rFonts w:asciiTheme="majorHAnsi" w:eastAsia="Calibri" w:hAnsiTheme="majorHAnsi" w:cs="Times New Roman"/>
                <w:color w:val="auto"/>
                <w:sz w:val="18"/>
                <w:szCs w:val="18"/>
                <w:lang w:eastAsia="en-US"/>
              </w:rPr>
            </w:pPr>
            <w:r w:rsidRPr="005B19FF">
              <w:rPr>
                <w:rFonts w:asciiTheme="majorHAnsi" w:eastAsia="Calibri" w:hAnsiTheme="majorHAnsi" w:cs="Times New Roman"/>
                <w:color w:val="auto"/>
                <w:sz w:val="18"/>
                <w:szCs w:val="18"/>
                <w:lang w:eastAsia="en-US"/>
              </w:rPr>
              <w:t>COM01</w:t>
            </w:r>
          </w:p>
        </w:tc>
        <w:tc>
          <w:tcPr>
            <w:tcW w:w="4112" w:type="dxa"/>
            <w:shd w:val="clear" w:color="auto" w:fill="auto"/>
          </w:tcPr>
          <w:p w14:paraId="4A2C4CBA" w14:textId="77777777" w:rsidR="00FA343F" w:rsidRPr="005B19FF" w:rsidRDefault="00FA343F" w:rsidP="00253E7F">
            <w:pPr>
              <w:spacing w:before="0" w:after="0" w:line="240" w:lineRule="auto"/>
              <w:rPr>
                <w:rFonts w:asciiTheme="majorHAnsi" w:eastAsia="Calibri" w:hAnsiTheme="majorHAnsi" w:cs="Times New Roman"/>
                <w:color w:val="auto"/>
                <w:sz w:val="18"/>
                <w:szCs w:val="18"/>
                <w:lang w:eastAsia="en-US"/>
              </w:rPr>
            </w:pPr>
          </w:p>
        </w:tc>
        <w:tc>
          <w:tcPr>
            <w:tcW w:w="2833" w:type="dxa"/>
            <w:shd w:val="clear" w:color="auto" w:fill="auto"/>
          </w:tcPr>
          <w:p w14:paraId="208869B8" w14:textId="77777777" w:rsidR="00FA343F" w:rsidRPr="005B19FF" w:rsidRDefault="00FA343F" w:rsidP="00253E7F">
            <w:pPr>
              <w:spacing w:before="0" w:after="0" w:line="240" w:lineRule="auto"/>
              <w:rPr>
                <w:rFonts w:asciiTheme="majorHAnsi" w:eastAsia="Calibri" w:hAnsiTheme="majorHAnsi" w:cs="Times New Roman"/>
                <w:i/>
                <w:color w:val="auto"/>
                <w:sz w:val="18"/>
                <w:szCs w:val="18"/>
                <w:lang w:eastAsia="en-US"/>
              </w:rPr>
            </w:pPr>
            <w:r w:rsidRPr="005B19FF">
              <w:rPr>
                <w:rFonts w:asciiTheme="majorHAnsi" w:eastAsia="Calibri" w:hAnsiTheme="majorHAnsi" w:cs="Times New Roman"/>
                <w:i/>
                <w:color w:val="auto"/>
                <w:sz w:val="18"/>
                <w:szCs w:val="18"/>
                <w:lang w:eastAsia="en-US"/>
              </w:rPr>
              <w:t>Competencias</w:t>
            </w:r>
          </w:p>
        </w:tc>
      </w:tr>
      <w:tr w:rsidR="00FA343F" w:rsidRPr="005B19FF" w14:paraId="74EAF6DB" w14:textId="77777777" w:rsidTr="00BB1022">
        <w:tc>
          <w:tcPr>
            <w:tcW w:w="1038" w:type="dxa"/>
          </w:tcPr>
          <w:p w14:paraId="2CACDAE7" w14:textId="77777777" w:rsidR="00FA343F" w:rsidRPr="005B19FF" w:rsidRDefault="00FA343F" w:rsidP="00253E7F">
            <w:pPr>
              <w:spacing w:before="0" w:after="0" w:line="240" w:lineRule="auto"/>
              <w:rPr>
                <w:rFonts w:asciiTheme="majorHAnsi" w:eastAsia="Calibri" w:hAnsiTheme="majorHAnsi" w:cs="Times New Roman"/>
                <w:color w:val="auto"/>
                <w:sz w:val="18"/>
                <w:szCs w:val="18"/>
                <w:lang w:eastAsia="en-US"/>
              </w:rPr>
            </w:pPr>
          </w:p>
        </w:tc>
        <w:tc>
          <w:tcPr>
            <w:tcW w:w="1089" w:type="dxa"/>
            <w:shd w:val="clear" w:color="auto" w:fill="auto"/>
          </w:tcPr>
          <w:p w14:paraId="0ACF39B0" w14:textId="3BF121DC" w:rsidR="00FA343F" w:rsidRPr="005B19FF" w:rsidRDefault="00FA343F" w:rsidP="00253E7F">
            <w:pPr>
              <w:spacing w:before="0" w:after="0" w:line="240" w:lineRule="auto"/>
              <w:rPr>
                <w:rFonts w:asciiTheme="majorHAnsi" w:eastAsia="Calibri" w:hAnsiTheme="majorHAnsi" w:cs="Times New Roman"/>
                <w:color w:val="auto"/>
                <w:sz w:val="18"/>
                <w:szCs w:val="18"/>
                <w:lang w:eastAsia="en-US"/>
              </w:rPr>
            </w:pPr>
            <w:r w:rsidRPr="005B19FF">
              <w:rPr>
                <w:rFonts w:asciiTheme="majorHAnsi" w:eastAsia="Calibri" w:hAnsiTheme="majorHAnsi" w:cs="Times New Roman"/>
                <w:color w:val="auto"/>
                <w:sz w:val="18"/>
                <w:szCs w:val="18"/>
                <w:lang w:eastAsia="en-US"/>
              </w:rPr>
              <w:t>…</w:t>
            </w:r>
          </w:p>
        </w:tc>
        <w:tc>
          <w:tcPr>
            <w:tcW w:w="4112" w:type="dxa"/>
            <w:shd w:val="clear" w:color="auto" w:fill="auto"/>
          </w:tcPr>
          <w:p w14:paraId="4AE4D59A" w14:textId="77777777" w:rsidR="00FA343F" w:rsidRPr="005B19FF" w:rsidRDefault="00FA343F" w:rsidP="00253E7F">
            <w:pPr>
              <w:spacing w:before="0" w:after="0" w:line="240" w:lineRule="auto"/>
              <w:rPr>
                <w:rFonts w:asciiTheme="majorHAnsi" w:eastAsia="Calibri" w:hAnsiTheme="majorHAnsi" w:cs="Times New Roman"/>
                <w:color w:val="auto"/>
                <w:sz w:val="18"/>
                <w:szCs w:val="18"/>
                <w:lang w:eastAsia="en-US"/>
              </w:rPr>
            </w:pPr>
          </w:p>
        </w:tc>
        <w:tc>
          <w:tcPr>
            <w:tcW w:w="2833" w:type="dxa"/>
            <w:shd w:val="clear" w:color="auto" w:fill="auto"/>
          </w:tcPr>
          <w:p w14:paraId="47E3456B" w14:textId="77777777" w:rsidR="00FA343F" w:rsidRPr="005B19FF" w:rsidRDefault="00FA343F" w:rsidP="00253E7F">
            <w:pPr>
              <w:spacing w:before="0" w:after="0" w:line="240" w:lineRule="auto"/>
              <w:rPr>
                <w:rFonts w:asciiTheme="majorHAnsi" w:eastAsia="Calibri" w:hAnsiTheme="majorHAnsi" w:cs="Times New Roman"/>
                <w:color w:val="auto"/>
                <w:sz w:val="18"/>
                <w:szCs w:val="18"/>
                <w:lang w:eastAsia="en-US"/>
              </w:rPr>
            </w:pPr>
          </w:p>
        </w:tc>
      </w:tr>
    </w:tbl>
    <w:p w14:paraId="47D3CA38" w14:textId="36E757A9" w:rsidR="00253E7F" w:rsidRPr="005B19FF" w:rsidRDefault="00253E7F" w:rsidP="00DA7AAF">
      <w:pPr>
        <w:pStyle w:val="Listaconvietas2"/>
        <w:rPr>
          <w:b/>
          <w:color w:val="auto"/>
        </w:rPr>
      </w:pPr>
    </w:p>
    <w:p w14:paraId="17B8E947" w14:textId="33C33236" w:rsidR="00AE3D58" w:rsidRPr="005B19FF" w:rsidRDefault="00AE3D58" w:rsidP="00DA7AAF">
      <w:pPr>
        <w:pStyle w:val="Listaconvietas2"/>
        <w:rPr>
          <w:color w:val="auto"/>
        </w:rPr>
      </w:pPr>
    </w:p>
    <w:p w14:paraId="2AB978A1" w14:textId="7190F53C" w:rsidR="00D0726D" w:rsidRPr="005B19FF" w:rsidRDefault="00D0726D" w:rsidP="00DB23ED">
      <w:pPr>
        <w:pStyle w:val="Ttulo1"/>
      </w:pPr>
      <w:bookmarkStart w:id="26" w:name="_Toc97120822"/>
      <w:bookmarkStart w:id="27" w:name="_Toc126673858"/>
      <w:bookmarkStart w:id="28" w:name="_Toc126683568"/>
      <w:bookmarkStart w:id="29" w:name="_Toc193805638"/>
      <w:bookmarkEnd w:id="25"/>
      <w:r w:rsidRPr="005B19FF">
        <w:t xml:space="preserve">3. </w:t>
      </w:r>
      <w:r w:rsidR="00A151C6" w:rsidRPr="005B19FF">
        <w:t>ADMISIÓN, RECONOCIMIE</w:t>
      </w:r>
      <w:r w:rsidR="00495AEB" w:rsidRPr="005B19FF">
        <w:t>NTO Y MOVILIDAD</w:t>
      </w:r>
      <w:bookmarkEnd w:id="26"/>
      <w:bookmarkEnd w:id="27"/>
      <w:bookmarkEnd w:id="28"/>
      <w:bookmarkEnd w:id="29"/>
    </w:p>
    <w:p w14:paraId="28557734" w14:textId="10CF2FC2" w:rsidR="002067E5" w:rsidRPr="005B19FF" w:rsidRDefault="00D0726D" w:rsidP="00DB23ED">
      <w:pPr>
        <w:pStyle w:val="Ttulo2"/>
        <w:pBdr>
          <w:bottom w:val="single" w:sz="2" w:space="1" w:color="auto"/>
        </w:pBdr>
      </w:pPr>
      <w:bookmarkStart w:id="30" w:name="_Toc97120823"/>
      <w:bookmarkStart w:id="31" w:name="_Toc126673859"/>
      <w:bookmarkStart w:id="32" w:name="_Toc126683569"/>
      <w:bookmarkStart w:id="33" w:name="_Toc193805639"/>
      <w:r w:rsidRPr="005B19FF">
        <w:t xml:space="preserve">3.1. Requisitos de </w:t>
      </w:r>
      <w:r w:rsidR="00D23EA9" w:rsidRPr="005B19FF">
        <w:t>a</w:t>
      </w:r>
      <w:r w:rsidR="00A151C6" w:rsidRPr="005B19FF">
        <w:t xml:space="preserve">cceso </w:t>
      </w:r>
      <w:r w:rsidRPr="005B19FF">
        <w:t xml:space="preserve">y </w:t>
      </w:r>
      <w:r w:rsidR="00D23EA9" w:rsidRPr="005B19FF">
        <w:t>p</w:t>
      </w:r>
      <w:r w:rsidR="00A151C6" w:rsidRPr="005B19FF">
        <w:t xml:space="preserve">rocedimientos </w:t>
      </w:r>
      <w:r w:rsidRPr="005B19FF">
        <w:t xml:space="preserve">de </w:t>
      </w:r>
      <w:r w:rsidR="00D23EA9" w:rsidRPr="005B19FF">
        <w:t>a</w:t>
      </w:r>
      <w:r w:rsidR="00A151C6" w:rsidRPr="005B19FF">
        <w:t xml:space="preserve">dmisión </w:t>
      </w:r>
      <w:r w:rsidRPr="005B19FF">
        <w:t xml:space="preserve">de </w:t>
      </w:r>
      <w:r w:rsidR="00D23EA9" w:rsidRPr="005B19FF">
        <w:t>e</w:t>
      </w:r>
      <w:r w:rsidR="00A151C6" w:rsidRPr="005B19FF">
        <w:t>studiantes</w:t>
      </w:r>
      <w:bookmarkEnd w:id="30"/>
      <w:bookmarkEnd w:id="31"/>
      <w:bookmarkEnd w:id="32"/>
      <w:bookmarkEnd w:id="33"/>
    </w:p>
    <w:p w14:paraId="20322EB1" w14:textId="667969E3" w:rsidR="002D2837" w:rsidRPr="005B19FF" w:rsidRDefault="002D2837" w:rsidP="009B23D3">
      <w:pPr>
        <w:spacing w:before="0" w:after="0" w:line="240" w:lineRule="auto"/>
        <w:rPr>
          <w:rFonts w:asciiTheme="majorHAnsi" w:hAnsiTheme="majorHAnsi"/>
          <w:color w:val="auto"/>
        </w:rPr>
      </w:pPr>
      <w:r w:rsidRPr="005B19FF">
        <w:rPr>
          <w:rFonts w:asciiTheme="majorHAnsi" w:hAnsiTheme="majorHAnsi"/>
          <w:color w:val="auto"/>
        </w:rPr>
        <w:t>Se cumple la normativa vigente en cuanto a acceso y admisión de estudiantes</w:t>
      </w:r>
      <w:r w:rsidR="00301CAD" w:rsidRPr="005B19FF">
        <w:rPr>
          <w:rFonts w:asciiTheme="majorHAnsi" w:hAnsiTheme="majorHAnsi"/>
          <w:color w:val="auto"/>
        </w:rPr>
        <w:t>.</w:t>
      </w:r>
      <w:r w:rsidRPr="005B19FF">
        <w:rPr>
          <w:rFonts w:asciiTheme="majorHAnsi" w:hAnsiTheme="majorHAnsi"/>
          <w:color w:val="auto"/>
        </w:rPr>
        <w:t xml:space="preserve"> </w:t>
      </w:r>
    </w:p>
    <w:p w14:paraId="0283B1C3" w14:textId="4DAE5F35" w:rsidR="00761B6A" w:rsidRPr="005B19FF" w:rsidRDefault="00D0726D" w:rsidP="00802877">
      <w:pPr>
        <w:pStyle w:val="Ttulo3"/>
      </w:pPr>
      <w:bookmarkStart w:id="34" w:name="_Toc97120824"/>
      <w:bookmarkStart w:id="35" w:name="_Toc126673860"/>
      <w:bookmarkStart w:id="36" w:name="_Toc126683570"/>
      <w:bookmarkStart w:id="37" w:name="_Toc193805640"/>
      <w:r w:rsidRPr="005B19FF">
        <w:t>3.1.a) Requisitos de acceso</w:t>
      </w:r>
      <w:bookmarkEnd w:id="34"/>
      <w:bookmarkEnd w:id="35"/>
      <w:bookmarkEnd w:id="36"/>
      <w:bookmarkEnd w:id="37"/>
    </w:p>
    <w:p w14:paraId="47A6B1F7" w14:textId="5BFBD8B3" w:rsidR="005B4ED8" w:rsidRDefault="005B4ED8" w:rsidP="009B23D3">
      <w:pPr>
        <w:pStyle w:val="Listaconvietas2"/>
        <w:rPr>
          <w:rFonts w:cstheme="minorHAnsi"/>
          <w:color w:val="auto"/>
          <w:sz w:val="20"/>
          <w:szCs w:val="20"/>
        </w:rPr>
      </w:pPr>
      <w:r w:rsidRPr="005B4ED8">
        <w:rPr>
          <w:rFonts w:cstheme="minorHAnsi"/>
          <w:color w:val="auto"/>
          <w:sz w:val="20"/>
          <w:szCs w:val="20"/>
        </w:rPr>
        <w:t xml:space="preserve">El acceso y admisión a esta titulación se harán conforme a lo dispuesto en el art. 15 del Real Decreto </w:t>
      </w:r>
      <w:r>
        <w:rPr>
          <w:rFonts w:cstheme="minorHAnsi"/>
          <w:color w:val="auto"/>
          <w:sz w:val="20"/>
          <w:szCs w:val="20"/>
        </w:rPr>
        <w:t>8</w:t>
      </w:r>
      <w:r w:rsidRPr="005B4ED8">
        <w:rPr>
          <w:rFonts w:cstheme="minorHAnsi"/>
          <w:color w:val="auto"/>
          <w:sz w:val="20"/>
          <w:szCs w:val="20"/>
        </w:rPr>
        <w:t>22/2021 de 28 de septiembre, por el que se establece la organización de las enseñanzas universitarias y del procedimiento de aseguramiento de su calidad.</w:t>
      </w:r>
    </w:p>
    <w:p w14:paraId="74331400" w14:textId="3880328C" w:rsidR="0036549A" w:rsidRDefault="0036549A" w:rsidP="009B23D3">
      <w:pPr>
        <w:spacing w:before="0" w:after="0" w:line="240" w:lineRule="auto"/>
        <w:jc w:val="both"/>
        <w:rPr>
          <w:rFonts w:asciiTheme="majorHAnsi" w:hAnsiTheme="majorHAnsi" w:cstheme="minorHAnsi"/>
          <w:color w:val="auto"/>
        </w:rPr>
      </w:pPr>
    </w:p>
    <w:p w14:paraId="291FE54D" w14:textId="39C42BAE" w:rsidR="00BB1022" w:rsidRDefault="00BB1022" w:rsidP="009B23D3">
      <w:pPr>
        <w:spacing w:before="0" w:after="0" w:line="240" w:lineRule="auto"/>
        <w:jc w:val="both"/>
        <w:rPr>
          <w:rFonts w:asciiTheme="majorHAnsi" w:hAnsiTheme="majorHAnsi" w:cstheme="minorHAnsi"/>
          <w:color w:val="auto"/>
        </w:rPr>
      </w:pPr>
      <w:r w:rsidRPr="00BB1022">
        <w:rPr>
          <w:rFonts w:asciiTheme="majorHAnsi" w:hAnsiTheme="majorHAnsi" w:cstheme="minorHAnsi"/>
          <w:color w:val="auto"/>
        </w:rPr>
        <w:t>Los requisitos de acceso son los establecidos en el Real Decreto 534/2024, de 11 de junio, por el que se regulan los requisitos de acceso a las enseñanzas universitarias oficiales de Grado, las características básicas de la prueba de acceso y la normativa básica de los procedimientos de admisión.</w:t>
      </w:r>
    </w:p>
    <w:p w14:paraId="2895BF57" w14:textId="77777777" w:rsidR="00BB1022" w:rsidRPr="005B19FF" w:rsidRDefault="00BB1022" w:rsidP="009B23D3">
      <w:pPr>
        <w:spacing w:before="0" w:after="0" w:line="240" w:lineRule="auto"/>
        <w:jc w:val="both"/>
        <w:rPr>
          <w:rFonts w:asciiTheme="majorHAnsi" w:hAnsiTheme="majorHAnsi" w:cstheme="minorHAnsi"/>
          <w:color w:val="auto"/>
        </w:rPr>
      </w:pPr>
    </w:p>
    <w:p w14:paraId="43C4964C" w14:textId="33ACF1D6" w:rsidR="00D23EA9" w:rsidRPr="005B19FF" w:rsidRDefault="00D23EA9" w:rsidP="009B23D3">
      <w:pPr>
        <w:spacing w:before="0" w:after="0" w:line="240" w:lineRule="auto"/>
        <w:jc w:val="both"/>
        <w:rPr>
          <w:rFonts w:asciiTheme="majorHAnsi" w:hAnsiTheme="majorHAnsi" w:cstheme="minorHAnsi"/>
          <w:color w:val="auto"/>
        </w:rPr>
      </w:pPr>
    </w:p>
    <w:p w14:paraId="79F1F31D" w14:textId="12F676D0" w:rsidR="00D23EA9" w:rsidRPr="005B19FF" w:rsidRDefault="00D23EA9" w:rsidP="00D23EA9">
      <w:pPr>
        <w:spacing w:before="0" w:after="0" w:line="240" w:lineRule="auto"/>
        <w:jc w:val="both"/>
        <w:rPr>
          <w:rFonts w:asciiTheme="majorHAnsi" w:hAnsiTheme="majorHAnsi" w:cstheme="minorHAnsi"/>
          <w:color w:val="auto"/>
        </w:rPr>
      </w:pPr>
      <w:r w:rsidRPr="005B19FF">
        <w:rPr>
          <w:rFonts w:asciiTheme="majorHAnsi" w:hAnsiTheme="majorHAnsi" w:cstheme="minorHAnsi"/>
          <w:color w:val="auto"/>
        </w:rPr>
        <w:t xml:space="preserve">Para esta titulación, no se contemplan condiciones ni pruebas de acceso específicas. </w:t>
      </w:r>
    </w:p>
    <w:p w14:paraId="018EEC28" w14:textId="6EDDC51F" w:rsidR="0098449F" w:rsidRPr="005B19FF" w:rsidRDefault="0098449F" w:rsidP="009B23D3">
      <w:pPr>
        <w:spacing w:before="0" w:after="0" w:line="240" w:lineRule="auto"/>
        <w:jc w:val="both"/>
        <w:rPr>
          <w:rFonts w:asciiTheme="majorHAnsi" w:hAnsiTheme="majorHAnsi"/>
          <w:color w:val="auto"/>
        </w:rPr>
      </w:pPr>
    </w:p>
    <w:p w14:paraId="11964B60" w14:textId="16B474B8" w:rsidR="00D0726D" w:rsidRPr="005B19FF" w:rsidRDefault="00D0726D" w:rsidP="00802877">
      <w:pPr>
        <w:pStyle w:val="Ttulo3"/>
      </w:pPr>
      <w:bookmarkStart w:id="38" w:name="_Toc97120825"/>
      <w:bookmarkStart w:id="39" w:name="_Toc126673861"/>
      <w:bookmarkStart w:id="40" w:name="_Toc126683571"/>
      <w:bookmarkStart w:id="41" w:name="_Toc193805641"/>
      <w:r w:rsidRPr="005B19FF">
        <w:t>3.1.b) Procedimientos y criterios de admisió</w:t>
      </w:r>
      <w:r w:rsidR="0063017F" w:rsidRPr="005B19FF">
        <w:t>n</w:t>
      </w:r>
      <w:bookmarkEnd w:id="38"/>
      <w:bookmarkEnd w:id="39"/>
      <w:bookmarkEnd w:id="40"/>
      <w:bookmarkEnd w:id="41"/>
    </w:p>
    <w:p w14:paraId="40F1668F" w14:textId="7E740E90" w:rsidR="00840534" w:rsidRPr="005B19FF" w:rsidRDefault="00314DD3" w:rsidP="009B23D3">
      <w:pPr>
        <w:spacing w:before="0" w:after="0" w:line="240" w:lineRule="auto"/>
        <w:jc w:val="both"/>
        <w:rPr>
          <w:rFonts w:asciiTheme="majorHAnsi" w:hAnsiTheme="majorHAnsi" w:cstheme="minorHAnsi"/>
          <w:color w:val="auto"/>
        </w:rPr>
      </w:pPr>
      <w:r w:rsidRPr="005B19FF">
        <w:rPr>
          <w:rFonts w:asciiTheme="majorHAnsi" w:hAnsiTheme="majorHAnsi" w:cstheme="minorHAnsi"/>
          <w:color w:val="auto"/>
        </w:rPr>
        <w:t>L</w:t>
      </w:r>
      <w:r w:rsidR="00840534" w:rsidRPr="005B19FF">
        <w:rPr>
          <w:rFonts w:asciiTheme="majorHAnsi" w:hAnsiTheme="majorHAnsi" w:cstheme="minorHAnsi"/>
          <w:color w:val="auto"/>
        </w:rPr>
        <w:t>a Comisión del Distrito Ú</w:t>
      </w:r>
      <w:r w:rsidRPr="005B19FF">
        <w:rPr>
          <w:rFonts w:asciiTheme="majorHAnsi" w:hAnsiTheme="majorHAnsi" w:cstheme="minorHAnsi"/>
          <w:color w:val="auto"/>
        </w:rPr>
        <w:t xml:space="preserve">nico Universitario de Andalucía </w:t>
      </w:r>
      <w:r w:rsidR="00840534" w:rsidRPr="005B19FF">
        <w:rPr>
          <w:rFonts w:asciiTheme="majorHAnsi" w:hAnsiTheme="majorHAnsi" w:cstheme="minorHAnsi"/>
          <w:color w:val="auto"/>
        </w:rPr>
        <w:t xml:space="preserve">establece anualmente </w:t>
      </w:r>
      <w:r w:rsidR="00997204" w:rsidRPr="005B19FF">
        <w:rPr>
          <w:rFonts w:asciiTheme="majorHAnsi" w:hAnsiTheme="majorHAnsi" w:cstheme="minorHAnsi"/>
          <w:color w:val="auto"/>
        </w:rPr>
        <w:t>los requisitos y procedimientos</w:t>
      </w:r>
      <w:r w:rsidRPr="005B19FF">
        <w:rPr>
          <w:rFonts w:asciiTheme="majorHAnsi" w:hAnsiTheme="majorHAnsi" w:cstheme="minorHAnsi"/>
          <w:color w:val="auto"/>
        </w:rPr>
        <w:t xml:space="preserve"> de </w:t>
      </w:r>
      <w:r w:rsidR="00840534" w:rsidRPr="005B19FF">
        <w:rPr>
          <w:rFonts w:asciiTheme="majorHAnsi" w:hAnsiTheme="majorHAnsi" w:cstheme="minorHAnsi"/>
          <w:color w:val="auto"/>
        </w:rPr>
        <w:t>admisión en los estudios universitarios de Grado</w:t>
      </w:r>
      <w:r w:rsidRPr="005B19FF">
        <w:rPr>
          <w:rFonts w:asciiTheme="majorHAnsi" w:hAnsiTheme="majorHAnsi" w:cstheme="minorHAnsi"/>
          <w:color w:val="auto"/>
        </w:rPr>
        <w:t xml:space="preserve"> impartidos por las universidades públicas de Andal</w:t>
      </w:r>
      <w:r w:rsidR="00997204" w:rsidRPr="005B19FF">
        <w:rPr>
          <w:rFonts w:asciiTheme="majorHAnsi" w:hAnsiTheme="majorHAnsi" w:cstheme="minorHAnsi"/>
          <w:color w:val="auto"/>
        </w:rPr>
        <w:t>u</w:t>
      </w:r>
      <w:r w:rsidRPr="005B19FF">
        <w:rPr>
          <w:rFonts w:asciiTheme="majorHAnsi" w:hAnsiTheme="majorHAnsi" w:cstheme="minorHAnsi"/>
          <w:color w:val="auto"/>
        </w:rPr>
        <w:t>cía.</w:t>
      </w:r>
      <w:r w:rsidR="00840534" w:rsidRPr="005B19FF">
        <w:rPr>
          <w:rFonts w:asciiTheme="majorHAnsi" w:hAnsiTheme="majorHAnsi" w:cstheme="minorHAnsi"/>
          <w:color w:val="auto"/>
        </w:rPr>
        <w:t xml:space="preserve"> </w:t>
      </w:r>
    </w:p>
    <w:p w14:paraId="31452C7B" w14:textId="35A0BCF0" w:rsidR="00C35B7C" w:rsidRPr="005B19FF" w:rsidRDefault="00C35B7C" w:rsidP="009B23D3">
      <w:pPr>
        <w:spacing w:before="0" w:after="0" w:line="240" w:lineRule="auto"/>
        <w:jc w:val="both"/>
        <w:rPr>
          <w:rFonts w:asciiTheme="majorHAnsi" w:hAnsiTheme="majorHAnsi" w:cstheme="minorHAnsi"/>
          <w:color w:val="auto"/>
        </w:rPr>
      </w:pPr>
    </w:p>
    <w:p w14:paraId="39B179B6" w14:textId="77777777" w:rsidR="00307F78" w:rsidRPr="005B19FF" w:rsidRDefault="00307F78" w:rsidP="00307F78">
      <w:pPr>
        <w:spacing w:before="0" w:after="0" w:line="240" w:lineRule="auto"/>
        <w:jc w:val="both"/>
        <w:rPr>
          <w:rFonts w:asciiTheme="majorHAnsi" w:hAnsiTheme="majorHAnsi" w:cstheme="minorHAnsi"/>
          <w:color w:val="auto"/>
        </w:rPr>
      </w:pPr>
      <w:r w:rsidRPr="005B19FF">
        <w:rPr>
          <w:rFonts w:asciiTheme="majorHAnsi" w:hAnsiTheme="majorHAnsi" w:cstheme="minorHAnsi"/>
          <w:color w:val="auto"/>
        </w:rPr>
        <w:t>Para esta titulación, no se contemplan criterios particulares de admisión.</w:t>
      </w:r>
    </w:p>
    <w:p w14:paraId="789912E8" w14:textId="77777777" w:rsidR="00307F78" w:rsidRDefault="00307F78" w:rsidP="009B23D3">
      <w:pPr>
        <w:spacing w:before="0" w:after="0" w:line="240" w:lineRule="auto"/>
        <w:jc w:val="both"/>
        <w:rPr>
          <w:rFonts w:asciiTheme="majorHAnsi" w:hAnsiTheme="majorHAnsi" w:cstheme="minorHAnsi"/>
          <w:color w:val="auto"/>
        </w:rPr>
      </w:pPr>
    </w:p>
    <w:p w14:paraId="39BB1478" w14:textId="77777777" w:rsidR="00307F78" w:rsidRDefault="00307F78" w:rsidP="009B23D3">
      <w:pPr>
        <w:spacing w:before="0" w:after="0" w:line="240" w:lineRule="auto"/>
        <w:jc w:val="both"/>
        <w:rPr>
          <w:rFonts w:asciiTheme="majorHAnsi" w:hAnsiTheme="majorHAnsi" w:cstheme="minorHAnsi"/>
          <w:color w:val="auto"/>
        </w:rPr>
      </w:pPr>
    </w:p>
    <w:p w14:paraId="2277A90D" w14:textId="16B02ABF" w:rsidR="00EC1361" w:rsidRPr="005B19FF" w:rsidRDefault="00C35B7C" w:rsidP="00307F78">
      <w:pPr>
        <w:spacing w:before="0" w:after="0" w:line="240" w:lineRule="auto"/>
        <w:jc w:val="both"/>
        <w:rPr>
          <w:rFonts w:asciiTheme="majorHAnsi" w:hAnsiTheme="majorHAnsi"/>
          <w:color w:val="auto"/>
        </w:rPr>
      </w:pPr>
      <w:r w:rsidRPr="005B19FF">
        <w:rPr>
          <w:rFonts w:asciiTheme="majorHAnsi" w:hAnsiTheme="majorHAnsi" w:cstheme="minorHAnsi"/>
          <w:color w:val="auto"/>
        </w:rPr>
        <w:t xml:space="preserve">Más información </w:t>
      </w:r>
      <w:r w:rsidR="00307F78">
        <w:rPr>
          <w:rFonts w:asciiTheme="majorHAnsi" w:hAnsiTheme="majorHAnsi" w:cstheme="minorHAnsi"/>
          <w:color w:val="auto"/>
        </w:rPr>
        <w:t xml:space="preserve">sobre requisitos de acceso y procedimientos y criterios de admisión </w:t>
      </w:r>
      <w:r w:rsidRPr="005B19FF">
        <w:rPr>
          <w:rFonts w:asciiTheme="majorHAnsi" w:hAnsiTheme="majorHAnsi" w:cstheme="minorHAnsi"/>
          <w:color w:val="auto"/>
        </w:rPr>
        <w:t>puede consultarse en el siguiente</w:t>
      </w:r>
      <w:r w:rsidR="00307F78">
        <w:rPr>
          <w:rFonts w:asciiTheme="majorHAnsi" w:hAnsiTheme="majorHAnsi" w:cstheme="minorHAnsi"/>
          <w:color w:val="auto"/>
        </w:rPr>
        <w:t>:</w:t>
      </w:r>
      <w:r w:rsidRPr="005B19FF">
        <w:rPr>
          <w:rFonts w:asciiTheme="majorHAnsi" w:hAnsiTheme="majorHAnsi" w:cstheme="minorHAnsi"/>
          <w:color w:val="auto"/>
        </w:rPr>
        <w:t xml:space="preserve"> </w:t>
      </w:r>
      <w:hyperlink r:id="rId10" w:history="1">
        <w:r w:rsidR="00EC1361" w:rsidRPr="005B19FF">
          <w:rPr>
            <w:rStyle w:val="Hipervnculo"/>
            <w:rFonts w:asciiTheme="majorHAnsi" w:hAnsiTheme="majorHAnsi" w:cstheme="minorHAnsi"/>
            <w:color w:val="auto"/>
          </w:rPr>
          <w:t>https://www.uco.es/docencia/grados/images/documentos/normativa/memorias/Acceso_y_admision.pdf</w:t>
        </w:r>
      </w:hyperlink>
    </w:p>
    <w:p w14:paraId="1A1C21E7" w14:textId="77777777" w:rsidR="00E37AFE" w:rsidRPr="005B19FF" w:rsidRDefault="00E37AFE" w:rsidP="009B23D3">
      <w:pPr>
        <w:spacing w:before="0" w:after="0" w:line="240" w:lineRule="auto"/>
        <w:jc w:val="both"/>
        <w:rPr>
          <w:rFonts w:asciiTheme="majorHAnsi" w:hAnsiTheme="majorHAnsi" w:cstheme="minorHAnsi"/>
          <w:color w:val="auto"/>
        </w:rPr>
      </w:pPr>
    </w:p>
    <w:p w14:paraId="619105D6" w14:textId="2806EB7C" w:rsidR="00E37AFE" w:rsidRPr="005B19FF" w:rsidRDefault="00E37AFE" w:rsidP="009B23D3">
      <w:pPr>
        <w:spacing w:before="0" w:after="0" w:line="240" w:lineRule="auto"/>
        <w:jc w:val="both"/>
        <w:rPr>
          <w:rFonts w:asciiTheme="majorHAnsi" w:hAnsiTheme="majorHAnsi" w:cstheme="minorHAnsi"/>
          <w:color w:val="auto"/>
        </w:rPr>
      </w:pPr>
    </w:p>
    <w:p w14:paraId="1A6BA159" w14:textId="7090BA89" w:rsidR="00D0726D" w:rsidRPr="005B19FF" w:rsidRDefault="00D0726D" w:rsidP="00DB23ED">
      <w:pPr>
        <w:pStyle w:val="Ttulo2"/>
        <w:pBdr>
          <w:bottom w:val="single" w:sz="2" w:space="1" w:color="auto"/>
        </w:pBdr>
      </w:pPr>
      <w:bookmarkStart w:id="42" w:name="_Toc97120826"/>
      <w:bookmarkStart w:id="43" w:name="_Toc126673862"/>
      <w:bookmarkStart w:id="44" w:name="_Toc126683572"/>
      <w:bookmarkStart w:id="45" w:name="_Toc193805642"/>
      <w:r w:rsidRPr="005B19FF">
        <w:t xml:space="preserve">3.2. Criterios para el </w:t>
      </w:r>
      <w:r w:rsidR="00D23EA9" w:rsidRPr="005B19FF">
        <w:t>r</w:t>
      </w:r>
      <w:r w:rsidR="00A151C6" w:rsidRPr="005B19FF">
        <w:t xml:space="preserve">econocimiento </w:t>
      </w:r>
      <w:r w:rsidRPr="005B19FF">
        <w:t xml:space="preserve">y </w:t>
      </w:r>
      <w:r w:rsidR="00D23EA9" w:rsidRPr="005B19FF">
        <w:t>t</w:t>
      </w:r>
      <w:r w:rsidR="00A151C6" w:rsidRPr="005B19FF">
        <w:t>ransferencia</w:t>
      </w:r>
      <w:r w:rsidR="00466622" w:rsidRPr="005B19FF">
        <w:t xml:space="preserve"> </w:t>
      </w:r>
      <w:r w:rsidRPr="005B19FF">
        <w:t xml:space="preserve">de </w:t>
      </w:r>
      <w:r w:rsidR="00A151C6" w:rsidRPr="005B19FF">
        <w:t>Créditos</w:t>
      </w:r>
      <w:bookmarkEnd w:id="42"/>
      <w:bookmarkEnd w:id="43"/>
      <w:bookmarkEnd w:id="44"/>
      <w:bookmarkEnd w:id="45"/>
    </w:p>
    <w:p w14:paraId="71454383" w14:textId="77777777" w:rsidR="00253E7F" w:rsidRPr="005B19FF" w:rsidRDefault="00253E7F" w:rsidP="00253E7F">
      <w:pPr>
        <w:rPr>
          <w:rFonts w:asciiTheme="majorHAnsi" w:hAnsiTheme="majorHAnsi"/>
        </w:rPr>
      </w:pPr>
    </w:p>
    <w:tbl>
      <w:tblPr>
        <w:tblStyle w:val="AQUTaulaambquadrcula6"/>
        <w:tblW w:w="906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472"/>
        <w:gridCol w:w="744"/>
        <w:gridCol w:w="748"/>
        <w:gridCol w:w="5103"/>
      </w:tblGrid>
      <w:tr w:rsidR="00253E7F" w:rsidRPr="005B19FF" w14:paraId="566E1DB6" w14:textId="77777777" w:rsidTr="00BB1022">
        <w:tc>
          <w:tcPr>
            <w:tcW w:w="2472" w:type="dxa"/>
            <w:shd w:val="clear" w:color="auto" w:fill="D5DCE4" w:themeFill="text2" w:themeFillTint="33"/>
          </w:tcPr>
          <w:p w14:paraId="661E8BA6" w14:textId="77777777" w:rsidR="00253E7F" w:rsidRPr="005B19FF" w:rsidRDefault="00253E7F" w:rsidP="00253E7F">
            <w:pPr>
              <w:spacing w:before="0" w:after="0" w:line="240" w:lineRule="auto"/>
              <w:jc w:val="center"/>
              <w:rPr>
                <w:rFonts w:asciiTheme="majorHAnsi" w:eastAsia="Calibri" w:hAnsiTheme="majorHAnsi" w:cs="Times New Roman"/>
                <w:b/>
                <w:color w:val="auto"/>
                <w:lang w:eastAsia="en-US"/>
              </w:rPr>
            </w:pPr>
            <w:r w:rsidRPr="005B19FF">
              <w:rPr>
                <w:rFonts w:asciiTheme="majorHAnsi" w:eastAsia="Calibri" w:hAnsiTheme="majorHAnsi" w:cs="Times New Roman"/>
                <w:b/>
                <w:color w:val="auto"/>
                <w:lang w:eastAsia="en-US"/>
              </w:rPr>
              <w:t>Tipos de reconocimiento</w:t>
            </w:r>
          </w:p>
        </w:tc>
        <w:tc>
          <w:tcPr>
            <w:tcW w:w="744" w:type="dxa"/>
            <w:shd w:val="clear" w:color="auto" w:fill="D5DCE4" w:themeFill="text2" w:themeFillTint="33"/>
          </w:tcPr>
          <w:p w14:paraId="3CE043A2" w14:textId="77777777" w:rsidR="00253E7F" w:rsidRPr="005B19FF" w:rsidRDefault="00253E7F" w:rsidP="00253E7F">
            <w:pPr>
              <w:spacing w:before="0" w:after="0" w:line="240" w:lineRule="auto"/>
              <w:jc w:val="center"/>
              <w:rPr>
                <w:rFonts w:asciiTheme="majorHAnsi" w:eastAsia="Calibri" w:hAnsiTheme="majorHAnsi" w:cs="Times New Roman"/>
                <w:b/>
                <w:color w:val="auto"/>
                <w:sz w:val="16"/>
                <w:szCs w:val="16"/>
                <w:lang w:eastAsia="en-US"/>
              </w:rPr>
            </w:pPr>
            <w:r w:rsidRPr="005B19FF">
              <w:rPr>
                <w:rFonts w:asciiTheme="majorHAnsi" w:eastAsia="Calibri" w:hAnsiTheme="majorHAnsi" w:cs="Times New Roman"/>
                <w:b/>
                <w:color w:val="auto"/>
                <w:sz w:val="16"/>
                <w:szCs w:val="16"/>
                <w:lang w:eastAsia="en-US"/>
              </w:rPr>
              <w:t>Mínimo</w:t>
            </w:r>
          </w:p>
        </w:tc>
        <w:tc>
          <w:tcPr>
            <w:tcW w:w="748" w:type="dxa"/>
            <w:shd w:val="clear" w:color="auto" w:fill="D5DCE4" w:themeFill="text2" w:themeFillTint="33"/>
          </w:tcPr>
          <w:p w14:paraId="028F8003" w14:textId="77777777" w:rsidR="00253E7F" w:rsidRPr="005B19FF" w:rsidRDefault="00253E7F" w:rsidP="00253E7F">
            <w:pPr>
              <w:spacing w:before="0" w:after="0" w:line="240" w:lineRule="auto"/>
              <w:jc w:val="center"/>
              <w:rPr>
                <w:rFonts w:asciiTheme="majorHAnsi" w:eastAsia="Calibri" w:hAnsiTheme="majorHAnsi" w:cs="Times New Roman"/>
                <w:b/>
                <w:color w:val="auto"/>
                <w:sz w:val="16"/>
                <w:szCs w:val="16"/>
                <w:lang w:eastAsia="en-US"/>
              </w:rPr>
            </w:pPr>
            <w:r w:rsidRPr="005B19FF">
              <w:rPr>
                <w:rFonts w:asciiTheme="majorHAnsi" w:eastAsia="Calibri" w:hAnsiTheme="majorHAnsi" w:cs="Times New Roman"/>
                <w:b/>
                <w:color w:val="auto"/>
                <w:sz w:val="16"/>
                <w:szCs w:val="16"/>
                <w:lang w:eastAsia="en-US"/>
              </w:rPr>
              <w:t>Máximo</w:t>
            </w:r>
          </w:p>
        </w:tc>
        <w:tc>
          <w:tcPr>
            <w:tcW w:w="5103" w:type="dxa"/>
            <w:shd w:val="clear" w:color="auto" w:fill="D5DCE4" w:themeFill="text2" w:themeFillTint="33"/>
          </w:tcPr>
          <w:p w14:paraId="562EA49E" w14:textId="77777777" w:rsidR="00253E7F" w:rsidRPr="005B19FF" w:rsidRDefault="00253E7F" w:rsidP="00253E7F">
            <w:pPr>
              <w:spacing w:before="0" w:after="0" w:line="240" w:lineRule="auto"/>
              <w:jc w:val="center"/>
              <w:rPr>
                <w:rFonts w:asciiTheme="majorHAnsi" w:eastAsia="Calibri" w:hAnsiTheme="majorHAnsi" w:cs="Times New Roman"/>
                <w:b/>
                <w:color w:val="auto"/>
                <w:lang w:eastAsia="en-US"/>
              </w:rPr>
            </w:pPr>
            <w:r w:rsidRPr="005B19FF">
              <w:rPr>
                <w:rFonts w:asciiTheme="majorHAnsi" w:eastAsia="Calibri" w:hAnsiTheme="majorHAnsi" w:cs="Times New Roman"/>
                <w:b/>
                <w:color w:val="auto"/>
                <w:lang w:eastAsia="en-US"/>
              </w:rPr>
              <w:t>Documento</w:t>
            </w:r>
          </w:p>
        </w:tc>
      </w:tr>
      <w:tr w:rsidR="00253E7F" w:rsidRPr="005B19FF" w14:paraId="05D2DEAD" w14:textId="77777777" w:rsidTr="00BB1022">
        <w:tc>
          <w:tcPr>
            <w:tcW w:w="2472" w:type="dxa"/>
            <w:vAlign w:val="center"/>
          </w:tcPr>
          <w:p w14:paraId="5976B791" w14:textId="77777777" w:rsidR="00253E7F" w:rsidRPr="005B19FF" w:rsidRDefault="00253E7F" w:rsidP="00253E7F">
            <w:pPr>
              <w:spacing w:before="0" w:after="0" w:line="240" w:lineRule="auto"/>
              <w:jc w:val="both"/>
              <w:rPr>
                <w:rFonts w:asciiTheme="majorHAnsi" w:eastAsia="Calibri" w:hAnsiTheme="majorHAnsi" w:cs="Times New Roman"/>
                <w:color w:val="auto"/>
                <w:sz w:val="18"/>
                <w:szCs w:val="18"/>
                <w:lang w:eastAsia="en-US"/>
              </w:rPr>
            </w:pPr>
            <w:r w:rsidRPr="005B19FF">
              <w:rPr>
                <w:rFonts w:asciiTheme="majorHAnsi" w:eastAsia="Calibri" w:hAnsiTheme="majorHAnsi" w:cs="Times New Roman"/>
                <w:color w:val="auto"/>
                <w:sz w:val="18"/>
                <w:szCs w:val="18"/>
                <w:lang w:eastAsia="en-US"/>
              </w:rPr>
              <w:t>Créditos cursados en Centros de formación profesional de grado superior</w:t>
            </w:r>
          </w:p>
        </w:tc>
        <w:tc>
          <w:tcPr>
            <w:tcW w:w="744" w:type="dxa"/>
          </w:tcPr>
          <w:p w14:paraId="3A6D1775" w14:textId="77777777" w:rsidR="00253E7F" w:rsidRPr="005B19FF" w:rsidRDefault="00253E7F" w:rsidP="00253E7F">
            <w:pPr>
              <w:spacing w:before="0" w:after="0" w:line="240" w:lineRule="auto"/>
              <w:rPr>
                <w:rFonts w:asciiTheme="majorHAnsi" w:eastAsia="Calibri" w:hAnsiTheme="majorHAnsi" w:cs="Times New Roman"/>
                <w:color w:val="auto"/>
                <w:sz w:val="18"/>
                <w:szCs w:val="18"/>
                <w:lang w:eastAsia="en-US"/>
              </w:rPr>
            </w:pPr>
          </w:p>
        </w:tc>
        <w:tc>
          <w:tcPr>
            <w:tcW w:w="748" w:type="dxa"/>
          </w:tcPr>
          <w:p w14:paraId="0629BEEC" w14:textId="77777777" w:rsidR="00253E7F" w:rsidRPr="005B19FF" w:rsidRDefault="00253E7F" w:rsidP="00253E7F">
            <w:pPr>
              <w:spacing w:before="0" w:after="0" w:line="240" w:lineRule="auto"/>
              <w:rPr>
                <w:rFonts w:asciiTheme="majorHAnsi" w:eastAsia="Calibri" w:hAnsiTheme="majorHAnsi" w:cs="Times New Roman"/>
                <w:color w:val="auto"/>
                <w:sz w:val="18"/>
                <w:szCs w:val="18"/>
                <w:lang w:eastAsia="en-US"/>
              </w:rPr>
            </w:pPr>
          </w:p>
        </w:tc>
        <w:tc>
          <w:tcPr>
            <w:tcW w:w="5103" w:type="dxa"/>
          </w:tcPr>
          <w:p w14:paraId="0ECDF573" w14:textId="3BF97615" w:rsidR="00253E7F" w:rsidRDefault="009C3EA4" w:rsidP="009C3EA4">
            <w:pPr>
              <w:spacing w:before="0" w:after="0" w:line="240" w:lineRule="auto"/>
              <w:jc w:val="both"/>
              <w:rPr>
                <w:rFonts w:asciiTheme="majorHAnsi" w:eastAsia="Calibri" w:hAnsiTheme="majorHAnsi" w:cs="Times New Roman"/>
                <w:i/>
                <w:color w:val="auto"/>
                <w:sz w:val="16"/>
                <w:szCs w:val="16"/>
                <w:lang w:eastAsia="en-US"/>
              </w:rPr>
            </w:pPr>
            <w:r w:rsidRPr="009C3EA4">
              <w:rPr>
                <w:rFonts w:asciiTheme="majorHAnsi" w:eastAsia="Calibri" w:hAnsiTheme="majorHAnsi" w:cstheme="majorHAnsi"/>
                <w:color w:val="auto"/>
                <w:sz w:val="18"/>
                <w:szCs w:val="18"/>
                <w:lang w:eastAsia="en-US"/>
              </w:rPr>
              <w:t>La tabla de reconocimientos para cada título de e Formación Profesional se pude consultar en el enlace</w:t>
            </w:r>
            <w:r>
              <w:rPr>
                <w:rFonts w:asciiTheme="majorHAnsi" w:eastAsia="Calibri" w:hAnsiTheme="majorHAnsi" w:cstheme="majorHAnsi"/>
                <w:i/>
                <w:color w:val="auto"/>
                <w:sz w:val="16"/>
                <w:szCs w:val="16"/>
                <w:lang w:eastAsia="en-US"/>
              </w:rPr>
              <w:t>:</w:t>
            </w:r>
            <w:r>
              <w:rPr>
                <w:rFonts w:asciiTheme="majorHAnsi" w:eastAsia="Calibri" w:hAnsiTheme="majorHAnsi" w:cstheme="majorHAnsi"/>
                <w:i/>
                <w:color w:val="auto"/>
                <w:sz w:val="16"/>
                <w:szCs w:val="16"/>
                <w:lang w:eastAsia="en-US"/>
              </w:rPr>
              <w:br/>
            </w:r>
            <w:r w:rsidRPr="008365EF">
              <w:rPr>
                <w:rFonts w:asciiTheme="majorHAnsi" w:eastAsia="Calibri" w:hAnsiTheme="majorHAnsi" w:cstheme="majorHAnsi"/>
                <w:i/>
                <w:color w:val="auto"/>
                <w:sz w:val="16"/>
                <w:szCs w:val="16"/>
                <w:lang w:eastAsia="en-US"/>
              </w:rPr>
              <w:t xml:space="preserve"> </w:t>
            </w:r>
            <w:r>
              <w:rPr>
                <w:rFonts w:asciiTheme="majorHAnsi" w:eastAsia="Calibri" w:hAnsiTheme="majorHAnsi" w:cs="Times New Roman"/>
                <w:i/>
                <w:color w:val="auto"/>
                <w:sz w:val="16"/>
                <w:szCs w:val="16"/>
                <w:lang w:eastAsia="en-US"/>
              </w:rPr>
              <w:t>(</w:t>
            </w:r>
            <w:r w:rsidR="00253E7F" w:rsidRPr="005B19FF">
              <w:rPr>
                <w:rFonts w:asciiTheme="majorHAnsi" w:eastAsia="Calibri" w:hAnsiTheme="majorHAnsi" w:cs="Times New Roman"/>
                <w:i/>
                <w:color w:val="auto"/>
                <w:sz w:val="16"/>
                <w:szCs w:val="16"/>
                <w:lang w:eastAsia="en-US"/>
              </w:rPr>
              <w:t xml:space="preserve">Adjuntar </w:t>
            </w:r>
            <w:r>
              <w:rPr>
                <w:rFonts w:asciiTheme="majorHAnsi" w:eastAsia="Calibri" w:hAnsiTheme="majorHAnsi" w:cs="Times New Roman"/>
                <w:color w:val="auto"/>
                <w:sz w:val="16"/>
                <w:szCs w:val="16"/>
                <w:lang w:eastAsia="en-US"/>
              </w:rPr>
              <w:t xml:space="preserve"> </w:t>
            </w:r>
            <w:r w:rsidRPr="009C3EA4">
              <w:rPr>
                <w:rFonts w:asciiTheme="majorHAnsi" w:eastAsia="Calibri" w:hAnsiTheme="majorHAnsi" w:cs="Times New Roman"/>
                <w:i/>
                <w:color w:val="auto"/>
                <w:sz w:val="16"/>
                <w:szCs w:val="16"/>
                <w:lang w:eastAsia="en-US"/>
              </w:rPr>
              <w:t>enlace a cuadros de reconocimiento aprobados por Junta de Facultad/Escuela para este tipo de reconocimiento</w:t>
            </w:r>
            <w:r>
              <w:rPr>
                <w:rFonts w:asciiTheme="majorHAnsi" w:eastAsia="Calibri" w:hAnsiTheme="majorHAnsi" w:cs="Times New Roman"/>
                <w:color w:val="auto"/>
                <w:sz w:val="16"/>
                <w:szCs w:val="16"/>
                <w:lang w:eastAsia="en-US"/>
              </w:rPr>
              <w:t>).</w:t>
            </w:r>
          </w:p>
          <w:p w14:paraId="1592DCBE" w14:textId="0C80DBA1" w:rsidR="009C3EA4" w:rsidRPr="008365EF" w:rsidRDefault="009C3EA4" w:rsidP="009C3EA4">
            <w:pPr>
              <w:spacing w:before="0" w:after="0" w:line="240" w:lineRule="auto"/>
              <w:jc w:val="both"/>
              <w:rPr>
                <w:rFonts w:asciiTheme="majorHAnsi" w:eastAsia="Calibri" w:hAnsiTheme="majorHAnsi" w:cstheme="majorHAnsi"/>
                <w:i/>
                <w:color w:val="auto"/>
                <w:sz w:val="16"/>
                <w:szCs w:val="16"/>
                <w:lang w:eastAsia="en-US"/>
              </w:rPr>
            </w:pPr>
          </w:p>
          <w:p w14:paraId="3E2B2AA2" w14:textId="77777777" w:rsidR="009C3EA4" w:rsidRPr="008365EF" w:rsidRDefault="009C3EA4" w:rsidP="009C3EA4">
            <w:pPr>
              <w:spacing w:before="0" w:after="0" w:line="240" w:lineRule="auto"/>
              <w:jc w:val="both"/>
              <w:rPr>
                <w:rFonts w:asciiTheme="majorHAnsi" w:eastAsia="Calibri" w:hAnsiTheme="majorHAnsi" w:cstheme="majorHAnsi"/>
                <w:i/>
                <w:color w:val="auto"/>
                <w:sz w:val="16"/>
                <w:szCs w:val="16"/>
                <w:lang w:eastAsia="en-US"/>
              </w:rPr>
            </w:pPr>
          </w:p>
          <w:p w14:paraId="190F58E1" w14:textId="77777777" w:rsidR="009C3EA4" w:rsidRPr="00DD01C6" w:rsidRDefault="009C3EA4" w:rsidP="009C3EA4">
            <w:pPr>
              <w:shd w:val="clear" w:color="auto" w:fill="FFFFFF" w:themeFill="background1"/>
              <w:spacing w:before="0" w:after="0" w:line="240" w:lineRule="auto"/>
              <w:jc w:val="both"/>
              <w:rPr>
                <w:rFonts w:asciiTheme="majorHAnsi" w:eastAsiaTheme="minorHAnsi" w:hAnsiTheme="majorHAnsi" w:cstheme="minorBidi"/>
                <w:color w:val="auto"/>
                <w:sz w:val="18"/>
                <w:szCs w:val="18"/>
                <w:lang w:eastAsia="en-US"/>
              </w:rPr>
            </w:pPr>
            <w:r w:rsidRPr="00DD01C6">
              <w:rPr>
                <w:rFonts w:asciiTheme="majorHAnsi" w:eastAsiaTheme="minorHAnsi" w:hAnsiTheme="majorHAnsi" w:cstheme="minorBidi"/>
                <w:color w:val="auto"/>
                <w:sz w:val="18"/>
                <w:szCs w:val="18"/>
                <w:lang w:eastAsia="en-US"/>
              </w:rPr>
              <w:t>Por otra parte, la Universidad de Córdoba ha iniciado contactos con las Consejería competente en materia de Formación Profesional, para la suscripción de un convenio de colaboración para el establecimiento de relaciones entre las enseñanzas oficialmente acreditadas de formación profesional de grado superior que se imparten en Andalucía y las enseñanzas universitarias oficiales de grado impartidas por la UCO y el reconocimiento de créditos entre las mismas.</w:t>
            </w:r>
          </w:p>
          <w:p w14:paraId="7CD162E9" w14:textId="77777777" w:rsidR="009C3EA4" w:rsidRDefault="009C3EA4" w:rsidP="009C3EA4">
            <w:pPr>
              <w:shd w:val="clear" w:color="auto" w:fill="FFFFFF" w:themeFill="background1"/>
              <w:spacing w:before="0" w:after="0" w:line="240" w:lineRule="auto"/>
              <w:jc w:val="both"/>
              <w:rPr>
                <w:rFonts w:asciiTheme="majorHAnsi" w:eastAsiaTheme="minorHAnsi" w:hAnsiTheme="majorHAnsi" w:cstheme="minorBidi"/>
                <w:color w:val="C00000"/>
                <w:sz w:val="18"/>
                <w:szCs w:val="18"/>
                <w:lang w:eastAsia="en-US"/>
              </w:rPr>
            </w:pPr>
          </w:p>
          <w:p w14:paraId="07CC872C" w14:textId="77777777" w:rsidR="009C3EA4" w:rsidRPr="009C3EA4" w:rsidRDefault="009C3EA4" w:rsidP="009C3EA4">
            <w:pPr>
              <w:spacing w:before="0" w:after="0" w:line="240" w:lineRule="auto"/>
              <w:jc w:val="both"/>
              <w:rPr>
                <w:rFonts w:asciiTheme="majorHAnsi" w:hAnsiTheme="majorHAnsi"/>
                <w:color w:val="auto"/>
              </w:rPr>
            </w:pPr>
            <w:r w:rsidRPr="009C3EA4">
              <w:rPr>
                <w:rFonts w:asciiTheme="majorHAnsi" w:eastAsiaTheme="minorHAnsi" w:hAnsiTheme="majorHAnsi" w:cstheme="minorBidi"/>
                <w:color w:val="auto"/>
                <w:sz w:val="18"/>
                <w:szCs w:val="18"/>
                <w:lang w:eastAsia="en-US"/>
              </w:rPr>
              <w:t xml:space="preserve">Desde la </w:t>
            </w:r>
            <w:hyperlink r:id="rId11" w:history="1">
              <w:r w:rsidRPr="009C3EA4">
                <w:rPr>
                  <w:rStyle w:val="Hipervnculo"/>
                  <w:rFonts w:asciiTheme="majorHAnsi" w:eastAsiaTheme="minorHAnsi" w:hAnsiTheme="majorHAnsi" w:cstheme="minorBidi"/>
                  <w:color w:val="auto"/>
                  <w:sz w:val="18"/>
                  <w:szCs w:val="18"/>
                  <w:lang w:eastAsia="en-US"/>
                </w:rPr>
                <w:t>Secretaría General de Formación Profesional</w:t>
              </w:r>
            </w:hyperlink>
            <w:r w:rsidRPr="009C3EA4">
              <w:rPr>
                <w:rFonts w:asciiTheme="majorHAnsi" w:eastAsiaTheme="minorHAnsi" w:hAnsiTheme="majorHAnsi" w:cstheme="minorBidi"/>
                <w:color w:val="auto"/>
                <w:sz w:val="18"/>
                <w:szCs w:val="18"/>
                <w:lang w:eastAsia="en-US"/>
              </w:rPr>
              <w:t xml:space="preserve"> se nos ha trasladado el interés en la firma de convenios que impulsen el reconocimiento y la transferencia de créditos, así como la  creación de grupos de trabajo para determinar los procedimientos, si bien hasta que no finalice la elaboración de las  normas que desarrollan en Andalucía la Ley Orgánica 3/2022, de 31 de marzo, de ordenación e integración de la Formación Profesional y el Real Decreto 659/2023, de 18 de julio, por el que se desarrolla la ordenación del Sistema de Formación Profesional, no será posible la suscripción. </w:t>
            </w:r>
          </w:p>
          <w:p w14:paraId="58904B33" w14:textId="77777777" w:rsidR="009C3EA4" w:rsidRDefault="009C3EA4" w:rsidP="009C3EA4">
            <w:pPr>
              <w:spacing w:before="0" w:after="0" w:line="240" w:lineRule="auto"/>
              <w:jc w:val="both"/>
              <w:rPr>
                <w:rFonts w:asciiTheme="majorHAnsi" w:eastAsia="Calibri" w:hAnsiTheme="majorHAnsi" w:cs="Times New Roman"/>
                <w:color w:val="auto"/>
                <w:sz w:val="16"/>
                <w:szCs w:val="16"/>
                <w:lang w:eastAsia="en-US"/>
              </w:rPr>
            </w:pPr>
          </w:p>
          <w:p w14:paraId="0A8E07EE" w14:textId="7ECD8BAE" w:rsidR="005E380F" w:rsidRPr="005E380F" w:rsidRDefault="005E380F" w:rsidP="009C3EA4">
            <w:pPr>
              <w:spacing w:before="0" w:after="0" w:line="240" w:lineRule="auto"/>
              <w:jc w:val="both"/>
              <w:rPr>
                <w:rFonts w:asciiTheme="majorHAnsi" w:eastAsia="Calibri" w:hAnsiTheme="majorHAnsi" w:cs="Times New Roman"/>
                <w:color w:val="auto"/>
                <w:sz w:val="16"/>
                <w:szCs w:val="16"/>
                <w:lang w:eastAsia="en-US"/>
              </w:rPr>
            </w:pPr>
          </w:p>
        </w:tc>
      </w:tr>
      <w:tr w:rsidR="00253E7F" w:rsidRPr="005B19FF" w14:paraId="29140D03" w14:textId="77777777" w:rsidTr="00BB1022">
        <w:tc>
          <w:tcPr>
            <w:tcW w:w="2472" w:type="dxa"/>
            <w:vAlign w:val="center"/>
          </w:tcPr>
          <w:p w14:paraId="05B54295" w14:textId="77777777" w:rsidR="00253E7F" w:rsidRPr="005B19FF" w:rsidRDefault="00253E7F" w:rsidP="00253E7F">
            <w:pPr>
              <w:spacing w:before="0" w:after="0" w:line="240" w:lineRule="auto"/>
              <w:jc w:val="both"/>
              <w:rPr>
                <w:rFonts w:asciiTheme="majorHAnsi" w:eastAsia="Calibri" w:hAnsiTheme="majorHAnsi" w:cs="Times New Roman"/>
                <w:color w:val="auto"/>
                <w:sz w:val="18"/>
                <w:szCs w:val="18"/>
                <w:lang w:eastAsia="en-US"/>
              </w:rPr>
            </w:pPr>
            <w:r w:rsidRPr="005B19FF">
              <w:rPr>
                <w:rFonts w:asciiTheme="majorHAnsi" w:eastAsia="Calibri" w:hAnsiTheme="majorHAnsi" w:cs="Times New Roman"/>
                <w:color w:val="auto"/>
                <w:sz w:val="18"/>
                <w:szCs w:val="18"/>
                <w:lang w:eastAsia="en-US"/>
              </w:rPr>
              <w:t>Créditos cursados en Títulos propios</w:t>
            </w:r>
          </w:p>
        </w:tc>
        <w:tc>
          <w:tcPr>
            <w:tcW w:w="744" w:type="dxa"/>
          </w:tcPr>
          <w:p w14:paraId="15C7F64B" w14:textId="77777777" w:rsidR="00253E7F" w:rsidRPr="005B19FF" w:rsidRDefault="00253E7F" w:rsidP="00253E7F">
            <w:pPr>
              <w:spacing w:before="0" w:after="0" w:line="240" w:lineRule="auto"/>
              <w:rPr>
                <w:rFonts w:asciiTheme="majorHAnsi" w:eastAsia="Calibri" w:hAnsiTheme="majorHAnsi" w:cs="Times New Roman"/>
                <w:color w:val="auto"/>
                <w:sz w:val="18"/>
                <w:szCs w:val="18"/>
                <w:lang w:eastAsia="en-US"/>
              </w:rPr>
            </w:pPr>
          </w:p>
        </w:tc>
        <w:tc>
          <w:tcPr>
            <w:tcW w:w="748" w:type="dxa"/>
          </w:tcPr>
          <w:p w14:paraId="33405C82" w14:textId="77777777" w:rsidR="00253E7F" w:rsidRPr="005B19FF" w:rsidRDefault="00253E7F" w:rsidP="00253E7F">
            <w:pPr>
              <w:spacing w:before="0" w:after="0" w:line="240" w:lineRule="auto"/>
              <w:rPr>
                <w:rFonts w:asciiTheme="majorHAnsi" w:eastAsia="Calibri" w:hAnsiTheme="majorHAnsi" w:cs="Times New Roman"/>
                <w:color w:val="auto"/>
                <w:sz w:val="18"/>
                <w:szCs w:val="18"/>
                <w:lang w:eastAsia="en-US"/>
              </w:rPr>
            </w:pPr>
          </w:p>
        </w:tc>
        <w:tc>
          <w:tcPr>
            <w:tcW w:w="5103" w:type="dxa"/>
          </w:tcPr>
          <w:p w14:paraId="4729C915" w14:textId="77777777" w:rsidR="00253E7F" w:rsidRPr="005B19FF" w:rsidRDefault="00253E7F" w:rsidP="00253E7F">
            <w:pPr>
              <w:spacing w:before="0" w:after="0" w:line="240" w:lineRule="auto"/>
              <w:rPr>
                <w:rFonts w:asciiTheme="majorHAnsi" w:eastAsia="Calibri" w:hAnsiTheme="majorHAnsi" w:cs="Times New Roman"/>
                <w:i/>
                <w:color w:val="auto"/>
                <w:sz w:val="16"/>
                <w:szCs w:val="16"/>
                <w:lang w:eastAsia="en-US"/>
              </w:rPr>
            </w:pPr>
            <w:r w:rsidRPr="005B19FF">
              <w:rPr>
                <w:rFonts w:asciiTheme="majorHAnsi" w:eastAsia="Calibri" w:hAnsiTheme="majorHAnsi" w:cs="Times New Roman"/>
                <w:i/>
                <w:color w:val="auto"/>
                <w:sz w:val="16"/>
                <w:szCs w:val="16"/>
                <w:lang w:eastAsia="en-US"/>
              </w:rPr>
              <w:t>Adjuntar documento título propio</w:t>
            </w:r>
          </w:p>
        </w:tc>
      </w:tr>
      <w:tr w:rsidR="00253E7F" w:rsidRPr="005B19FF" w14:paraId="58CB170A" w14:textId="77777777" w:rsidTr="00BB1022">
        <w:tc>
          <w:tcPr>
            <w:tcW w:w="2472" w:type="dxa"/>
            <w:vAlign w:val="center"/>
          </w:tcPr>
          <w:p w14:paraId="0143F287" w14:textId="77777777" w:rsidR="00253E7F" w:rsidRPr="005B19FF" w:rsidRDefault="00253E7F" w:rsidP="00253E7F">
            <w:pPr>
              <w:spacing w:before="0" w:after="0" w:line="240" w:lineRule="auto"/>
              <w:jc w:val="both"/>
              <w:rPr>
                <w:rFonts w:asciiTheme="majorHAnsi" w:eastAsia="Calibri" w:hAnsiTheme="majorHAnsi" w:cs="Times New Roman"/>
                <w:color w:val="auto"/>
                <w:sz w:val="18"/>
                <w:szCs w:val="18"/>
                <w:lang w:eastAsia="en-US"/>
              </w:rPr>
            </w:pPr>
            <w:r w:rsidRPr="005B19FF">
              <w:rPr>
                <w:rFonts w:asciiTheme="majorHAnsi" w:eastAsia="Calibri" w:hAnsiTheme="majorHAnsi" w:cs="Times New Roman"/>
                <w:color w:val="auto"/>
                <w:sz w:val="18"/>
                <w:szCs w:val="18"/>
                <w:lang w:eastAsia="en-US"/>
              </w:rPr>
              <w:t>Créditos cursados por Acreditación Experiencia Laboral y Profesional</w:t>
            </w:r>
          </w:p>
        </w:tc>
        <w:tc>
          <w:tcPr>
            <w:tcW w:w="744" w:type="dxa"/>
          </w:tcPr>
          <w:p w14:paraId="26BBCEA1" w14:textId="77777777" w:rsidR="00253E7F" w:rsidRPr="005B19FF" w:rsidRDefault="00253E7F" w:rsidP="00253E7F">
            <w:pPr>
              <w:spacing w:before="0" w:after="0" w:line="240" w:lineRule="auto"/>
              <w:rPr>
                <w:rFonts w:asciiTheme="majorHAnsi" w:eastAsia="Calibri" w:hAnsiTheme="majorHAnsi" w:cs="Times New Roman"/>
                <w:color w:val="auto"/>
                <w:sz w:val="18"/>
                <w:szCs w:val="18"/>
                <w:lang w:eastAsia="en-US"/>
              </w:rPr>
            </w:pPr>
          </w:p>
        </w:tc>
        <w:tc>
          <w:tcPr>
            <w:tcW w:w="748" w:type="dxa"/>
          </w:tcPr>
          <w:p w14:paraId="0DF2C910" w14:textId="77777777" w:rsidR="00253E7F" w:rsidRPr="005B19FF" w:rsidRDefault="00253E7F" w:rsidP="00253E7F">
            <w:pPr>
              <w:spacing w:before="0" w:after="0" w:line="240" w:lineRule="auto"/>
              <w:rPr>
                <w:rFonts w:asciiTheme="majorHAnsi" w:eastAsia="Calibri" w:hAnsiTheme="majorHAnsi" w:cs="Times New Roman"/>
                <w:color w:val="auto"/>
                <w:sz w:val="18"/>
                <w:szCs w:val="18"/>
                <w:lang w:eastAsia="en-US"/>
              </w:rPr>
            </w:pPr>
          </w:p>
        </w:tc>
        <w:tc>
          <w:tcPr>
            <w:tcW w:w="5103" w:type="dxa"/>
          </w:tcPr>
          <w:p w14:paraId="3618303C" w14:textId="38EB395E" w:rsidR="00253E7F" w:rsidRPr="005B19FF" w:rsidRDefault="00253E7F" w:rsidP="00253E7F">
            <w:pPr>
              <w:spacing w:before="0" w:after="0" w:line="240" w:lineRule="auto"/>
              <w:jc w:val="both"/>
              <w:rPr>
                <w:rFonts w:asciiTheme="majorHAnsi" w:eastAsia="Calibri" w:hAnsiTheme="majorHAnsi" w:cs="Times New Roman"/>
                <w:i/>
                <w:color w:val="auto"/>
                <w:sz w:val="16"/>
                <w:szCs w:val="16"/>
                <w:lang w:eastAsia="en-US"/>
              </w:rPr>
            </w:pPr>
            <w:r w:rsidRPr="005B19FF">
              <w:rPr>
                <w:rFonts w:asciiTheme="majorHAnsi" w:eastAsia="Calibri" w:hAnsiTheme="majorHAnsi" w:cs="Times New Roman"/>
                <w:i/>
                <w:color w:val="auto"/>
                <w:sz w:val="16"/>
                <w:szCs w:val="16"/>
                <w:lang w:eastAsia="en-US"/>
              </w:rPr>
              <w:t xml:space="preserve">Se deben </w:t>
            </w:r>
            <w:proofErr w:type="gramStart"/>
            <w:r w:rsidRPr="005B19FF">
              <w:rPr>
                <w:rFonts w:asciiTheme="majorHAnsi" w:eastAsia="Calibri" w:hAnsiTheme="majorHAnsi" w:cs="Times New Roman"/>
                <w:i/>
                <w:color w:val="auto"/>
                <w:sz w:val="16"/>
                <w:szCs w:val="16"/>
                <w:lang w:eastAsia="en-US"/>
              </w:rPr>
              <w:t>concretar  los</w:t>
            </w:r>
            <w:proofErr w:type="gramEnd"/>
            <w:r w:rsidRPr="005B19FF">
              <w:rPr>
                <w:rFonts w:asciiTheme="majorHAnsi" w:eastAsia="Calibri" w:hAnsiTheme="majorHAnsi" w:cs="Times New Roman"/>
                <w:i/>
                <w:color w:val="auto"/>
                <w:sz w:val="16"/>
                <w:szCs w:val="16"/>
                <w:lang w:eastAsia="en-US"/>
              </w:rPr>
              <w:t xml:space="preserve">  requisitos  necesarios  para  el  reconocimiento de  créditos  por  experiencia  laboral  y  profesional,  especificando:</w:t>
            </w:r>
          </w:p>
          <w:p w14:paraId="58FF3F94" w14:textId="247A15C8" w:rsidR="00253E7F" w:rsidRPr="005B19FF" w:rsidRDefault="00C8067D" w:rsidP="00253E7F">
            <w:pPr>
              <w:spacing w:before="0" w:after="0" w:line="240" w:lineRule="auto"/>
              <w:jc w:val="both"/>
              <w:rPr>
                <w:rFonts w:asciiTheme="majorHAnsi" w:eastAsia="Calibri" w:hAnsiTheme="majorHAnsi" w:cs="Times New Roman"/>
                <w:i/>
                <w:color w:val="auto"/>
                <w:sz w:val="16"/>
                <w:szCs w:val="16"/>
                <w:lang w:eastAsia="en-US"/>
              </w:rPr>
            </w:pPr>
            <w:r w:rsidRPr="005B19FF">
              <w:rPr>
                <w:rFonts w:asciiTheme="majorHAnsi" w:eastAsia="Calibri" w:hAnsiTheme="majorHAnsi" w:cs="Times New Roman"/>
                <w:i/>
                <w:color w:val="auto"/>
                <w:sz w:val="16"/>
                <w:szCs w:val="16"/>
                <w:lang w:eastAsia="en-US"/>
              </w:rPr>
              <w:t>1. El tiempo</w:t>
            </w:r>
            <w:r w:rsidR="00253E7F" w:rsidRPr="005B19FF">
              <w:rPr>
                <w:rFonts w:asciiTheme="majorHAnsi" w:eastAsia="Calibri" w:hAnsiTheme="majorHAnsi" w:cs="Times New Roman"/>
                <w:i/>
                <w:color w:val="auto"/>
                <w:sz w:val="16"/>
                <w:szCs w:val="16"/>
                <w:lang w:eastAsia="en-US"/>
              </w:rPr>
              <w:t xml:space="preserve"> mínimo   </w:t>
            </w:r>
            <w:proofErr w:type="gramStart"/>
            <w:r w:rsidR="00253E7F" w:rsidRPr="005B19FF">
              <w:rPr>
                <w:rFonts w:asciiTheme="majorHAnsi" w:eastAsia="Calibri" w:hAnsiTheme="majorHAnsi" w:cs="Times New Roman"/>
                <w:i/>
                <w:color w:val="auto"/>
                <w:sz w:val="16"/>
                <w:szCs w:val="16"/>
                <w:lang w:eastAsia="en-US"/>
              </w:rPr>
              <w:t>necesario  para</w:t>
            </w:r>
            <w:proofErr w:type="gramEnd"/>
            <w:r w:rsidR="00253E7F" w:rsidRPr="005B19FF">
              <w:rPr>
                <w:rFonts w:asciiTheme="majorHAnsi" w:eastAsia="Calibri" w:hAnsiTheme="majorHAnsi" w:cs="Times New Roman"/>
                <w:i/>
                <w:color w:val="auto"/>
                <w:sz w:val="16"/>
                <w:szCs w:val="16"/>
                <w:lang w:eastAsia="en-US"/>
              </w:rPr>
              <w:t xml:space="preserve">  obtener  el  reconocimiento  total </w:t>
            </w:r>
            <w:r w:rsidR="00345FC5">
              <w:rPr>
                <w:rFonts w:asciiTheme="majorHAnsi" w:eastAsia="Calibri" w:hAnsiTheme="majorHAnsi" w:cs="Times New Roman"/>
                <w:i/>
                <w:color w:val="auto"/>
                <w:sz w:val="16"/>
                <w:szCs w:val="16"/>
                <w:lang w:eastAsia="en-US"/>
              </w:rPr>
              <w:t>(este tipo de reconocimiento se hará en base a un mínimo de 6 meses de experiencia debidamente justificada, correspondiendo cada crédito reconocido  a un mínimo de dos meses de desempeño a tiempo completo).</w:t>
            </w:r>
          </w:p>
          <w:p w14:paraId="533707C0" w14:textId="20009869" w:rsidR="00253E7F" w:rsidRPr="005B19FF" w:rsidRDefault="00253E7F" w:rsidP="00253E7F">
            <w:pPr>
              <w:spacing w:before="0" w:after="0" w:line="240" w:lineRule="auto"/>
              <w:jc w:val="both"/>
              <w:rPr>
                <w:rFonts w:asciiTheme="majorHAnsi" w:eastAsia="Calibri" w:hAnsiTheme="majorHAnsi" w:cs="Times New Roman"/>
                <w:i/>
                <w:color w:val="auto"/>
                <w:sz w:val="16"/>
                <w:szCs w:val="16"/>
                <w:lang w:eastAsia="en-US"/>
              </w:rPr>
            </w:pPr>
            <w:r w:rsidRPr="005B19FF">
              <w:rPr>
                <w:rFonts w:asciiTheme="majorHAnsi" w:eastAsia="Calibri" w:hAnsiTheme="majorHAnsi" w:cs="Times New Roman"/>
                <w:i/>
                <w:color w:val="auto"/>
                <w:sz w:val="16"/>
                <w:szCs w:val="16"/>
                <w:lang w:eastAsia="en-US"/>
              </w:rPr>
              <w:t>2.  El tipo</w:t>
            </w:r>
            <w:r w:rsidR="00C8067D" w:rsidRPr="005B19FF">
              <w:rPr>
                <w:rFonts w:asciiTheme="majorHAnsi" w:eastAsia="Calibri" w:hAnsiTheme="majorHAnsi" w:cs="Times New Roman"/>
                <w:i/>
                <w:color w:val="auto"/>
                <w:sz w:val="16"/>
                <w:szCs w:val="16"/>
                <w:lang w:eastAsia="en-US"/>
              </w:rPr>
              <w:t xml:space="preserve"> </w:t>
            </w:r>
            <w:proofErr w:type="gramStart"/>
            <w:r w:rsidRPr="005B19FF">
              <w:rPr>
                <w:rFonts w:asciiTheme="majorHAnsi" w:eastAsia="Calibri" w:hAnsiTheme="majorHAnsi" w:cs="Times New Roman"/>
                <w:i/>
                <w:color w:val="auto"/>
                <w:sz w:val="16"/>
                <w:szCs w:val="16"/>
                <w:lang w:eastAsia="en-US"/>
              </w:rPr>
              <w:t>de  experiencia</w:t>
            </w:r>
            <w:proofErr w:type="gramEnd"/>
            <w:r w:rsidRPr="005B19FF">
              <w:rPr>
                <w:rFonts w:asciiTheme="majorHAnsi" w:eastAsia="Calibri" w:hAnsiTheme="majorHAnsi" w:cs="Times New Roman"/>
                <w:i/>
                <w:color w:val="auto"/>
                <w:sz w:val="16"/>
                <w:szCs w:val="16"/>
                <w:lang w:eastAsia="en-US"/>
              </w:rPr>
              <w:t xml:space="preserve">  laboral  o profesional que  podrá  ser reconocida</w:t>
            </w:r>
          </w:p>
          <w:p w14:paraId="01313BAD" w14:textId="77777777" w:rsidR="00253E7F" w:rsidRPr="005B19FF" w:rsidRDefault="00253E7F" w:rsidP="00253E7F">
            <w:pPr>
              <w:spacing w:before="0" w:after="0" w:line="240" w:lineRule="auto"/>
              <w:jc w:val="both"/>
              <w:rPr>
                <w:rFonts w:asciiTheme="majorHAnsi" w:eastAsia="Calibri" w:hAnsiTheme="majorHAnsi" w:cs="Times New Roman"/>
                <w:i/>
                <w:color w:val="auto"/>
                <w:sz w:val="16"/>
                <w:szCs w:val="16"/>
                <w:lang w:eastAsia="en-US"/>
              </w:rPr>
            </w:pPr>
            <w:r w:rsidRPr="005B19FF">
              <w:rPr>
                <w:rFonts w:asciiTheme="majorHAnsi" w:eastAsia="Calibri" w:hAnsiTheme="majorHAnsi" w:cs="Times New Roman"/>
                <w:i/>
                <w:color w:val="auto"/>
                <w:sz w:val="16"/>
                <w:szCs w:val="16"/>
                <w:lang w:eastAsia="en-US"/>
              </w:rPr>
              <w:t>3. Qué   parte   del   plan   de  estudios   quedaría   afectada  por   el reconocimiento justificada en términos de resultados de aprendizaje ya que el perfil de egreso ha de ser el mismo</w:t>
            </w:r>
          </w:p>
        </w:tc>
      </w:tr>
    </w:tbl>
    <w:p w14:paraId="0949B2F9" w14:textId="38B0A576" w:rsidR="00253E7F" w:rsidRPr="005B19FF" w:rsidRDefault="00253E7F" w:rsidP="00253E7F">
      <w:pPr>
        <w:rPr>
          <w:rFonts w:asciiTheme="majorHAnsi" w:hAnsiTheme="majorHAnsi"/>
        </w:rPr>
      </w:pPr>
    </w:p>
    <w:p w14:paraId="7AE6003E" w14:textId="61A551FA" w:rsidR="002F267C" w:rsidRPr="005E380F" w:rsidRDefault="0063017F" w:rsidP="005E380F">
      <w:pPr>
        <w:autoSpaceDE w:val="0"/>
        <w:autoSpaceDN w:val="0"/>
        <w:adjustRightInd w:val="0"/>
        <w:spacing w:line="240" w:lineRule="auto"/>
        <w:jc w:val="both"/>
        <w:rPr>
          <w:rFonts w:asciiTheme="majorHAnsi" w:eastAsiaTheme="minorHAnsi" w:hAnsiTheme="majorHAnsi"/>
          <w:color w:val="auto"/>
          <w:szCs w:val="18"/>
          <w:lang w:eastAsia="en-US"/>
        </w:rPr>
      </w:pPr>
      <w:r w:rsidRPr="005B19FF">
        <w:rPr>
          <w:rFonts w:asciiTheme="majorHAnsi" w:eastAsiaTheme="minorHAnsi" w:hAnsiTheme="majorHAnsi"/>
          <w:color w:val="auto"/>
          <w:szCs w:val="18"/>
          <w:lang w:eastAsia="en-US"/>
        </w:rPr>
        <w:t xml:space="preserve">El Reconocimiento y Transferencia de Créditos se hará de acuerdo con lo establecido en el art. 10 del </w:t>
      </w:r>
      <w:r w:rsidRPr="005B19FF">
        <w:rPr>
          <w:rFonts w:asciiTheme="majorHAnsi" w:eastAsiaTheme="minorHAnsi" w:hAnsiTheme="majorHAnsi"/>
          <w:i/>
          <w:color w:val="auto"/>
          <w:szCs w:val="18"/>
          <w:lang w:eastAsia="en-US"/>
        </w:rPr>
        <w:t>Real Decreto 822/2021</w:t>
      </w:r>
      <w:r w:rsidRPr="005B19FF">
        <w:rPr>
          <w:rFonts w:asciiTheme="majorHAnsi" w:eastAsiaTheme="minorHAnsi" w:hAnsiTheme="majorHAnsi"/>
          <w:color w:val="auto"/>
          <w:szCs w:val="18"/>
          <w:lang w:eastAsia="en-US"/>
        </w:rPr>
        <w:t>,</w:t>
      </w:r>
      <w:r w:rsidRPr="005B19FF">
        <w:rPr>
          <w:rFonts w:asciiTheme="majorHAnsi" w:eastAsiaTheme="minorHAnsi" w:hAnsiTheme="majorHAnsi"/>
          <w:color w:val="A41F35"/>
          <w:szCs w:val="18"/>
          <w:lang w:eastAsia="en-US"/>
        </w:rPr>
        <w:t xml:space="preserve"> </w:t>
      </w:r>
      <w:r w:rsidRPr="005B19FF">
        <w:rPr>
          <w:rFonts w:asciiTheme="majorHAnsi" w:eastAsiaTheme="minorHAnsi" w:hAnsiTheme="majorHAnsi"/>
          <w:color w:val="auto"/>
          <w:szCs w:val="18"/>
          <w:lang w:eastAsia="en-US"/>
        </w:rPr>
        <w:t>de 28 de septiembre</w:t>
      </w:r>
      <w:r w:rsidRPr="005B19FF">
        <w:rPr>
          <w:rFonts w:asciiTheme="majorHAnsi" w:eastAsiaTheme="minorHAnsi" w:hAnsiTheme="majorHAnsi"/>
          <w:color w:val="A41F35"/>
          <w:szCs w:val="18"/>
          <w:lang w:eastAsia="en-US"/>
        </w:rPr>
        <w:t>,</w:t>
      </w:r>
      <w:r w:rsidRPr="005B19FF">
        <w:rPr>
          <w:rFonts w:asciiTheme="majorHAnsi" w:eastAsiaTheme="minorHAnsi" w:hAnsiTheme="majorHAnsi"/>
          <w:color w:val="auto"/>
          <w:szCs w:val="18"/>
          <w:lang w:eastAsia="en-US"/>
        </w:rPr>
        <w:t xml:space="preserve"> por el que se establece la organización de las enseñanzas universitarias y del procedimiento de aseguramiento de su calidad. En la Universidad de Córdoba, el procedimiento general está recogido en el Título V del </w:t>
      </w:r>
      <w:r w:rsidRPr="005B19FF">
        <w:rPr>
          <w:rFonts w:asciiTheme="majorHAnsi" w:eastAsiaTheme="minorHAnsi" w:hAnsiTheme="majorHAnsi"/>
          <w:i/>
          <w:color w:val="auto"/>
          <w:szCs w:val="18"/>
          <w:lang w:eastAsia="en-US"/>
        </w:rPr>
        <w:t>Reglamento 24/2019</w:t>
      </w:r>
      <w:r w:rsidRPr="005B19FF">
        <w:rPr>
          <w:rFonts w:asciiTheme="majorHAnsi" w:eastAsiaTheme="minorHAnsi" w:hAnsiTheme="majorHAnsi"/>
          <w:color w:val="auto"/>
          <w:szCs w:val="18"/>
          <w:lang w:eastAsia="en-US"/>
        </w:rPr>
        <w:t xml:space="preserve"> de Régimen Académico de los Estudios Oficiales de Grado de la Universidad de Córdoba, que puede consultarse en el siguiente enlace:</w:t>
      </w:r>
      <w:r w:rsidR="005E380F">
        <w:rPr>
          <w:rFonts w:asciiTheme="majorHAnsi" w:eastAsiaTheme="minorHAnsi" w:hAnsiTheme="majorHAnsi"/>
          <w:color w:val="auto"/>
          <w:szCs w:val="18"/>
          <w:lang w:eastAsia="en-US"/>
        </w:rPr>
        <w:t xml:space="preserve"> </w:t>
      </w:r>
      <w:hyperlink r:id="rId12" w:history="1">
        <w:r w:rsidRPr="005B19FF">
          <w:rPr>
            <w:rFonts w:asciiTheme="majorHAnsi" w:hAnsiTheme="majorHAnsi" w:cstheme="minorHAnsi"/>
            <w:color w:val="0563C1" w:themeColor="hyperlink"/>
            <w:u w:val="single"/>
          </w:rPr>
          <w:t>https://www.uco.es/docencia/grados/images/documentos/normativa/memorias/RRA_rec_y_transferencia.pdf</w:t>
        </w:r>
      </w:hyperlink>
    </w:p>
    <w:p w14:paraId="59A4514D" w14:textId="77777777" w:rsidR="000D76F7" w:rsidRPr="005B19FF" w:rsidRDefault="000D76F7" w:rsidP="00BE6686">
      <w:pPr>
        <w:pStyle w:val="Estilo5"/>
        <w:rPr>
          <w:i/>
          <w:sz w:val="22"/>
        </w:rPr>
      </w:pPr>
    </w:p>
    <w:p w14:paraId="20D7277D" w14:textId="35199B38" w:rsidR="00D0726D" w:rsidRPr="005B19FF" w:rsidRDefault="005524AD" w:rsidP="00DB23ED">
      <w:pPr>
        <w:pStyle w:val="Ttulo2"/>
        <w:pBdr>
          <w:bottom w:val="single" w:sz="2" w:space="1" w:color="auto"/>
        </w:pBdr>
      </w:pPr>
      <w:bookmarkStart w:id="46" w:name="_Toc97120827"/>
      <w:bookmarkStart w:id="47" w:name="_Toc126673864"/>
      <w:bookmarkStart w:id="48" w:name="_Toc126683573"/>
      <w:bookmarkStart w:id="49" w:name="_Toc193805643"/>
      <w:r w:rsidRPr="005B19FF">
        <w:t>3.3. Procedimiento</w:t>
      </w:r>
      <w:r w:rsidR="00D0726D" w:rsidRPr="005B19FF">
        <w:t xml:space="preserve"> para la </w:t>
      </w:r>
      <w:r w:rsidR="00D23EA9" w:rsidRPr="005B19FF">
        <w:t>o</w:t>
      </w:r>
      <w:r w:rsidR="00A151C6" w:rsidRPr="005B19FF">
        <w:t xml:space="preserve">rganización </w:t>
      </w:r>
      <w:r w:rsidR="00D0726D" w:rsidRPr="005B19FF">
        <w:t xml:space="preserve">de la </w:t>
      </w:r>
      <w:r w:rsidR="00D23EA9" w:rsidRPr="005B19FF">
        <w:t>m</w:t>
      </w:r>
      <w:r w:rsidR="00A151C6" w:rsidRPr="005B19FF">
        <w:t xml:space="preserve">ovilidad </w:t>
      </w:r>
      <w:r w:rsidR="00D0726D" w:rsidRPr="005B19FF">
        <w:t xml:space="preserve">de los </w:t>
      </w:r>
      <w:r w:rsidR="00D23EA9" w:rsidRPr="005B19FF">
        <w:t>e</w:t>
      </w:r>
      <w:r w:rsidR="00A151C6" w:rsidRPr="005B19FF">
        <w:t xml:space="preserve">studiantes </w:t>
      </w:r>
      <w:r w:rsidR="00D23EA9" w:rsidRPr="005B19FF">
        <w:t>p</w:t>
      </w:r>
      <w:r w:rsidR="00A151C6" w:rsidRPr="005B19FF">
        <w:t xml:space="preserve">ropios </w:t>
      </w:r>
      <w:r w:rsidR="00D0726D" w:rsidRPr="005B19FF">
        <w:t xml:space="preserve">y de </w:t>
      </w:r>
      <w:r w:rsidR="00D23EA9" w:rsidRPr="005B19FF">
        <w:t>a</w:t>
      </w:r>
      <w:r w:rsidR="00A151C6" w:rsidRPr="005B19FF">
        <w:t>cogida</w:t>
      </w:r>
      <w:bookmarkEnd w:id="46"/>
      <w:bookmarkEnd w:id="47"/>
      <w:bookmarkEnd w:id="48"/>
      <w:bookmarkEnd w:id="49"/>
    </w:p>
    <w:p w14:paraId="62AE4186" w14:textId="312C0EF5" w:rsidR="004F7487" w:rsidRPr="00E60CBC" w:rsidRDefault="004F7487" w:rsidP="009B23D3">
      <w:pPr>
        <w:spacing w:line="240" w:lineRule="auto"/>
        <w:jc w:val="both"/>
        <w:rPr>
          <w:rFonts w:asciiTheme="majorHAnsi" w:hAnsiTheme="majorHAnsi"/>
          <w:color w:val="auto"/>
        </w:rPr>
      </w:pPr>
      <w:r w:rsidRPr="00E60CBC">
        <w:rPr>
          <w:rFonts w:asciiTheme="majorHAnsi" w:hAnsiTheme="majorHAnsi"/>
          <w:color w:val="auto"/>
        </w:rPr>
        <w:t>La Oficina de Relaciones Internacionales (ORI) de la Universidad de Córdoba es la encargada de gestionar las diversas relaciones de la Universidad con el exterior, así como de proyectar y promocionar este tipo de acciones en coordinación con los distintos Órganos Universitarios y con otras entidades e instituciones.</w:t>
      </w:r>
      <w:r w:rsidR="006F569A" w:rsidRPr="00E60CBC">
        <w:rPr>
          <w:rFonts w:asciiTheme="majorHAnsi" w:hAnsiTheme="majorHAnsi"/>
          <w:color w:val="auto"/>
        </w:rPr>
        <w:t xml:space="preserve"> Su página web (</w:t>
      </w:r>
      <w:hyperlink r:id="rId13" w:history="1">
        <w:r w:rsidR="006F569A" w:rsidRPr="00E60CBC">
          <w:rPr>
            <w:rStyle w:val="Hipervnculo"/>
            <w:rFonts w:asciiTheme="majorHAnsi" w:hAnsiTheme="majorHAnsi"/>
            <w:color w:val="auto"/>
          </w:rPr>
          <w:t>http://www.uco.es/internacional/movilidad/es/</w:t>
        </w:r>
      </w:hyperlink>
      <w:r w:rsidR="006F569A" w:rsidRPr="00E60CBC">
        <w:rPr>
          <w:rFonts w:asciiTheme="majorHAnsi" w:hAnsiTheme="majorHAnsi"/>
          <w:color w:val="auto"/>
        </w:rPr>
        <w:t>) ofrece información de los distintos programas de movilidad para los estudiantes de Grado, estudiantes internacionales que visitan la UCO o convenios internacionales de movilidad</w:t>
      </w:r>
      <w:r w:rsidR="00290984" w:rsidRPr="00E60CBC">
        <w:rPr>
          <w:rFonts w:asciiTheme="majorHAnsi" w:hAnsiTheme="majorHAnsi"/>
          <w:color w:val="auto"/>
        </w:rPr>
        <w:t>.</w:t>
      </w:r>
      <w:r w:rsidR="006F569A" w:rsidRPr="00E60CBC">
        <w:rPr>
          <w:rFonts w:asciiTheme="majorHAnsi" w:hAnsiTheme="majorHAnsi"/>
          <w:color w:val="auto"/>
        </w:rPr>
        <w:t xml:space="preserve"> </w:t>
      </w:r>
    </w:p>
    <w:p w14:paraId="24BE658D" w14:textId="0E72A756" w:rsidR="000D76F7" w:rsidRPr="005B19FF" w:rsidRDefault="000D76F7" w:rsidP="00664377">
      <w:pPr>
        <w:shd w:val="clear" w:color="auto" w:fill="F2F2F2" w:themeFill="background1" w:themeFillShade="F2"/>
        <w:spacing w:before="0" w:after="0" w:line="240" w:lineRule="auto"/>
        <w:jc w:val="both"/>
        <w:rPr>
          <w:rFonts w:asciiTheme="majorHAnsi" w:hAnsiTheme="majorHAnsi"/>
          <w:color w:val="auto"/>
        </w:rPr>
      </w:pPr>
      <w:r w:rsidRPr="005B19FF">
        <w:rPr>
          <w:rFonts w:asciiTheme="majorHAnsi" w:hAnsiTheme="majorHAnsi"/>
          <w:color w:val="auto"/>
        </w:rPr>
        <w:t xml:space="preserve">En caso de no contemplar movilidad específica del título, se informará en este apartado y no será necesario aportar más información. </w:t>
      </w:r>
    </w:p>
    <w:p w14:paraId="65D669E5" w14:textId="5D1904AA" w:rsidR="000D76F7" w:rsidRPr="005B19FF" w:rsidRDefault="000D76F7" w:rsidP="00664377">
      <w:pPr>
        <w:shd w:val="clear" w:color="auto" w:fill="F2F2F2" w:themeFill="background1" w:themeFillShade="F2"/>
        <w:spacing w:before="0" w:after="0" w:line="240" w:lineRule="auto"/>
        <w:jc w:val="both"/>
        <w:rPr>
          <w:rFonts w:asciiTheme="majorHAnsi" w:hAnsiTheme="majorHAnsi"/>
          <w:color w:val="auto"/>
        </w:rPr>
      </w:pPr>
      <w:r w:rsidRPr="005B19FF">
        <w:rPr>
          <w:rFonts w:asciiTheme="majorHAnsi" w:hAnsiTheme="majorHAnsi"/>
          <w:color w:val="auto"/>
        </w:rPr>
        <w:t xml:space="preserve">En caso de que se contemple movilidad específica en el </w:t>
      </w:r>
      <w:r w:rsidR="00664377" w:rsidRPr="005B19FF">
        <w:rPr>
          <w:rFonts w:asciiTheme="majorHAnsi" w:hAnsiTheme="majorHAnsi"/>
          <w:color w:val="auto"/>
        </w:rPr>
        <w:t>t</w:t>
      </w:r>
      <w:r w:rsidRPr="005B19FF">
        <w:rPr>
          <w:rFonts w:asciiTheme="majorHAnsi" w:hAnsiTheme="majorHAnsi"/>
          <w:color w:val="auto"/>
        </w:rPr>
        <w:t>ítulo propuesto, se aportará la información</w:t>
      </w:r>
    </w:p>
    <w:p w14:paraId="4F2917C9" w14:textId="07C41E52" w:rsidR="0043232E" w:rsidRDefault="0043232E" w:rsidP="00742FA8">
      <w:pPr>
        <w:rPr>
          <w:rFonts w:asciiTheme="majorHAnsi" w:hAnsiTheme="majorHAnsi"/>
          <w:color w:val="auto"/>
        </w:rPr>
      </w:pPr>
    </w:p>
    <w:p w14:paraId="5E8B4E5C" w14:textId="30A8D240" w:rsidR="00925D2F" w:rsidRPr="005B19FF" w:rsidRDefault="00925D2F" w:rsidP="00DB23ED">
      <w:pPr>
        <w:pStyle w:val="Ttulo1"/>
      </w:pPr>
      <w:bookmarkStart w:id="50" w:name="_Toc97120828"/>
      <w:bookmarkStart w:id="51" w:name="_Toc126673865"/>
      <w:bookmarkStart w:id="52" w:name="_Toc126683574"/>
      <w:bookmarkStart w:id="53" w:name="_Toc193805644"/>
      <w:r w:rsidRPr="005B19FF">
        <w:t>4. PLANIFICACIÓN DE LAS ENSEÑANZAS</w:t>
      </w:r>
      <w:bookmarkEnd w:id="50"/>
      <w:bookmarkEnd w:id="51"/>
      <w:bookmarkEnd w:id="52"/>
      <w:bookmarkEnd w:id="53"/>
    </w:p>
    <w:p w14:paraId="128EEBB0" w14:textId="77777777" w:rsidR="008F3B65" w:rsidRPr="005B19FF" w:rsidRDefault="008F3B65" w:rsidP="008F3B65">
      <w:pPr>
        <w:pStyle w:val="Estilo2"/>
        <w:spacing w:before="0" w:after="0"/>
        <w:rPr>
          <w:rFonts w:asciiTheme="majorHAnsi" w:hAnsiTheme="majorHAnsi"/>
          <w:color w:val="auto"/>
        </w:rPr>
      </w:pPr>
      <w:bookmarkStart w:id="54" w:name="_Toc97120829"/>
    </w:p>
    <w:p w14:paraId="214A069A" w14:textId="0F3AEA3F" w:rsidR="008F3B65" w:rsidRPr="005B19FF" w:rsidRDefault="00925D2F" w:rsidP="00DB23ED">
      <w:pPr>
        <w:pStyle w:val="Ttulo2"/>
        <w:pBdr>
          <w:bottom w:val="single" w:sz="2" w:space="1" w:color="auto"/>
        </w:pBdr>
      </w:pPr>
      <w:bookmarkStart w:id="55" w:name="_Toc126673866"/>
      <w:bookmarkStart w:id="56" w:name="_Toc126683575"/>
      <w:bookmarkStart w:id="57" w:name="_Toc193805645"/>
      <w:r w:rsidRPr="005B19FF">
        <w:t xml:space="preserve">4.1. Estructura </w:t>
      </w:r>
      <w:r w:rsidR="00466622" w:rsidRPr="005B19FF">
        <w:t>del Plan de Estudios</w:t>
      </w:r>
      <w:bookmarkEnd w:id="54"/>
      <w:bookmarkEnd w:id="55"/>
      <w:bookmarkEnd w:id="56"/>
      <w:bookmarkEnd w:id="57"/>
    </w:p>
    <w:p w14:paraId="210EFAD9" w14:textId="569919C0" w:rsidR="00AB65EF" w:rsidRPr="005B19FF" w:rsidRDefault="00B51F54" w:rsidP="007C6B48">
      <w:pPr>
        <w:pStyle w:val="Ttulo3"/>
      </w:pPr>
      <w:bookmarkStart w:id="58" w:name="_Toc126673867"/>
      <w:bookmarkStart w:id="59" w:name="_Toc126683576"/>
      <w:bookmarkStart w:id="60" w:name="_Toc193805646"/>
      <w:r w:rsidRPr="005B19FF">
        <w:t>4.1.a) Descripción General del Plan de Estudios</w:t>
      </w:r>
      <w:bookmarkEnd w:id="58"/>
      <w:bookmarkEnd w:id="59"/>
      <w:bookmarkEnd w:id="60"/>
    </w:p>
    <w:p w14:paraId="1059BBD8" w14:textId="765EEDF6" w:rsidR="00966039" w:rsidRPr="005B19FF" w:rsidRDefault="00253E7F" w:rsidP="00253E7F">
      <w:pPr>
        <w:pStyle w:val="Estilo4"/>
        <w:rPr>
          <w:rFonts w:asciiTheme="majorHAnsi" w:hAnsiTheme="majorHAnsi"/>
          <w:color w:val="auto"/>
          <w:sz w:val="20"/>
        </w:rPr>
      </w:pPr>
      <w:r w:rsidRPr="005B19FF">
        <w:rPr>
          <w:rFonts w:asciiTheme="majorHAnsi" w:hAnsiTheme="majorHAnsi"/>
          <w:color w:val="auto"/>
          <w:sz w:val="20"/>
        </w:rPr>
        <w:t>I</w:t>
      </w:r>
      <w:r w:rsidR="00966039" w:rsidRPr="005B19FF">
        <w:rPr>
          <w:rFonts w:asciiTheme="majorHAnsi" w:hAnsiTheme="majorHAnsi"/>
          <w:color w:val="auto"/>
          <w:sz w:val="20"/>
        </w:rPr>
        <w:t xml:space="preserve">ncluir breve descripción del plan de estudios </w:t>
      </w:r>
      <w:r w:rsidR="00B9349C" w:rsidRPr="005B19FF">
        <w:rPr>
          <w:rFonts w:asciiTheme="majorHAnsi" w:hAnsiTheme="majorHAnsi"/>
          <w:color w:val="auto"/>
          <w:sz w:val="20"/>
        </w:rPr>
        <w:t>y cumplimentar las tablas que se</w:t>
      </w:r>
      <w:r w:rsidR="00290156" w:rsidRPr="005B19FF">
        <w:rPr>
          <w:rFonts w:asciiTheme="majorHAnsi" w:hAnsiTheme="majorHAnsi"/>
          <w:color w:val="auto"/>
          <w:sz w:val="20"/>
        </w:rPr>
        <w:t xml:space="preserve"> recogen</w:t>
      </w:r>
      <w:r w:rsidR="00B9349C" w:rsidRPr="005B19FF">
        <w:rPr>
          <w:rFonts w:asciiTheme="majorHAnsi" w:hAnsiTheme="majorHAnsi"/>
          <w:color w:val="auto"/>
          <w:sz w:val="20"/>
        </w:rPr>
        <w:t xml:space="preserve"> a continuación.</w:t>
      </w:r>
    </w:p>
    <w:p w14:paraId="4B875D8A" w14:textId="77777777" w:rsidR="00BF04E4" w:rsidRPr="005B19FF" w:rsidRDefault="00BF04E4" w:rsidP="00966039">
      <w:pPr>
        <w:spacing w:before="0" w:after="0" w:line="276" w:lineRule="auto"/>
        <w:jc w:val="center"/>
        <w:rPr>
          <w:rFonts w:asciiTheme="majorHAnsi" w:eastAsia="Calibri" w:hAnsiTheme="majorHAnsi" w:cs="Times New Roman"/>
          <w:b/>
          <w:color w:val="auto"/>
          <w:lang w:eastAsia="en-US"/>
        </w:rPr>
      </w:pPr>
    </w:p>
    <w:p w14:paraId="58A0027F" w14:textId="77C6C51A" w:rsidR="00966039" w:rsidRPr="005B19FF" w:rsidRDefault="00966039" w:rsidP="00966039">
      <w:pPr>
        <w:spacing w:before="0" w:after="0" w:line="276" w:lineRule="auto"/>
        <w:jc w:val="center"/>
        <w:rPr>
          <w:rFonts w:asciiTheme="majorHAnsi" w:eastAsia="Calibri" w:hAnsiTheme="majorHAnsi" w:cs="Times New Roman"/>
          <w:color w:val="auto"/>
          <w:sz w:val="16"/>
          <w:szCs w:val="16"/>
          <w:lang w:eastAsia="en-US"/>
        </w:rPr>
      </w:pPr>
      <w:r w:rsidRPr="005B19FF">
        <w:rPr>
          <w:rFonts w:asciiTheme="majorHAnsi" w:eastAsia="Calibri" w:hAnsiTheme="majorHAnsi" w:cs="Times New Roman"/>
          <w:b/>
          <w:color w:val="auto"/>
          <w:sz w:val="16"/>
          <w:szCs w:val="16"/>
          <w:lang w:eastAsia="en-US"/>
        </w:rPr>
        <w:t xml:space="preserve"> </w:t>
      </w:r>
      <w:r w:rsidRPr="005B19FF">
        <w:rPr>
          <w:rFonts w:asciiTheme="majorHAnsi" w:eastAsia="Calibri" w:hAnsiTheme="majorHAnsi" w:cs="Times New Roman"/>
          <w:color w:val="auto"/>
          <w:sz w:val="16"/>
          <w:szCs w:val="16"/>
          <w:lang w:eastAsia="en-US"/>
        </w:rPr>
        <w:t>Estructura del plan de estudios</w:t>
      </w:r>
      <w:r w:rsidR="00BF04E4" w:rsidRPr="005B19FF">
        <w:rPr>
          <w:rFonts w:asciiTheme="majorHAnsi" w:eastAsia="Calibri" w:hAnsiTheme="majorHAnsi" w:cs="Times New Roman"/>
          <w:color w:val="auto"/>
          <w:sz w:val="16"/>
          <w:szCs w:val="16"/>
          <w:lang w:eastAsia="en-US"/>
        </w:rPr>
        <w:t xml:space="preserve"> por tipología de créditos</w:t>
      </w:r>
    </w:p>
    <w:p w14:paraId="1F846AD0" w14:textId="77777777" w:rsidR="00B9349C" w:rsidRPr="005B19FF" w:rsidRDefault="00B9349C" w:rsidP="00966039">
      <w:pPr>
        <w:spacing w:before="0" w:after="0" w:line="276" w:lineRule="auto"/>
        <w:jc w:val="center"/>
        <w:rPr>
          <w:rFonts w:asciiTheme="majorHAnsi" w:eastAsia="Calibri" w:hAnsiTheme="majorHAnsi" w:cs="Times New Roman"/>
          <w:color w:val="auto"/>
          <w:sz w:val="16"/>
          <w:szCs w:val="16"/>
          <w:lang w:eastAsia="en-US"/>
        </w:rPr>
      </w:pPr>
    </w:p>
    <w:tbl>
      <w:tblPr>
        <w:tblStyle w:val="AQUTaulaambquadrcula4"/>
        <w:tblW w:w="0" w:type="auto"/>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F2F2F2" w:themeFill="background1" w:themeFillShade="F2"/>
        <w:tblLook w:val="04A0" w:firstRow="1" w:lastRow="0" w:firstColumn="1" w:lastColumn="0" w:noHBand="0" w:noVBand="1"/>
      </w:tblPr>
      <w:tblGrid>
        <w:gridCol w:w="3265"/>
        <w:gridCol w:w="988"/>
      </w:tblGrid>
      <w:tr w:rsidR="00B9349C" w:rsidRPr="005B19FF" w14:paraId="747A3D44" w14:textId="77777777" w:rsidTr="00BB1022">
        <w:trPr>
          <w:jc w:val="center"/>
        </w:trPr>
        <w:tc>
          <w:tcPr>
            <w:tcW w:w="3265" w:type="dxa"/>
            <w:shd w:val="clear" w:color="auto" w:fill="D5DCE4" w:themeFill="text2" w:themeFillTint="33"/>
            <w:vAlign w:val="center"/>
          </w:tcPr>
          <w:p w14:paraId="7D22A86C" w14:textId="77777777" w:rsidR="00B9349C" w:rsidRPr="005B19FF" w:rsidRDefault="00B9349C" w:rsidP="00B9349C">
            <w:pPr>
              <w:spacing w:before="0" w:after="0" w:line="240" w:lineRule="auto"/>
              <w:jc w:val="center"/>
              <w:rPr>
                <w:rFonts w:asciiTheme="majorHAnsi" w:eastAsia="Calibri" w:hAnsiTheme="majorHAnsi" w:cs="Times New Roman"/>
                <w:b/>
                <w:color w:val="auto"/>
                <w:lang w:eastAsia="en-US"/>
              </w:rPr>
            </w:pPr>
            <w:r w:rsidRPr="005B19FF">
              <w:rPr>
                <w:rFonts w:asciiTheme="majorHAnsi" w:eastAsia="Calibri" w:hAnsiTheme="majorHAnsi" w:cs="Times New Roman"/>
                <w:b/>
                <w:color w:val="auto"/>
                <w:lang w:eastAsia="en-US"/>
              </w:rPr>
              <w:t>TIPO DE CRÉDITOS</w:t>
            </w:r>
          </w:p>
        </w:tc>
        <w:tc>
          <w:tcPr>
            <w:tcW w:w="988" w:type="dxa"/>
            <w:shd w:val="clear" w:color="auto" w:fill="auto"/>
          </w:tcPr>
          <w:p w14:paraId="35A4205C" w14:textId="77777777" w:rsidR="00B9349C" w:rsidRPr="005B19FF" w:rsidRDefault="00B9349C" w:rsidP="00B9349C">
            <w:pPr>
              <w:spacing w:before="0" w:after="0" w:line="276" w:lineRule="auto"/>
              <w:jc w:val="center"/>
              <w:rPr>
                <w:rFonts w:asciiTheme="majorHAnsi" w:eastAsia="Calibri" w:hAnsiTheme="majorHAnsi" w:cs="Times New Roman"/>
                <w:b/>
                <w:color w:val="auto"/>
                <w:lang w:eastAsia="en-US"/>
              </w:rPr>
            </w:pPr>
            <w:r w:rsidRPr="005B19FF">
              <w:rPr>
                <w:rFonts w:asciiTheme="majorHAnsi" w:eastAsia="Calibri" w:hAnsiTheme="majorHAnsi" w:cs="Times New Roman"/>
                <w:b/>
                <w:color w:val="auto"/>
                <w:lang w:eastAsia="en-US"/>
              </w:rPr>
              <w:t>ECTS</w:t>
            </w:r>
          </w:p>
        </w:tc>
      </w:tr>
      <w:tr w:rsidR="00B9349C" w:rsidRPr="005B19FF" w14:paraId="2D82936E" w14:textId="77777777" w:rsidTr="00BB1022">
        <w:trPr>
          <w:jc w:val="center"/>
        </w:trPr>
        <w:tc>
          <w:tcPr>
            <w:tcW w:w="3265" w:type="dxa"/>
            <w:shd w:val="clear" w:color="auto" w:fill="D5DCE4" w:themeFill="text2" w:themeFillTint="33"/>
            <w:vAlign w:val="center"/>
          </w:tcPr>
          <w:p w14:paraId="108D3D5C" w14:textId="38A72109" w:rsidR="00B9349C" w:rsidRPr="005B19FF" w:rsidRDefault="00B9349C" w:rsidP="002D53A3">
            <w:pPr>
              <w:spacing w:before="0" w:after="0" w:line="240" w:lineRule="auto"/>
              <w:jc w:val="right"/>
              <w:rPr>
                <w:rFonts w:asciiTheme="majorHAnsi" w:eastAsia="Calibri" w:hAnsiTheme="majorHAnsi" w:cs="Times New Roman"/>
                <w:color w:val="auto"/>
                <w:lang w:eastAsia="en-US"/>
              </w:rPr>
            </w:pPr>
            <w:r w:rsidRPr="005B19FF">
              <w:rPr>
                <w:rFonts w:asciiTheme="majorHAnsi" w:eastAsia="Calibri" w:hAnsiTheme="majorHAnsi" w:cs="Times New Roman"/>
                <w:color w:val="auto"/>
                <w:lang w:eastAsia="en-US"/>
              </w:rPr>
              <w:t>Formación Básica (B)</w:t>
            </w:r>
          </w:p>
        </w:tc>
        <w:tc>
          <w:tcPr>
            <w:tcW w:w="988" w:type="dxa"/>
            <w:shd w:val="clear" w:color="auto" w:fill="auto"/>
          </w:tcPr>
          <w:p w14:paraId="1577BC61" w14:textId="77777777" w:rsidR="00B9349C" w:rsidRPr="005B19FF" w:rsidRDefault="00B9349C" w:rsidP="00B9349C">
            <w:pPr>
              <w:spacing w:before="0" w:after="0" w:line="276" w:lineRule="auto"/>
              <w:jc w:val="center"/>
              <w:rPr>
                <w:rFonts w:asciiTheme="majorHAnsi" w:eastAsia="Calibri" w:hAnsiTheme="majorHAnsi" w:cs="Times New Roman"/>
                <w:b/>
                <w:color w:val="auto"/>
                <w:lang w:eastAsia="en-US"/>
              </w:rPr>
            </w:pPr>
          </w:p>
        </w:tc>
      </w:tr>
      <w:tr w:rsidR="00B9349C" w:rsidRPr="005B19FF" w14:paraId="4EFEAC2B" w14:textId="77777777" w:rsidTr="00BB1022">
        <w:trPr>
          <w:jc w:val="center"/>
        </w:trPr>
        <w:tc>
          <w:tcPr>
            <w:tcW w:w="3265" w:type="dxa"/>
            <w:shd w:val="clear" w:color="auto" w:fill="D5DCE4" w:themeFill="text2" w:themeFillTint="33"/>
            <w:vAlign w:val="center"/>
          </w:tcPr>
          <w:p w14:paraId="055EB3AA" w14:textId="77777777" w:rsidR="00B9349C" w:rsidRPr="005B19FF" w:rsidRDefault="00B9349C" w:rsidP="00B9349C">
            <w:pPr>
              <w:spacing w:before="0" w:after="0" w:line="240" w:lineRule="auto"/>
              <w:jc w:val="right"/>
              <w:rPr>
                <w:rFonts w:asciiTheme="majorHAnsi" w:eastAsia="Calibri" w:hAnsiTheme="majorHAnsi" w:cs="Times New Roman"/>
                <w:b/>
                <w:color w:val="auto"/>
                <w:lang w:eastAsia="en-US"/>
              </w:rPr>
            </w:pPr>
            <w:r w:rsidRPr="005B19FF">
              <w:rPr>
                <w:rFonts w:asciiTheme="majorHAnsi" w:eastAsia="Calibri" w:hAnsiTheme="majorHAnsi" w:cs="Times New Roman"/>
                <w:color w:val="auto"/>
                <w:lang w:eastAsia="en-US"/>
              </w:rPr>
              <w:t>Obligatorios (OBL)</w:t>
            </w:r>
          </w:p>
        </w:tc>
        <w:tc>
          <w:tcPr>
            <w:tcW w:w="988" w:type="dxa"/>
            <w:shd w:val="clear" w:color="auto" w:fill="auto"/>
          </w:tcPr>
          <w:p w14:paraId="1D1F25ED" w14:textId="77777777" w:rsidR="00B9349C" w:rsidRPr="005B19FF" w:rsidRDefault="00B9349C" w:rsidP="00B9349C">
            <w:pPr>
              <w:spacing w:before="0" w:after="0" w:line="276" w:lineRule="auto"/>
              <w:jc w:val="center"/>
              <w:rPr>
                <w:rFonts w:asciiTheme="majorHAnsi" w:eastAsia="Calibri" w:hAnsiTheme="majorHAnsi" w:cs="Times New Roman"/>
                <w:b/>
                <w:color w:val="auto"/>
                <w:lang w:eastAsia="en-US"/>
              </w:rPr>
            </w:pPr>
          </w:p>
        </w:tc>
      </w:tr>
      <w:tr w:rsidR="00B9349C" w:rsidRPr="005B19FF" w14:paraId="48516834" w14:textId="77777777" w:rsidTr="00BB1022">
        <w:trPr>
          <w:jc w:val="center"/>
        </w:trPr>
        <w:tc>
          <w:tcPr>
            <w:tcW w:w="3265" w:type="dxa"/>
            <w:shd w:val="clear" w:color="auto" w:fill="D5DCE4" w:themeFill="text2" w:themeFillTint="33"/>
            <w:vAlign w:val="center"/>
          </w:tcPr>
          <w:p w14:paraId="1B1FDADE" w14:textId="24EEA2AD" w:rsidR="00B9349C" w:rsidRPr="005B19FF" w:rsidRDefault="00B9349C" w:rsidP="00B9349C">
            <w:pPr>
              <w:spacing w:before="0" w:after="0" w:line="240" w:lineRule="auto"/>
              <w:jc w:val="right"/>
              <w:rPr>
                <w:rFonts w:asciiTheme="majorHAnsi" w:eastAsia="Calibri" w:hAnsiTheme="majorHAnsi" w:cs="Times New Roman"/>
                <w:b/>
                <w:color w:val="auto"/>
                <w:lang w:eastAsia="en-US"/>
              </w:rPr>
            </w:pPr>
            <w:r w:rsidRPr="005B19FF">
              <w:rPr>
                <w:rFonts w:asciiTheme="majorHAnsi" w:eastAsia="Calibri" w:hAnsiTheme="majorHAnsi" w:cs="Times New Roman"/>
                <w:color w:val="auto"/>
                <w:lang w:eastAsia="en-US"/>
              </w:rPr>
              <w:t>Optativos (OP)</w:t>
            </w:r>
          </w:p>
        </w:tc>
        <w:tc>
          <w:tcPr>
            <w:tcW w:w="988" w:type="dxa"/>
            <w:shd w:val="clear" w:color="auto" w:fill="auto"/>
          </w:tcPr>
          <w:p w14:paraId="301C4A0C" w14:textId="77777777" w:rsidR="00B9349C" w:rsidRPr="005B19FF" w:rsidRDefault="00B9349C" w:rsidP="00B9349C">
            <w:pPr>
              <w:spacing w:before="0" w:after="0" w:line="276" w:lineRule="auto"/>
              <w:jc w:val="center"/>
              <w:rPr>
                <w:rFonts w:asciiTheme="majorHAnsi" w:eastAsia="Calibri" w:hAnsiTheme="majorHAnsi" w:cs="Times New Roman"/>
                <w:b/>
                <w:color w:val="auto"/>
                <w:lang w:eastAsia="en-US"/>
              </w:rPr>
            </w:pPr>
          </w:p>
        </w:tc>
      </w:tr>
      <w:tr w:rsidR="00B9349C" w:rsidRPr="005B19FF" w14:paraId="17EBF62B" w14:textId="77777777" w:rsidTr="00BB1022">
        <w:trPr>
          <w:jc w:val="center"/>
        </w:trPr>
        <w:tc>
          <w:tcPr>
            <w:tcW w:w="3265" w:type="dxa"/>
            <w:shd w:val="clear" w:color="auto" w:fill="D5DCE4" w:themeFill="text2" w:themeFillTint="33"/>
            <w:vAlign w:val="center"/>
          </w:tcPr>
          <w:p w14:paraId="7617756B" w14:textId="77777777" w:rsidR="00B9349C" w:rsidRPr="005B19FF" w:rsidRDefault="00B9349C" w:rsidP="00B9349C">
            <w:pPr>
              <w:spacing w:before="0" w:after="0" w:line="240" w:lineRule="auto"/>
              <w:jc w:val="right"/>
              <w:rPr>
                <w:rFonts w:asciiTheme="majorHAnsi" w:eastAsia="Calibri" w:hAnsiTheme="majorHAnsi" w:cs="Times New Roman"/>
                <w:b/>
                <w:color w:val="auto"/>
                <w:lang w:eastAsia="en-US"/>
              </w:rPr>
            </w:pPr>
            <w:r w:rsidRPr="005B19FF">
              <w:rPr>
                <w:rFonts w:asciiTheme="majorHAnsi" w:eastAsia="Calibri" w:hAnsiTheme="majorHAnsi" w:cs="Times New Roman"/>
                <w:color w:val="auto"/>
                <w:lang w:eastAsia="en-US"/>
              </w:rPr>
              <w:t>Prácticas Académicas Externas (PAE)</w:t>
            </w:r>
          </w:p>
        </w:tc>
        <w:tc>
          <w:tcPr>
            <w:tcW w:w="988" w:type="dxa"/>
            <w:shd w:val="clear" w:color="auto" w:fill="auto"/>
          </w:tcPr>
          <w:p w14:paraId="7D00849A" w14:textId="77777777" w:rsidR="00B9349C" w:rsidRPr="005B19FF" w:rsidRDefault="00B9349C" w:rsidP="00B9349C">
            <w:pPr>
              <w:spacing w:before="0" w:after="0" w:line="276" w:lineRule="auto"/>
              <w:jc w:val="center"/>
              <w:rPr>
                <w:rFonts w:asciiTheme="majorHAnsi" w:eastAsia="Calibri" w:hAnsiTheme="majorHAnsi" w:cs="Times New Roman"/>
                <w:b/>
                <w:color w:val="auto"/>
                <w:lang w:eastAsia="en-US"/>
              </w:rPr>
            </w:pPr>
          </w:p>
        </w:tc>
      </w:tr>
      <w:tr w:rsidR="00B9349C" w:rsidRPr="005B19FF" w14:paraId="0A344D93" w14:textId="77777777" w:rsidTr="00BB1022">
        <w:trPr>
          <w:jc w:val="center"/>
        </w:trPr>
        <w:tc>
          <w:tcPr>
            <w:tcW w:w="3265" w:type="dxa"/>
            <w:shd w:val="clear" w:color="auto" w:fill="D5DCE4" w:themeFill="text2" w:themeFillTint="33"/>
            <w:vAlign w:val="center"/>
          </w:tcPr>
          <w:p w14:paraId="524F8A97" w14:textId="77777777" w:rsidR="00B9349C" w:rsidRPr="005B19FF" w:rsidRDefault="00B9349C" w:rsidP="00B9349C">
            <w:pPr>
              <w:spacing w:before="0" w:after="0" w:line="240" w:lineRule="auto"/>
              <w:jc w:val="right"/>
              <w:rPr>
                <w:rFonts w:asciiTheme="majorHAnsi" w:eastAsia="Calibri" w:hAnsiTheme="majorHAnsi" w:cs="Times New Roman"/>
                <w:b/>
                <w:color w:val="auto"/>
                <w:lang w:eastAsia="en-US"/>
              </w:rPr>
            </w:pPr>
            <w:r w:rsidRPr="005B19FF">
              <w:rPr>
                <w:rFonts w:asciiTheme="majorHAnsi" w:eastAsia="Calibri" w:hAnsiTheme="majorHAnsi" w:cs="Times New Roman"/>
                <w:color w:val="auto"/>
                <w:lang w:eastAsia="en-US"/>
              </w:rPr>
              <w:t>Trabajo Fin de Grado (TFG)</w:t>
            </w:r>
          </w:p>
        </w:tc>
        <w:tc>
          <w:tcPr>
            <w:tcW w:w="988" w:type="dxa"/>
            <w:shd w:val="clear" w:color="auto" w:fill="auto"/>
          </w:tcPr>
          <w:p w14:paraId="50849AD2" w14:textId="77777777" w:rsidR="00B9349C" w:rsidRPr="005B19FF" w:rsidRDefault="00B9349C" w:rsidP="00B9349C">
            <w:pPr>
              <w:spacing w:before="0" w:after="0" w:line="276" w:lineRule="auto"/>
              <w:jc w:val="center"/>
              <w:rPr>
                <w:rFonts w:asciiTheme="majorHAnsi" w:eastAsia="Calibri" w:hAnsiTheme="majorHAnsi" w:cs="Times New Roman"/>
                <w:b/>
                <w:color w:val="auto"/>
                <w:lang w:eastAsia="en-US"/>
              </w:rPr>
            </w:pPr>
          </w:p>
        </w:tc>
      </w:tr>
      <w:tr w:rsidR="00B9349C" w:rsidRPr="005B19FF" w14:paraId="312ED1CB" w14:textId="77777777" w:rsidTr="00BB1022">
        <w:trPr>
          <w:jc w:val="center"/>
        </w:trPr>
        <w:tc>
          <w:tcPr>
            <w:tcW w:w="3265" w:type="dxa"/>
            <w:shd w:val="clear" w:color="auto" w:fill="D5DCE4" w:themeFill="text2" w:themeFillTint="33"/>
          </w:tcPr>
          <w:p w14:paraId="1390A75E" w14:textId="77777777" w:rsidR="00B9349C" w:rsidRPr="005B19FF" w:rsidRDefault="00B9349C" w:rsidP="00B9349C">
            <w:pPr>
              <w:spacing w:before="0" w:after="0" w:line="240" w:lineRule="auto"/>
              <w:jc w:val="right"/>
              <w:rPr>
                <w:rFonts w:asciiTheme="majorHAnsi" w:eastAsia="Calibri" w:hAnsiTheme="majorHAnsi" w:cs="Times New Roman"/>
                <w:b/>
                <w:color w:val="auto"/>
                <w:lang w:eastAsia="en-US"/>
              </w:rPr>
            </w:pPr>
            <w:r w:rsidRPr="005B19FF">
              <w:rPr>
                <w:rFonts w:asciiTheme="majorHAnsi" w:eastAsia="Calibri" w:hAnsiTheme="majorHAnsi" w:cs="Times New Roman"/>
                <w:b/>
                <w:color w:val="auto"/>
                <w:lang w:eastAsia="en-US"/>
              </w:rPr>
              <w:t>Total Créditos ECTS</w:t>
            </w:r>
          </w:p>
        </w:tc>
        <w:tc>
          <w:tcPr>
            <w:tcW w:w="988" w:type="dxa"/>
            <w:shd w:val="clear" w:color="auto" w:fill="auto"/>
          </w:tcPr>
          <w:p w14:paraId="2F718602" w14:textId="77777777" w:rsidR="00B9349C" w:rsidRPr="005B19FF" w:rsidRDefault="00B9349C" w:rsidP="00B9349C">
            <w:pPr>
              <w:spacing w:before="0" w:after="0" w:line="276" w:lineRule="auto"/>
              <w:jc w:val="center"/>
              <w:rPr>
                <w:rFonts w:asciiTheme="majorHAnsi" w:eastAsia="Calibri" w:hAnsiTheme="majorHAnsi" w:cs="Times New Roman"/>
                <w:b/>
                <w:color w:val="auto"/>
                <w:lang w:eastAsia="en-US"/>
              </w:rPr>
            </w:pPr>
          </w:p>
        </w:tc>
      </w:tr>
    </w:tbl>
    <w:p w14:paraId="304D62AB" w14:textId="3D37AB7B" w:rsidR="00966039" w:rsidRPr="005B19FF" w:rsidRDefault="00966039" w:rsidP="00966039">
      <w:pPr>
        <w:spacing w:before="0" w:after="0" w:line="276" w:lineRule="auto"/>
        <w:jc w:val="center"/>
        <w:rPr>
          <w:rFonts w:asciiTheme="majorHAnsi" w:eastAsia="Calibri" w:hAnsiTheme="majorHAnsi" w:cs="Times New Roman"/>
          <w:b/>
          <w:color w:val="auto"/>
          <w:sz w:val="16"/>
          <w:szCs w:val="16"/>
          <w:lang w:eastAsia="en-US"/>
        </w:rPr>
      </w:pPr>
    </w:p>
    <w:p w14:paraId="1BBA6FFE" w14:textId="452BBC7D" w:rsidR="00966039" w:rsidRPr="005B19FF" w:rsidRDefault="00966039" w:rsidP="00966039">
      <w:pPr>
        <w:spacing w:before="0" w:after="0" w:line="276" w:lineRule="auto"/>
        <w:jc w:val="center"/>
        <w:rPr>
          <w:rFonts w:asciiTheme="majorHAnsi" w:eastAsia="Calibri" w:hAnsiTheme="majorHAnsi" w:cs="Times New Roman"/>
          <w:b/>
          <w:color w:val="auto"/>
          <w:sz w:val="16"/>
          <w:szCs w:val="16"/>
          <w:lang w:eastAsia="en-US"/>
        </w:rPr>
      </w:pPr>
    </w:p>
    <w:p w14:paraId="5D41D94E" w14:textId="0B55651A" w:rsidR="00345FC5" w:rsidRDefault="00345FC5" w:rsidP="00345FC5">
      <w:pPr>
        <w:pStyle w:val="Estilo5"/>
        <w:jc w:val="center"/>
        <w:rPr>
          <w:sz w:val="16"/>
          <w:szCs w:val="16"/>
        </w:rPr>
      </w:pPr>
      <w:r>
        <w:rPr>
          <w:sz w:val="16"/>
          <w:szCs w:val="16"/>
        </w:rPr>
        <w:t>Distribución de módulos, materias y asignaturas</w:t>
      </w:r>
    </w:p>
    <w:tbl>
      <w:tblPr>
        <w:tblStyle w:val="TableNormal3"/>
        <w:tblW w:w="8505"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1E0" w:firstRow="1" w:lastRow="1" w:firstColumn="1" w:lastColumn="1" w:noHBand="0" w:noVBand="0"/>
      </w:tblPr>
      <w:tblGrid>
        <w:gridCol w:w="2268"/>
        <w:gridCol w:w="2693"/>
        <w:gridCol w:w="2835"/>
        <w:gridCol w:w="709"/>
      </w:tblGrid>
      <w:tr w:rsidR="00BB1022" w:rsidRPr="00B16A5F" w14:paraId="60592AA2" w14:textId="77777777" w:rsidTr="00BB1022">
        <w:trPr>
          <w:trHeight w:val="224"/>
          <w:tblHeader/>
          <w:jc w:val="center"/>
        </w:trPr>
        <w:tc>
          <w:tcPr>
            <w:tcW w:w="2268" w:type="dxa"/>
            <w:shd w:val="clear" w:color="auto" w:fill="D4DCE3"/>
            <w:vAlign w:val="center"/>
          </w:tcPr>
          <w:p w14:paraId="283EBFF6" w14:textId="77777777" w:rsidR="00BB1022" w:rsidRPr="00B16A5F" w:rsidRDefault="00BB1022" w:rsidP="00BB1022">
            <w:pPr>
              <w:spacing w:before="0" w:after="0" w:line="205" w:lineRule="exact"/>
              <w:ind w:left="110" w:right="35"/>
              <w:rPr>
                <w:rFonts w:ascii="Calibri Light" w:eastAsia="Calibri Light" w:hAnsi="Calibri Light" w:cs="Calibri"/>
                <w:b/>
                <w:bCs/>
                <w:color w:val="auto"/>
                <w:lang w:val="es-ES" w:bidi="es-ES"/>
              </w:rPr>
            </w:pPr>
            <w:r w:rsidRPr="00B16A5F">
              <w:rPr>
                <w:rFonts w:ascii="Calibri Light" w:eastAsia="Calibri Light" w:hAnsi="Calibri Light" w:cs="Calibri"/>
                <w:b/>
                <w:bCs/>
                <w:color w:val="auto"/>
                <w:w w:val="115"/>
                <w:lang w:val="es-ES" w:bidi="es-ES"/>
              </w:rPr>
              <w:t>Módulo</w:t>
            </w:r>
          </w:p>
        </w:tc>
        <w:tc>
          <w:tcPr>
            <w:tcW w:w="2693" w:type="dxa"/>
            <w:shd w:val="clear" w:color="auto" w:fill="D4DCE3"/>
            <w:vAlign w:val="center"/>
          </w:tcPr>
          <w:p w14:paraId="0A5709F3" w14:textId="77777777" w:rsidR="00BB1022" w:rsidRPr="00B16A5F" w:rsidRDefault="00BB1022" w:rsidP="00BB1022">
            <w:pPr>
              <w:spacing w:before="0" w:after="0" w:line="205" w:lineRule="exact"/>
              <w:ind w:left="110"/>
              <w:rPr>
                <w:rFonts w:ascii="Calibri Light" w:eastAsia="Calibri Light" w:hAnsi="Calibri Light" w:cs="Calibri"/>
                <w:b/>
                <w:bCs/>
                <w:color w:val="auto"/>
                <w:lang w:val="es-ES" w:bidi="es-ES"/>
              </w:rPr>
            </w:pPr>
            <w:r w:rsidRPr="00B16A5F">
              <w:rPr>
                <w:rFonts w:ascii="Calibri Light" w:eastAsia="Calibri Light" w:hAnsi="Calibri Light" w:cs="Calibri"/>
                <w:b/>
                <w:bCs/>
                <w:color w:val="auto"/>
                <w:w w:val="105"/>
                <w:lang w:val="es-ES" w:bidi="es-ES"/>
              </w:rPr>
              <w:t>Materia</w:t>
            </w:r>
          </w:p>
        </w:tc>
        <w:tc>
          <w:tcPr>
            <w:tcW w:w="2835" w:type="dxa"/>
            <w:shd w:val="clear" w:color="auto" w:fill="D4DCE3"/>
            <w:vAlign w:val="center"/>
          </w:tcPr>
          <w:p w14:paraId="482570FD" w14:textId="77777777" w:rsidR="00BB1022" w:rsidRPr="00B16A5F" w:rsidRDefault="00BB1022" w:rsidP="00BB1022">
            <w:pPr>
              <w:spacing w:before="0" w:after="0" w:line="205" w:lineRule="exact"/>
              <w:ind w:left="110"/>
              <w:rPr>
                <w:rFonts w:ascii="Calibri Light" w:eastAsia="Calibri Light" w:hAnsi="Calibri Light" w:cs="Calibri"/>
                <w:b/>
                <w:bCs/>
                <w:color w:val="auto"/>
                <w:lang w:val="es-ES" w:bidi="es-ES"/>
              </w:rPr>
            </w:pPr>
            <w:r w:rsidRPr="00B16A5F">
              <w:rPr>
                <w:rFonts w:ascii="Calibri Light" w:eastAsia="Calibri Light" w:hAnsi="Calibri Light" w:cs="Calibri"/>
                <w:b/>
                <w:bCs/>
                <w:color w:val="auto"/>
                <w:w w:val="110"/>
                <w:lang w:val="es-ES" w:bidi="es-ES"/>
              </w:rPr>
              <w:t>Asignatura</w:t>
            </w:r>
          </w:p>
        </w:tc>
        <w:tc>
          <w:tcPr>
            <w:tcW w:w="709" w:type="dxa"/>
            <w:shd w:val="clear" w:color="auto" w:fill="D4DCE3"/>
            <w:vAlign w:val="center"/>
          </w:tcPr>
          <w:p w14:paraId="5F6C7F36" w14:textId="77777777" w:rsidR="00BB1022" w:rsidRPr="00B16A5F" w:rsidRDefault="00BB1022" w:rsidP="00BB1022">
            <w:pPr>
              <w:spacing w:before="0" w:after="0" w:line="205" w:lineRule="exact"/>
              <w:ind w:left="109"/>
              <w:jc w:val="center"/>
              <w:rPr>
                <w:rFonts w:ascii="Calibri Light" w:eastAsia="Calibri Light" w:hAnsi="Calibri Light" w:cs="Calibri"/>
                <w:b/>
                <w:bCs/>
                <w:color w:val="auto"/>
                <w:lang w:val="es-ES" w:bidi="es-ES"/>
              </w:rPr>
            </w:pPr>
            <w:r w:rsidRPr="00B16A5F">
              <w:rPr>
                <w:rFonts w:ascii="Calibri Light" w:eastAsia="Calibri Light" w:hAnsi="Calibri Light" w:cs="Calibri"/>
                <w:b/>
                <w:bCs/>
                <w:color w:val="auto"/>
                <w:lang w:val="es-ES" w:bidi="es-ES"/>
              </w:rPr>
              <w:t>ECTS</w:t>
            </w:r>
          </w:p>
        </w:tc>
      </w:tr>
      <w:tr w:rsidR="00BB1022" w:rsidRPr="00B16A5F" w14:paraId="4D9D2DB4" w14:textId="77777777" w:rsidTr="00BB1022">
        <w:trPr>
          <w:trHeight w:val="210"/>
          <w:jc w:val="center"/>
        </w:trPr>
        <w:tc>
          <w:tcPr>
            <w:tcW w:w="2268" w:type="dxa"/>
            <w:vMerge w:val="restart"/>
            <w:vAlign w:val="center"/>
          </w:tcPr>
          <w:p w14:paraId="57C577E5" w14:textId="77777777" w:rsidR="00BB1022" w:rsidRPr="00B16A5F" w:rsidRDefault="00BB1022" w:rsidP="00BB1022">
            <w:pPr>
              <w:spacing w:before="0" w:after="0" w:line="190" w:lineRule="exact"/>
              <w:ind w:left="110" w:right="35"/>
              <w:rPr>
                <w:rFonts w:ascii="Calibri Light" w:eastAsia="Calibri Light" w:hAnsi="Calibri Light" w:cs="Calibri"/>
                <w:color w:val="auto"/>
                <w:lang w:val="es-ES" w:bidi="es-ES"/>
              </w:rPr>
            </w:pPr>
            <w:r w:rsidRPr="00B16A5F">
              <w:rPr>
                <w:rFonts w:ascii="Calibri Light" w:eastAsia="Calibri Light" w:hAnsi="Calibri Light" w:cs="Calibri"/>
                <w:color w:val="auto"/>
                <w:lang w:val="es-ES" w:bidi="es-ES"/>
              </w:rPr>
              <w:t>Módulo 1</w:t>
            </w:r>
          </w:p>
        </w:tc>
        <w:tc>
          <w:tcPr>
            <w:tcW w:w="2693" w:type="dxa"/>
            <w:vAlign w:val="center"/>
          </w:tcPr>
          <w:p w14:paraId="4D956D5F" w14:textId="77777777" w:rsidR="00BB1022" w:rsidRPr="00B16A5F" w:rsidRDefault="00BB1022" w:rsidP="00BB1022">
            <w:pPr>
              <w:spacing w:before="0" w:after="0" w:line="190" w:lineRule="exact"/>
              <w:ind w:left="110"/>
              <w:rPr>
                <w:rFonts w:ascii="Calibri Light" w:eastAsia="Calibri Light" w:hAnsi="Calibri Light" w:cs="Calibri"/>
                <w:color w:val="auto"/>
                <w:lang w:val="es-ES" w:bidi="es-ES"/>
              </w:rPr>
            </w:pPr>
            <w:r w:rsidRPr="00B16A5F">
              <w:rPr>
                <w:rFonts w:ascii="Calibri Light" w:eastAsia="Calibri Light" w:hAnsi="Calibri Light" w:cs="Calibri"/>
                <w:color w:val="auto"/>
                <w:lang w:val="es-ES" w:bidi="es-ES"/>
              </w:rPr>
              <w:t>Materia 1</w:t>
            </w:r>
          </w:p>
        </w:tc>
        <w:tc>
          <w:tcPr>
            <w:tcW w:w="2835" w:type="dxa"/>
            <w:vAlign w:val="center"/>
          </w:tcPr>
          <w:p w14:paraId="7891C5E7" w14:textId="77777777" w:rsidR="00BB1022" w:rsidRPr="00B16A5F" w:rsidRDefault="00BB1022" w:rsidP="00BB1022">
            <w:pPr>
              <w:spacing w:before="0" w:after="0" w:line="190" w:lineRule="exact"/>
              <w:ind w:left="110"/>
              <w:rPr>
                <w:rFonts w:ascii="Calibri Light" w:eastAsia="Calibri Light" w:hAnsi="Calibri Light" w:cs="Calibri"/>
                <w:color w:val="auto"/>
                <w:lang w:val="es-ES" w:bidi="es-ES"/>
              </w:rPr>
            </w:pPr>
            <w:r w:rsidRPr="00B16A5F">
              <w:rPr>
                <w:rFonts w:ascii="Calibri Light" w:eastAsia="Calibri Light" w:hAnsi="Calibri Light" w:cs="Calibri"/>
                <w:color w:val="auto"/>
                <w:lang w:val="es-ES" w:bidi="es-ES"/>
              </w:rPr>
              <w:t>Asignatura 1</w:t>
            </w:r>
          </w:p>
        </w:tc>
        <w:tc>
          <w:tcPr>
            <w:tcW w:w="709" w:type="dxa"/>
            <w:vAlign w:val="center"/>
          </w:tcPr>
          <w:p w14:paraId="0B621A72" w14:textId="77777777" w:rsidR="00BB1022" w:rsidRPr="00B16A5F" w:rsidRDefault="00BB1022" w:rsidP="00BB1022">
            <w:pPr>
              <w:spacing w:before="0" w:after="0" w:line="190" w:lineRule="exact"/>
              <w:ind w:left="109"/>
              <w:jc w:val="center"/>
              <w:rPr>
                <w:rFonts w:ascii="Calibri Light" w:eastAsia="Calibri Light" w:hAnsi="Calibri Light" w:cs="Calibri"/>
                <w:color w:val="auto"/>
                <w:lang w:val="es-ES" w:bidi="es-ES"/>
              </w:rPr>
            </w:pPr>
          </w:p>
        </w:tc>
      </w:tr>
      <w:tr w:rsidR="00BB1022" w:rsidRPr="00B16A5F" w14:paraId="53D4EA8C" w14:textId="77777777" w:rsidTr="00BB1022">
        <w:trPr>
          <w:trHeight w:val="210"/>
          <w:jc w:val="center"/>
        </w:trPr>
        <w:tc>
          <w:tcPr>
            <w:tcW w:w="2268" w:type="dxa"/>
            <w:vMerge/>
            <w:vAlign w:val="center"/>
          </w:tcPr>
          <w:p w14:paraId="21EF2543" w14:textId="77777777" w:rsidR="00BB1022" w:rsidRPr="00B16A5F" w:rsidRDefault="00BB1022" w:rsidP="00BB1022">
            <w:pPr>
              <w:spacing w:before="0" w:after="0" w:line="190" w:lineRule="exact"/>
              <w:ind w:left="110" w:right="35"/>
              <w:rPr>
                <w:rFonts w:ascii="Calibri Light" w:eastAsia="Calibri Light" w:hAnsi="Calibri Light" w:cs="Calibri"/>
                <w:color w:val="auto"/>
                <w:lang w:bidi="es-ES"/>
              </w:rPr>
            </w:pPr>
          </w:p>
        </w:tc>
        <w:tc>
          <w:tcPr>
            <w:tcW w:w="2693" w:type="dxa"/>
            <w:vAlign w:val="center"/>
          </w:tcPr>
          <w:p w14:paraId="6E755121" w14:textId="77777777" w:rsidR="00BB1022" w:rsidRPr="00B16A5F" w:rsidRDefault="00BB1022" w:rsidP="00BB1022">
            <w:pPr>
              <w:spacing w:before="0" w:after="0" w:line="190" w:lineRule="exact"/>
              <w:ind w:left="110"/>
              <w:rPr>
                <w:rFonts w:ascii="Calibri Light" w:eastAsia="Calibri Light" w:hAnsi="Calibri Light" w:cs="Calibri"/>
                <w:color w:val="auto"/>
                <w:lang w:bidi="es-ES"/>
              </w:rPr>
            </w:pPr>
          </w:p>
        </w:tc>
        <w:tc>
          <w:tcPr>
            <w:tcW w:w="2835" w:type="dxa"/>
            <w:vAlign w:val="center"/>
          </w:tcPr>
          <w:p w14:paraId="25B65E5E" w14:textId="77777777" w:rsidR="00BB1022" w:rsidRPr="00B16A5F" w:rsidRDefault="00BB1022" w:rsidP="00BB1022">
            <w:pPr>
              <w:spacing w:before="0" w:after="0" w:line="190" w:lineRule="exact"/>
              <w:ind w:left="110"/>
              <w:rPr>
                <w:rFonts w:ascii="Calibri Light" w:eastAsia="Calibri Light" w:hAnsi="Calibri Light" w:cs="Calibri"/>
                <w:color w:val="auto"/>
                <w:lang w:bidi="es-ES"/>
              </w:rPr>
            </w:pPr>
            <w:proofErr w:type="spellStart"/>
            <w:r w:rsidRPr="00B16A5F">
              <w:rPr>
                <w:rFonts w:ascii="Calibri Light" w:eastAsia="Calibri Light" w:hAnsi="Calibri Light" w:cs="Calibri"/>
                <w:color w:val="auto"/>
                <w:lang w:bidi="es-ES"/>
              </w:rPr>
              <w:t>Asignatura</w:t>
            </w:r>
            <w:proofErr w:type="spellEnd"/>
            <w:r w:rsidRPr="00B16A5F">
              <w:rPr>
                <w:rFonts w:ascii="Calibri Light" w:eastAsia="Calibri Light" w:hAnsi="Calibri Light" w:cs="Calibri"/>
                <w:color w:val="auto"/>
                <w:lang w:bidi="es-ES"/>
              </w:rPr>
              <w:t xml:space="preserve"> 2</w:t>
            </w:r>
          </w:p>
        </w:tc>
        <w:tc>
          <w:tcPr>
            <w:tcW w:w="709" w:type="dxa"/>
            <w:vAlign w:val="center"/>
          </w:tcPr>
          <w:p w14:paraId="604F0DE5" w14:textId="77777777" w:rsidR="00BB1022" w:rsidRPr="00B16A5F" w:rsidRDefault="00BB1022" w:rsidP="00BB1022">
            <w:pPr>
              <w:spacing w:before="0" w:after="0" w:line="190" w:lineRule="exact"/>
              <w:ind w:left="109"/>
              <w:jc w:val="center"/>
              <w:rPr>
                <w:rFonts w:ascii="Calibri Light" w:eastAsia="Calibri Light" w:hAnsi="Calibri Light" w:cs="Calibri"/>
                <w:color w:val="auto"/>
                <w:lang w:bidi="es-ES"/>
              </w:rPr>
            </w:pPr>
          </w:p>
        </w:tc>
      </w:tr>
      <w:tr w:rsidR="00BB1022" w:rsidRPr="00B16A5F" w14:paraId="7119AD45" w14:textId="77777777" w:rsidTr="00BB1022">
        <w:trPr>
          <w:trHeight w:val="206"/>
          <w:jc w:val="center"/>
        </w:trPr>
        <w:tc>
          <w:tcPr>
            <w:tcW w:w="2268" w:type="dxa"/>
            <w:vMerge/>
            <w:vAlign w:val="center"/>
          </w:tcPr>
          <w:p w14:paraId="2A36ED54" w14:textId="77777777" w:rsidR="00BB1022" w:rsidRPr="00B16A5F" w:rsidRDefault="00BB1022" w:rsidP="00BB1022">
            <w:pPr>
              <w:spacing w:before="0" w:after="0" w:line="240" w:lineRule="auto"/>
              <w:ind w:left="110" w:right="35"/>
              <w:rPr>
                <w:rFonts w:ascii="Calibri Light" w:eastAsia="Calibri Light" w:hAnsi="Calibri Light" w:cs="Calibri"/>
                <w:color w:val="auto"/>
                <w:lang w:val="es-ES" w:bidi="es-ES"/>
              </w:rPr>
            </w:pPr>
          </w:p>
        </w:tc>
        <w:tc>
          <w:tcPr>
            <w:tcW w:w="2693" w:type="dxa"/>
            <w:vAlign w:val="center"/>
          </w:tcPr>
          <w:p w14:paraId="183B7BA5" w14:textId="77777777" w:rsidR="00BB1022" w:rsidRPr="00B16A5F" w:rsidRDefault="00BB1022" w:rsidP="00BB1022">
            <w:pPr>
              <w:spacing w:before="0" w:after="0" w:line="186" w:lineRule="exact"/>
              <w:ind w:left="110"/>
              <w:rPr>
                <w:rFonts w:ascii="Calibri Light" w:eastAsia="Calibri Light" w:hAnsi="Calibri Light" w:cs="Calibri"/>
                <w:color w:val="auto"/>
                <w:lang w:val="es-ES" w:bidi="es-ES"/>
              </w:rPr>
            </w:pPr>
            <w:r w:rsidRPr="00B16A5F">
              <w:rPr>
                <w:rFonts w:ascii="Calibri Light" w:eastAsia="Calibri Light" w:hAnsi="Calibri Light" w:cs="Calibri"/>
                <w:color w:val="auto"/>
                <w:lang w:val="es-ES" w:bidi="es-ES"/>
              </w:rPr>
              <w:t>Materia 2</w:t>
            </w:r>
          </w:p>
        </w:tc>
        <w:tc>
          <w:tcPr>
            <w:tcW w:w="2835" w:type="dxa"/>
            <w:vAlign w:val="center"/>
          </w:tcPr>
          <w:p w14:paraId="3D033166" w14:textId="77777777" w:rsidR="00BB1022" w:rsidRPr="00B16A5F" w:rsidRDefault="00BB1022" w:rsidP="00BB1022">
            <w:pPr>
              <w:spacing w:before="0" w:after="0" w:line="186" w:lineRule="exact"/>
              <w:ind w:left="110"/>
              <w:rPr>
                <w:rFonts w:ascii="Calibri Light" w:eastAsia="Calibri Light" w:hAnsi="Calibri Light" w:cs="Calibri"/>
                <w:color w:val="auto"/>
                <w:lang w:val="es-ES" w:bidi="es-ES"/>
              </w:rPr>
            </w:pPr>
            <w:r w:rsidRPr="00B16A5F">
              <w:rPr>
                <w:rFonts w:ascii="Calibri Light" w:eastAsia="Calibri Light" w:hAnsi="Calibri Light" w:cs="Calibri"/>
                <w:color w:val="auto"/>
                <w:lang w:val="es-ES" w:bidi="es-ES"/>
              </w:rPr>
              <w:t>Asignatura 1</w:t>
            </w:r>
          </w:p>
        </w:tc>
        <w:tc>
          <w:tcPr>
            <w:tcW w:w="709" w:type="dxa"/>
            <w:vAlign w:val="center"/>
          </w:tcPr>
          <w:p w14:paraId="3E8AE255" w14:textId="77777777" w:rsidR="00BB1022" w:rsidRPr="00B16A5F" w:rsidRDefault="00BB1022" w:rsidP="00BB1022">
            <w:pPr>
              <w:spacing w:before="0" w:after="0" w:line="186" w:lineRule="exact"/>
              <w:ind w:left="109"/>
              <w:jc w:val="center"/>
              <w:rPr>
                <w:rFonts w:ascii="Calibri Light" w:eastAsia="Calibri Light" w:hAnsi="Calibri Light" w:cs="Calibri"/>
                <w:color w:val="auto"/>
                <w:lang w:val="es-ES" w:bidi="es-ES"/>
              </w:rPr>
            </w:pPr>
          </w:p>
        </w:tc>
      </w:tr>
      <w:tr w:rsidR="00BB1022" w:rsidRPr="00B16A5F" w14:paraId="445375DE" w14:textId="77777777" w:rsidTr="00BB1022">
        <w:trPr>
          <w:trHeight w:val="206"/>
          <w:jc w:val="center"/>
        </w:trPr>
        <w:tc>
          <w:tcPr>
            <w:tcW w:w="2268" w:type="dxa"/>
            <w:vMerge/>
            <w:vAlign w:val="center"/>
          </w:tcPr>
          <w:p w14:paraId="01191A78" w14:textId="77777777" w:rsidR="00BB1022" w:rsidRPr="00B16A5F" w:rsidRDefault="00BB1022" w:rsidP="00BB1022">
            <w:pPr>
              <w:spacing w:before="0" w:after="0" w:line="240" w:lineRule="auto"/>
              <w:ind w:left="110" w:right="35"/>
              <w:rPr>
                <w:rFonts w:ascii="Calibri Light" w:eastAsia="Calibri Light" w:hAnsi="Calibri Light" w:cs="Calibri"/>
                <w:color w:val="auto"/>
                <w:lang w:val="es-ES" w:bidi="es-ES"/>
              </w:rPr>
            </w:pPr>
          </w:p>
        </w:tc>
        <w:tc>
          <w:tcPr>
            <w:tcW w:w="2693" w:type="dxa"/>
            <w:vMerge w:val="restart"/>
            <w:vAlign w:val="center"/>
          </w:tcPr>
          <w:p w14:paraId="3B191E5F" w14:textId="77777777" w:rsidR="00BB1022" w:rsidRPr="00B16A5F" w:rsidRDefault="00BB1022" w:rsidP="00BB1022">
            <w:pPr>
              <w:spacing w:before="0" w:after="0" w:line="186" w:lineRule="exact"/>
              <w:ind w:left="110"/>
              <w:rPr>
                <w:rFonts w:ascii="Calibri Light" w:eastAsia="Calibri Light" w:hAnsi="Calibri Light" w:cs="Calibri"/>
                <w:color w:val="auto"/>
                <w:lang w:val="es-ES" w:bidi="es-ES"/>
              </w:rPr>
            </w:pPr>
            <w:r w:rsidRPr="00B16A5F">
              <w:rPr>
                <w:rFonts w:ascii="Calibri Light" w:eastAsia="Calibri Light" w:hAnsi="Calibri Light" w:cs="Calibri"/>
                <w:color w:val="auto"/>
                <w:lang w:val="es-ES" w:bidi="es-ES"/>
              </w:rPr>
              <w:t>Materia 3</w:t>
            </w:r>
          </w:p>
        </w:tc>
        <w:tc>
          <w:tcPr>
            <w:tcW w:w="2835" w:type="dxa"/>
            <w:vAlign w:val="center"/>
          </w:tcPr>
          <w:p w14:paraId="4DAF05DE" w14:textId="77777777" w:rsidR="00BB1022" w:rsidRPr="00B16A5F" w:rsidRDefault="00BB1022" w:rsidP="00BB1022">
            <w:pPr>
              <w:spacing w:before="0" w:after="0" w:line="186" w:lineRule="exact"/>
              <w:ind w:left="110"/>
              <w:rPr>
                <w:rFonts w:ascii="Calibri Light" w:eastAsia="Calibri Light" w:hAnsi="Calibri Light" w:cs="Calibri"/>
                <w:color w:val="auto"/>
                <w:lang w:val="es-ES" w:bidi="es-ES"/>
              </w:rPr>
            </w:pPr>
            <w:r w:rsidRPr="00B16A5F">
              <w:rPr>
                <w:rFonts w:ascii="Calibri Light" w:eastAsia="Calibri Light" w:hAnsi="Calibri Light" w:cs="Calibri"/>
                <w:color w:val="auto"/>
                <w:lang w:val="es-ES" w:bidi="es-ES"/>
              </w:rPr>
              <w:t>Asignatura 1</w:t>
            </w:r>
          </w:p>
        </w:tc>
        <w:tc>
          <w:tcPr>
            <w:tcW w:w="709" w:type="dxa"/>
            <w:vAlign w:val="center"/>
          </w:tcPr>
          <w:p w14:paraId="4E80F568" w14:textId="77777777" w:rsidR="00BB1022" w:rsidRPr="00B16A5F" w:rsidRDefault="00BB1022" w:rsidP="00BB1022">
            <w:pPr>
              <w:spacing w:before="0" w:after="0" w:line="186" w:lineRule="exact"/>
              <w:ind w:left="109"/>
              <w:jc w:val="center"/>
              <w:rPr>
                <w:rFonts w:ascii="Calibri Light" w:eastAsia="Calibri Light" w:hAnsi="Calibri Light" w:cs="Calibri"/>
                <w:color w:val="auto"/>
                <w:lang w:val="es-ES" w:bidi="es-ES"/>
              </w:rPr>
            </w:pPr>
          </w:p>
        </w:tc>
      </w:tr>
      <w:tr w:rsidR="00BB1022" w:rsidRPr="00B16A5F" w14:paraId="1C5847A8" w14:textId="77777777" w:rsidTr="00BB1022">
        <w:trPr>
          <w:trHeight w:val="206"/>
          <w:jc w:val="center"/>
        </w:trPr>
        <w:tc>
          <w:tcPr>
            <w:tcW w:w="2268" w:type="dxa"/>
            <w:vMerge/>
            <w:vAlign w:val="center"/>
          </w:tcPr>
          <w:p w14:paraId="50DD8C61" w14:textId="77777777" w:rsidR="00BB1022" w:rsidRPr="00B16A5F" w:rsidRDefault="00BB1022" w:rsidP="00BB1022">
            <w:pPr>
              <w:spacing w:before="0" w:after="0" w:line="240" w:lineRule="auto"/>
              <w:ind w:left="110" w:right="35"/>
              <w:rPr>
                <w:rFonts w:ascii="Calibri Light" w:eastAsia="Calibri Light" w:hAnsi="Calibri Light" w:cs="Calibri"/>
                <w:color w:val="auto"/>
                <w:lang w:val="es-ES" w:bidi="es-ES"/>
              </w:rPr>
            </w:pPr>
          </w:p>
        </w:tc>
        <w:tc>
          <w:tcPr>
            <w:tcW w:w="2693" w:type="dxa"/>
            <w:vMerge/>
            <w:vAlign w:val="center"/>
          </w:tcPr>
          <w:p w14:paraId="5E5F510F" w14:textId="77777777" w:rsidR="00BB1022" w:rsidRPr="00B16A5F" w:rsidRDefault="00BB1022" w:rsidP="00BB1022">
            <w:pPr>
              <w:spacing w:before="0" w:after="0" w:line="186" w:lineRule="exact"/>
              <w:ind w:left="110"/>
              <w:rPr>
                <w:rFonts w:ascii="Calibri Light" w:eastAsia="Calibri Light" w:hAnsi="Calibri Light" w:cs="Calibri"/>
                <w:color w:val="auto"/>
                <w:lang w:val="es-ES" w:bidi="es-ES"/>
              </w:rPr>
            </w:pPr>
          </w:p>
        </w:tc>
        <w:tc>
          <w:tcPr>
            <w:tcW w:w="2835" w:type="dxa"/>
            <w:vAlign w:val="center"/>
          </w:tcPr>
          <w:p w14:paraId="09B594E7" w14:textId="77777777" w:rsidR="00BB1022" w:rsidRPr="00B16A5F" w:rsidRDefault="00BB1022" w:rsidP="00BB1022">
            <w:pPr>
              <w:spacing w:before="0" w:after="0" w:line="186" w:lineRule="exact"/>
              <w:ind w:left="110"/>
              <w:rPr>
                <w:rFonts w:ascii="Calibri Light" w:eastAsia="Calibri Light" w:hAnsi="Calibri Light" w:cs="Calibri"/>
                <w:color w:val="auto"/>
                <w:lang w:val="es-ES" w:bidi="es-ES"/>
              </w:rPr>
            </w:pPr>
            <w:r w:rsidRPr="00B16A5F">
              <w:rPr>
                <w:rFonts w:ascii="Calibri Light" w:eastAsia="Calibri Light" w:hAnsi="Calibri Light" w:cs="Calibri"/>
                <w:color w:val="auto"/>
                <w:lang w:val="es-ES" w:bidi="es-ES"/>
              </w:rPr>
              <w:t>Asignatura 2</w:t>
            </w:r>
          </w:p>
        </w:tc>
        <w:tc>
          <w:tcPr>
            <w:tcW w:w="709" w:type="dxa"/>
            <w:vAlign w:val="center"/>
          </w:tcPr>
          <w:p w14:paraId="161E1D57" w14:textId="77777777" w:rsidR="00BB1022" w:rsidRPr="00B16A5F" w:rsidRDefault="00BB1022" w:rsidP="00BB1022">
            <w:pPr>
              <w:spacing w:before="0" w:after="0" w:line="186" w:lineRule="exact"/>
              <w:ind w:left="109"/>
              <w:jc w:val="center"/>
              <w:rPr>
                <w:rFonts w:ascii="Calibri Light" w:eastAsia="Calibri Light" w:hAnsi="Calibri Light" w:cs="Calibri"/>
                <w:color w:val="auto"/>
                <w:lang w:val="es-ES" w:bidi="es-ES"/>
              </w:rPr>
            </w:pPr>
          </w:p>
        </w:tc>
      </w:tr>
      <w:tr w:rsidR="00BB1022" w:rsidRPr="00B16A5F" w14:paraId="59A7FE4F" w14:textId="77777777" w:rsidTr="00BB1022">
        <w:trPr>
          <w:trHeight w:val="206"/>
          <w:jc w:val="center"/>
        </w:trPr>
        <w:tc>
          <w:tcPr>
            <w:tcW w:w="2268" w:type="dxa"/>
            <w:vMerge/>
            <w:vAlign w:val="center"/>
          </w:tcPr>
          <w:p w14:paraId="01C1C297" w14:textId="77777777" w:rsidR="00BB1022" w:rsidRPr="00B16A5F" w:rsidRDefault="00BB1022" w:rsidP="00BB1022">
            <w:pPr>
              <w:spacing w:before="0" w:after="0" w:line="240" w:lineRule="auto"/>
              <w:ind w:left="110" w:right="35"/>
              <w:rPr>
                <w:rFonts w:ascii="Calibri Light" w:eastAsia="Calibri Light" w:hAnsi="Calibri Light" w:cs="Calibri"/>
                <w:color w:val="auto"/>
                <w:lang w:val="es-ES" w:bidi="es-ES"/>
              </w:rPr>
            </w:pPr>
          </w:p>
        </w:tc>
        <w:tc>
          <w:tcPr>
            <w:tcW w:w="2693" w:type="dxa"/>
            <w:vMerge/>
            <w:vAlign w:val="center"/>
          </w:tcPr>
          <w:p w14:paraId="0152C412" w14:textId="77777777" w:rsidR="00BB1022" w:rsidRPr="00B16A5F" w:rsidRDefault="00BB1022" w:rsidP="00BB1022">
            <w:pPr>
              <w:spacing w:before="0" w:after="0" w:line="186" w:lineRule="exact"/>
              <w:ind w:left="110"/>
              <w:rPr>
                <w:rFonts w:ascii="Calibri Light" w:eastAsia="Calibri Light" w:hAnsi="Calibri Light" w:cs="Calibri"/>
                <w:color w:val="auto"/>
                <w:lang w:val="es-ES" w:bidi="es-ES"/>
              </w:rPr>
            </w:pPr>
          </w:p>
        </w:tc>
        <w:tc>
          <w:tcPr>
            <w:tcW w:w="2835" w:type="dxa"/>
            <w:vAlign w:val="center"/>
          </w:tcPr>
          <w:p w14:paraId="5F389645" w14:textId="77777777" w:rsidR="00BB1022" w:rsidRPr="00B16A5F" w:rsidRDefault="00BB1022" w:rsidP="00BB1022">
            <w:pPr>
              <w:spacing w:before="0" w:after="0" w:line="186" w:lineRule="exact"/>
              <w:ind w:left="110"/>
              <w:rPr>
                <w:rFonts w:ascii="Calibri Light" w:eastAsia="Calibri Light" w:hAnsi="Calibri Light" w:cs="Calibri"/>
                <w:color w:val="auto"/>
                <w:lang w:val="es-ES" w:bidi="es-ES"/>
              </w:rPr>
            </w:pPr>
            <w:r w:rsidRPr="00B16A5F">
              <w:rPr>
                <w:rFonts w:ascii="Calibri Light" w:eastAsia="Calibri Light" w:hAnsi="Calibri Light" w:cs="Calibri"/>
                <w:color w:val="auto"/>
                <w:lang w:val="es-ES" w:bidi="es-ES"/>
              </w:rPr>
              <w:t>Asignatura 3</w:t>
            </w:r>
          </w:p>
        </w:tc>
        <w:tc>
          <w:tcPr>
            <w:tcW w:w="709" w:type="dxa"/>
            <w:vAlign w:val="center"/>
          </w:tcPr>
          <w:p w14:paraId="18E9BA97" w14:textId="77777777" w:rsidR="00BB1022" w:rsidRPr="00B16A5F" w:rsidRDefault="00BB1022" w:rsidP="00BB1022">
            <w:pPr>
              <w:spacing w:before="0" w:after="0" w:line="186" w:lineRule="exact"/>
              <w:ind w:left="109"/>
              <w:jc w:val="center"/>
              <w:rPr>
                <w:rFonts w:ascii="Calibri Light" w:eastAsia="Calibri Light" w:hAnsi="Calibri Light" w:cs="Calibri"/>
                <w:color w:val="auto"/>
                <w:lang w:val="es-ES" w:bidi="es-ES"/>
              </w:rPr>
            </w:pPr>
          </w:p>
        </w:tc>
      </w:tr>
      <w:tr w:rsidR="00BB1022" w:rsidRPr="00B16A5F" w14:paraId="4D8C3FC2" w14:textId="77777777" w:rsidTr="00BB1022">
        <w:trPr>
          <w:trHeight w:val="224"/>
          <w:jc w:val="center"/>
        </w:trPr>
        <w:tc>
          <w:tcPr>
            <w:tcW w:w="2268" w:type="dxa"/>
            <w:vAlign w:val="center"/>
          </w:tcPr>
          <w:p w14:paraId="1CD3F32B" w14:textId="77777777" w:rsidR="00BB1022" w:rsidRPr="00B16A5F" w:rsidRDefault="00BB1022" w:rsidP="00BB1022">
            <w:pPr>
              <w:spacing w:before="0" w:after="0" w:line="200" w:lineRule="exact"/>
              <w:ind w:left="110" w:right="35"/>
              <w:rPr>
                <w:rFonts w:ascii="Calibri Light" w:eastAsia="Calibri Light" w:hAnsi="Calibri Light" w:cs="Calibri"/>
                <w:color w:val="auto"/>
                <w:lang w:val="es-ES" w:bidi="es-ES"/>
              </w:rPr>
            </w:pPr>
            <w:r w:rsidRPr="00B16A5F">
              <w:rPr>
                <w:rFonts w:ascii="Calibri Light" w:eastAsia="Calibri Light" w:hAnsi="Calibri Light" w:cs="Calibri"/>
                <w:color w:val="auto"/>
                <w:lang w:val="es-ES" w:bidi="es-ES"/>
              </w:rPr>
              <w:t xml:space="preserve">Módulo 2 </w:t>
            </w:r>
          </w:p>
        </w:tc>
        <w:tc>
          <w:tcPr>
            <w:tcW w:w="2693" w:type="dxa"/>
            <w:vAlign w:val="center"/>
          </w:tcPr>
          <w:p w14:paraId="0A2483A1" w14:textId="77777777" w:rsidR="00BB1022" w:rsidRPr="00B16A5F" w:rsidRDefault="00BB1022" w:rsidP="00BB1022">
            <w:pPr>
              <w:spacing w:before="0" w:after="0" w:line="200" w:lineRule="exact"/>
              <w:ind w:left="110"/>
              <w:rPr>
                <w:rFonts w:ascii="Calibri Light" w:eastAsia="Calibri Light" w:hAnsi="Calibri Light" w:cs="Calibri"/>
                <w:color w:val="auto"/>
                <w:lang w:val="es-ES" w:bidi="es-ES"/>
              </w:rPr>
            </w:pPr>
            <w:r w:rsidRPr="00B16A5F">
              <w:rPr>
                <w:rFonts w:ascii="Calibri Light" w:eastAsia="Calibri Light" w:hAnsi="Calibri Light" w:cs="Calibri"/>
                <w:color w:val="auto"/>
                <w:lang w:val="es-ES" w:bidi="es-ES"/>
              </w:rPr>
              <w:t>Materia 1</w:t>
            </w:r>
          </w:p>
        </w:tc>
        <w:tc>
          <w:tcPr>
            <w:tcW w:w="2835" w:type="dxa"/>
            <w:vAlign w:val="center"/>
          </w:tcPr>
          <w:p w14:paraId="35DA6426" w14:textId="77777777" w:rsidR="00BB1022" w:rsidRPr="00B16A5F" w:rsidRDefault="00BB1022" w:rsidP="00BB1022">
            <w:pPr>
              <w:spacing w:before="0" w:after="0" w:line="200" w:lineRule="exact"/>
              <w:ind w:left="110"/>
              <w:rPr>
                <w:rFonts w:ascii="Calibri Light" w:eastAsia="Calibri Light" w:hAnsi="Calibri Light" w:cs="Calibri"/>
                <w:color w:val="auto"/>
                <w:lang w:val="es-ES" w:bidi="es-ES"/>
              </w:rPr>
            </w:pPr>
            <w:r w:rsidRPr="00B16A5F">
              <w:rPr>
                <w:rFonts w:ascii="Calibri Light" w:eastAsia="Calibri Light" w:hAnsi="Calibri Light" w:cs="Calibri"/>
                <w:color w:val="auto"/>
                <w:lang w:val="es-ES" w:bidi="es-ES"/>
              </w:rPr>
              <w:t>Asignatura 1</w:t>
            </w:r>
          </w:p>
        </w:tc>
        <w:tc>
          <w:tcPr>
            <w:tcW w:w="709" w:type="dxa"/>
            <w:vAlign w:val="center"/>
          </w:tcPr>
          <w:p w14:paraId="1640C32D" w14:textId="77777777" w:rsidR="00BB1022" w:rsidRPr="00B16A5F" w:rsidRDefault="00BB1022" w:rsidP="00BB1022">
            <w:pPr>
              <w:spacing w:before="0" w:after="0" w:line="200" w:lineRule="exact"/>
              <w:ind w:left="109"/>
              <w:jc w:val="center"/>
              <w:rPr>
                <w:rFonts w:ascii="Calibri Light" w:eastAsia="Calibri Light" w:hAnsi="Calibri Light" w:cs="Calibri"/>
                <w:color w:val="C00000"/>
                <w:lang w:val="es-ES" w:bidi="es-ES"/>
              </w:rPr>
            </w:pPr>
          </w:p>
        </w:tc>
      </w:tr>
      <w:tr w:rsidR="00BB1022" w:rsidRPr="00B16A5F" w14:paraId="07CAB4AB" w14:textId="77777777" w:rsidTr="00BB1022">
        <w:trPr>
          <w:trHeight w:val="224"/>
          <w:jc w:val="center"/>
        </w:trPr>
        <w:tc>
          <w:tcPr>
            <w:tcW w:w="2268" w:type="dxa"/>
            <w:vAlign w:val="center"/>
          </w:tcPr>
          <w:p w14:paraId="1876C7FA" w14:textId="77777777" w:rsidR="00BB1022" w:rsidRPr="00B16A5F" w:rsidRDefault="00BB1022" w:rsidP="00BB1022">
            <w:pPr>
              <w:spacing w:before="0" w:after="0" w:line="200" w:lineRule="exact"/>
              <w:ind w:left="110" w:right="35"/>
              <w:rPr>
                <w:rFonts w:ascii="Calibri Light" w:eastAsia="Calibri Light" w:hAnsi="Calibri Light" w:cs="Calibri"/>
                <w:color w:val="auto"/>
                <w:lang w:bidi="es-ES"/>
              </w:rPr>
            </w:pPr>
            <w:r w:rsidRPr="00B16A5F">
              <w:rPr>
                <w:rFonts w:ascii="Calibri Light" w:eastAsia="Calibri Light" w:hAnsi="Calibri Light" w:cs="Calibri"/>
                <w:color w:val="auto"/>
                <w:lang w:bidi="es-ES"/>
              </w:rPr>
              <w:t>…</w:t>
            </w:r>
          </w:p>
        </w:tc>
        <w:tc>
          <w:tcPr>
            <w:tcW w:w="2693" w:type="dxa"/>
            <w:vAlign w:val="center"/>
          </w:tcPr>
          <w:p w14:paraId="1FE274C6" w14:textId="77777777" w:rsidR="00BB1022" w:rsidRPr="00B16A5F" w:rsidRDefault="00BB1022" w:rsidP="00BB1022">
            <w:pPr>
              <w:spacing w:before="0" w:after="0" w:line="200" w:lineRule="exact"/>
              <w:ind w:left="110"/>
              <w:rPr>
                <w:rFonts w:ascii="Calibri Light" w:eastAsia="Calibri Light" w:hAnsi="Calibri Light" w:cs="Calibri"/>
                <w:color w:val="auto"/>
                <w:lang w:bidi="es-ES"/>
              </w:rPr>
            </w:pPr>
            <w:r w:rsidRPr="00B16A5F">
              <w:rPr>
                <w:rFonts w:ascii="Calibri Light" w:eastAsia="Calibri Light" w:hAnsi="Calibri Light" w:cs="Calibri"/>
                <w:color w:val="auto"/>
                <w:lang w:bidi="es-ES"/>
              </w:rPr>
              <w:t>…</w:t>
            </w:r>
          </w:p>
        </w:tc>
        <w:tc>
          <w:tcPr>
            <w:tcW w:w="2835" w:type="dxa"/>
            <w:vAlign w:val="center"/>
          </w:tcPr>
          <w:p w14:paraId="4DA69730" w14:textId="77777777" w:rsidR="00BB1022" w:rsidRPr="00B16A5F" w:rsidRDefault="00BB1022" w:rsidP="00BB1022">
            <w:pPr>
              <w:spacing w:before="0" w:after="0" w:line="200" w:lineRule="exact"/>
              <w:ind w:left="110"/>
              <w:rPr>
                <w:rFonts w:ascii="Calibri Light" w:eastAsia="Calibri Light" w:hAnsi="Calibri Light" w:cs="Calibri"/>
                <w:color w:val="auto"/>
                <w:lang w:bidi="es-ES"/>
              </w:rPr>
            </w:pPr>
            <w:r w:rsidRPr="00B16A5F">
              <w:rPr>
                <w:rFonts w:ascii="Calibri Light" w:eastAsia="Calibri Light" w:hAnsi="Calibri Light" w:cs="Calibri"/>
                <w:color w:val="auto"/>
                <w:lang w:bidi="es-ES"/>
              </w:rPr>
              <w:t>…</w:t>
            </w:r>
          </w:p>
        </w:tc>
        <w:tc>
          <w:tcPr>
            <w:tcW w:w="709" w:type="dxa"/>
            <w:vAlign w:val="center"/>
          </w:tcPr>
          <w:p w14:paraId="0B02DC51" w14:textId="77777777" w:rsidR="00BB1022" w:rsidRPr="00B16A5F" w:rsidRDefault="00BB1022" w:rsidP="00BB1022">
            <w:pPr>
              <w:spacing w:before="0" w:after="0" w:line="200" w:lineRule="exact"/>
              <w:ind w:left="109"/>
              <w:jc w:val="center"/>
              <w:rPr>
                <w:rFonts w:ascii="Calibri Light" w:eastAsia="Calibri Light" w:hAnsi="Calibri Light" w:cs="Calibri"/>
                <w:color w:val="C00000"/>
                <w:lang w:bidi="es-ES"/>
              </w:rPr>
            </w:pPr>
          </w:p>
        </w:tc>
      </w:tr>
    </w:tbl>
    <w:p w14:paraId="0D7FBEEA" w14:textId="0973BBC7" w:rsidR="00345FC5" w:rsidRDefault="00345FC5" w:rsidP="00345FC5">
      <w:pPr>
        <w:pStyle w:val="Estilo5"/>
        <w:ind w:firstLine="284"/>
        <w:jc w:val="left"/>
        <w:rPr>
          <w:i/>
          <w:sz w:val="16"/>
          <w:szCs w:val="16"/>
        </w:rPr>
      </w:pPr>
      <w:r w:rsidRPr="00FA4EF8">
        <w:rPr>
          <w:i/>
          <w:sz w:val="16"/>
          <w:szCs w:val="16"/>
        </w:rPr>
        <w:t>Insertar tantas filas como sean necesarias</w:t>
      </w:r>
    </w:p>
    <w:p w14:paraId="39EAD5DC" w14:textId="57BAFF9F" w:rsidR="00966039" w:rsidRPr="005B19FF" w:rsidRDefault="00966039" w:rsidP="00966039">
      <w:pPr>
        <w:spacing w:before="0" w:after="0" w:line="276" w:lineRule="auto"/>
        <w:jc w:val="center"/>
        <w:rPr>
          <w:rFonts w:asciiTheme="majorHAnsi" w:eastAsia="Calibri" w:hAnsiTheme="majorHAnsi" w:cs="Times New Roman"/>
          <w:b/>
          <w:color w:val="auto"/>
          <w:sz w:val="16"/>
          <w:szCs w:val="16"/>
          <w:lang w:eastAsia="en-US"/>
        </w:rPr>
      </w:pPr>
    </w:p>
    <w:p w14:paraId="067C1DD3" w14:textId="4C4E556A" w:rsidR="00B51F54" w:rsidRDefault="00250EAA" w:rsidP="00BF04E4">
      <w:pPr>
        <w:pStyle w:val="Estilo5"/>
        <w:jc w:val="center"/>
        <w:rPr>
          <w:sz w:val="16"/>
          <w:szCs w:val="16"/>
        </w:rPr>
      </w:pPr>
      <w:r w:rsidRPr="005B19FF">
        <w:rPr>
          <w:sz w:val="16"/>
          <w:szCs w:val="16"/>
        </w:rPr>
        <w:t xml:space="preserve">Tabla </w:t>
      </w:r>
      <w:r w:rsidR="00B9349C" w:rsidRPr="005B19FF">
        <w:rPr>
          <w:sz w:val="16"/>
          <w:szCs w:val="16"/>
        </w:rPr>
        <w:t>1</w:t>
      </w:r>
      <w:r w:rsidR="00C475F5" w:rsidRPr="005B19FF">
        <w:rPr>
          <w:sz w:val="16"/>
          <w:szCs w:val="16"/>
        </w:rPr>
        <w:t>.</w:t>
      </w:r>
      <w:r w:rsidR="00C95EED" w:rsidRPr="005B19FF">
        <w:rPr>
          <w:sz w:val="16"/>
          <w:szCs w:val="16"/>
        </w:rPr>
        <w:t xml:space="preserve"> Resumen del plan de estudios</w:t>
      </w:r>
    </w:p>
    <w:tbl>
      <w:tblPr>
        <w:tblStyle w:val="Tabladecuadrcula2-nfasis1"/>
        <w:tblW w:w="8774" w:type="dxa"/>
        <w:tblInd w:w="12" w:type="dxa"/>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ayout w:type="fixed"/>
        <w:tblLook w:val="04A0" w:firstRow="1" w:lastRow="0" w:firstColumn="1" w:lastColumn="0" w:noHBand="0" w:noVBand="1"/>
      </w:tblPr>
      <w:tblGrid>
        <w:gridCol w:w="1970"/>
        <w:gridCol w:w="567"/>
        <w:gridCol w:w="567"/>
        <w:gridCol w:w="567"/>
        <w:gridCol w:w="709"/>
        <w:gridCol w:w="1984"/>
        <w:gridCol w:w="567"/>
        <w:gridCol w:w="567"/>
        <w:gridCol w:w="567"/>
        <w:gridCol w:w="709"/>
      </w:tblGrid>
      <w:tr w:rsidR="00BB1022" w:rsidRPr="00BB1022" w14:paraId="13619B92" w14:textId="77777777" w:rsidTr="00BB102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74" w:type="dxa"/>
            <w:gridSpan w:val="10"/>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D5DCE4" w:themeFill="text2" w:themeFillTint="33"/>
            <w:vAlign w:val="center"/>
          </w:tcPr>
          <w:p w14:paraId="382F8DD9" w14:textId="77777777" w:rsidR="00BB1022" w:rsidRPr="00BB1022" w:rsidRDefault="00BB1022" w:rsidP="00BB1022">
            <w:pPr>
              <w:jc w:val="center"/>
              <w:rPr>
                <w:rFonts w:asciiTheme="majorHAnsi" w:hAnsiTheme="majorHAnsi"/>
                <w:sz w:val="16"/>
                <w:szCs w:val="16"/>
              </w:rPr>
            </w:pPr>
            <w:r w:rsidRPr="00BB1022">
              <w:rPr>
                <w:rFonts w:asciiTheme="majorHAnsi" w:hAnsiTheme="majorHAnsi"/>
                <w:sz w:val="16"/>
                <w:szCs w:val="16"/>
              </w:rPr>
              <w:t>Curso 1.º</w:t>
            </w:r>
          </w:p>
        </w:tc>
      </w:tr>
      <w:tr w:rsidR="00BB1022" w:rsidRPr="00BB1022" w14:paraId="33D7DC81" w14:textId="77777777" w:rsidTr="00BB10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80" w:type="dxa"/>
            <w:gridSpan w:val="5"/>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D5DCE4" w:themeFill="text2" w:themeFillTint="33"/>
            <w:vAlign w:val="center"/>
          </w:tcPr>
          <w:p w14:paraId="2299EC6F" w14:textId="77777777" w:rsidR="00BB1022" w:rsidRPr="00BB1022" w:rsidRDefault="00BB1022" w:rsidP="00BB1022">
            <w:pPr>
              <w:jc w:val="center"/>
              <w:rPr>
                <w:rFonts w:asciiTheme="majorHAnsi" w:hAnsiTheme="majorHAnsi"/>
                <w:b w:val="0"/>
                <w:sz w:val="16"/>
                <w:szCs w:val="16"/>
              </w:rPr>
            </w:pPr>
            <w:r w:rsidRPr="00BB1022">
              <w:rPr>
                <w:rFonts w:asciiTheme="majorHAnsi" w:hAnsiTheme="majorHAnsi"/>
                <w:b w:val="0"/>
                <w:sz w:val="16"/>
                <w:szCs w:val="16"/>
              </w:rPr>
              <w:t>Cuatrimestre 1.º</w:t>
            </w:r>
          </w:p>
        </w:tc>
        <w:tc>
          <w:tcPr>
            <w:tcW w:w="4394" w:type="dxa"/>
            <w:gridSpan w:val="5"/>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D5DCE4" w:themeFill="text2" w:themeFillTint="33"/>
            <w:vAlign w:val="center"/>
          </w:tcPr>
          <w:p w14:paraId="0610213D" w14:textId="77777777" w:rsidR="00BB1022" w:rsidRPr="00BB1022" w:rsidRDefault="00BB1022" w:rsidP="00BB1022">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BB1022">
              <w:rPr>
                <w:rFonts w:asciiTheme="majorHAnsi" w:hAnsiTheme="majorHAnsi"/>
                <w:sz w:val="16"/>
                <w:szCs w:val="16"/>
              </w:rPr>
              <w:t>Cuatrimestre 2.º</w:t>
            </w:r>
          </w:p>
        </w:tc>
      </w:tr>
      <w:tr w:rsidR="00BB1022" w:rsidRPr="00BB1022" w14:paraId="5170F4A2" w14:textId="77777777" w:rsidTr="00BB1022">
        <w:tc>
          <w:tcPr>
            <w:cnfStyle w:val="001000000000" w:firstRow="0" w:lastRow="0" w:firstColumn="1" w:lastColumn="0" w:oddVBand="0" w:evenVBand="0" w:oddHBand="0" w:evenHBand="0" w:firstRowFirstColumn="0" w:firstRowLastColumn="0" w:lastRowFirstColumn="0" w:lastRowLastColumn="0"/>
            <w:tcW w:w="1970"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D5DCE4" w:themeFill="text2" w:themeFillTint="33"/>
            <w:vAlign w:val="center"/>
          </w:tcPr>
          <w:p w14:paraId="7B33154E" w14:textId="77777777" w:rsidR="00BB1022" w:rsidRPr="00BB1022" w:rsidRDefault="00BB1022" w:rsidP="00BB1022">
            <w:pPr>
              <w:jc w:val="center"/>
              <w:rPr>
                <w:rFonts w:asciiTheme="majorHAnsi" w:hAnsiTheme="majorHAnsi"/>
                <w:b w:val="0"/>
                <w:sz w:val="16"/>
                <w:szCs w:val="16"/>
              </w:rPr>
            </w:pPr>
            <w:r w:rsidRPr="00BB1022">
              <w:rPr>
                <w:rFonts w:asciiTheme="majorHAnsi" w:hAnsiTheme="majorHAnsi"/>
                <w:b w:val="0"/>
                <w:sz w:val="16"/>
                <w:szCs w:val="16"/>
              </w:rPr>
              <w:t>Asignatura</w:t>
            </w:r>
          </w:p>
        </w:tc>
        <w:tc>
          <w:tcPr>
            <w:tcW w:w="567"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D5DCE4" w:themeFill="text2" w:themeFillTint="33"/>
            <w:vAlign w:val="center"/>
          </w:tcPr>
          <w:p w14:paraId="71C5465F" w14:textId="77777777" w:rsidR="00BB1022" w:rsidRPr="00BB1022" w:rsidRDefault="00BB1022" w:rsidP="00BB1022">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BB1022">
              <w:rPr>
                <w:rFonts w:asciiTheme="majorHAnsi" w:hAnsiTheme="majorHAnsi"/>
                <w:sz w:val="16"/>
                <w:szCs w:val="16"/>
              </w:rPr>
              <w:t>ECTS</w:t>
            </w:r>
          </w:p>
        </w:tc>
        <w:tc>
          <w:tcPr>
            <w:tcW w:w="567"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D5DCE4" w:themeFill="text2" w:themeFillTint="33"/>
            <w:vAlign w:val="center"/>
          </w:tcPr>
          <w:p w14:paraId="3829A03A" w14:textId="77777777" w:rsidR="00BB1022" w:rsidRPr="00BB1022" w:rsidRDefault="00BB1022" w:rsidP="00BB1022">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BB1022">
              <w:rPr>
                <w:rFonts w:asciiTheme="majorHAnsi" w:hAnsiTheme="majorHAnsi"/>
                <w:sz w:val="16"/>
                <w:szCs w:val="16"/>
              </w:rPr>
              <w:t>Tipo</w:t>
            </w:r>
          </w:p>
        </w:tc>
        <w:tc>
          <w:tcPr>
            <w:tcW w:w="567"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D5DCE4" w:themeFill="text2" w:themeFillTint="33"/>
            <w:vAlign w:val="center"/>
          </w:tcPr>
          <w:p w14:paraId="2FF49256" w14:textId="77777777" w:rsidR="00BB1022" w:rsidRPr="00BB1022" w:rsidRDefault="00BB1022" w:rsidP="00BB1022">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proofErr w:type="spellStart"/>
            <w:r w:rsidRPr="00BB1022">
              <w:rPr>
                <w:rFonts w:asciiTheme="majorHAnsi" w:hAnsiTheme="majorHAnsi"/>
                <w:sz w:val="16"/>
                <w:szCs w:val="16"/>
              </w:rPr>
              <w:t>Mod</w:t>
            </w:r>
            <w:proofErr w:type="spellEnd"/>
            <w:r w:rsidRPr="00BB1022">
              <w:rPr>
                <w:rFonts w:asciiTheme="majorHAnsi" w:hAnsiTheme="majorHAnsi"/>
                <w:sz w:val="16"/>
                <w:szCs w:val="16"/>
              </w:rPr>
              <w:t>.</w:t>
            </w:r>
          </w:p>
        </w:tc>
        <w:tc>
          <w:tcPr>
            <w:tcW w:w="709"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D5DCE4" w:themeFill="text2" w:themeFillTint="33"/>
            <w:vAlign w:val="center"/>
          </w:tcPr>
          <w:p w14:paraId="549EA8BC" w14:textId="77777777" w:rsidR="00BB1022" w:rsidRPr="00BB1022" w:rsidRDefault="00BB1022" w:rsidP="00BB1022">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BB1022">
              <w:rPr>
                <w:rFonts w:asciiTheme="majorHAnsi" w:hAnsiTheme="majorHAnsi"/>
                <w:sz w:val="16"/>
                <w:szCs w:val="16"/>
              </w:rPr>
              <w:t>Lengua</w:t>
            </w:r>
          </w:p>
        </w:tc>
        <w:tc>
          <w:tcPr>
            <w:tcW w:w="1984"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D5DCE4" w:themeFill="text2" w:themeFillTint="33"/>
            <w:vAlign w:val="center"/>
          </w:tcPr>
          <w:p w14:paraId="65BC16AD" w14:textId="77777777" w:rsidR="00BB1022" w:rsidRPr="00BB1022" w:rsidRDefault="00BB1022" w:rsidP="00BB1022">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BB1022">
              <w:rPr>
                <w:rFonts w:asciiTheme="majorHAnsi" w:hAnsiTheme="majorHAnsi"/>
                <w:sz w:val="16"/>
                <w:szCs w:val="16"/>
              </w:rPr>
              <w:t>Asignatura</w:t>
            </w:r>
          </w:p>
        </w:tc>
        <w:tc>
          <w:tcPr>
            <w:tcW w:w="567"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D5DCE4" w:themeFill="text2" w:themeFillTint="33"/>
            <w:vAlign w:val="center"/>
          </w:tcPr>
          <w:p w14:paraId="7BBED7A4" w14:textId="77777777" w:rsidR="00BB1022" w:rsidRPr="00BB1022" w:rsidRDefault="00BB1022" w:rsidP="00BB1022">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BB1022">
              <w:rPr>
                <w:rFonts w:asciiTheme="majorHAnsi" w:hAnsiTheme="majorHAnsi"/>
                <w:sz w:val="16"/>
                <w:szCs w:val="16"/>
              </w:rPr>
              <w:t>ECTS</w:t>
            </w:r>
          </w:p>
        </w:tc>
        <w:tc>
          <w:tcPr>
            <w:tcW w:w="567"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D5DCE4" w:themeFill="text2" w:themeFillTint="33"/>
            <w:vAlign w:val="center"/>
          </w:tcPr>
          <w:p w14:paraId="6363A4E3" w14:textId="77777777" w:rsidR="00BB1022" w:rsidRPr="00BB1022" w:rsidRDefault="00BB1022" w:rsidP="00BB1022">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BB1022">
              <w:rPr>
                <w:rFonts w:asciiTheme="majorHAnsi" w:hAnsiTheme="majorHAnsi"/>
                <w:sz w:val="16"/>
                <w:szCs w:val="16"/>
              </w:rPr>
              <w:t>Tipo</w:t>
            </w:r>
          </w:p>
        </w:tc>
        <w:tc>
          <w:tcPr>
            <w:tcW w:w="567"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D5DCE4" w:themeFill="text2" w:themeFillTint="33"/>
            <w:vAlign w:val="center"/>
          </w:tcPr>
          <w:p w14:paraId="00B9917A" w14:textId="77777777" w:rsidR="00BB1022" w:rsidRPr="00BB1022" w:rsidRDefault="00BB1022" w:rsidP="00BB1022">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proofErr w:type="spellStart"/>
            <w:r w:rsidRPr="00BB1022">
              <w:rPr>
                <w:rFonts w:asciiTheme="majorHAnsi" w:hAnsiTheme="majorHAnsi"/>
                <w:sz w:val="16"/>
                <w:szCs w:val="16"/>
              </w:rPr>
              <w:t>Mod</w:t>
            </w:r>
            <w:proofErr w:type="spellEnd"/>
            <w:r w:rsidRPr="00BB1022">
              <w:rPr>
                <w:rFonts w:asciiTheme="majorHAnsi" w:hAnsiTheme="majorHAnsi"/>
                <w:sz w:val="16"/>
                <w:szCs w:val="16"/>
              </w:rPr>
              <w:t>.</w:t>
            </w:r>
          </w:p>
        </w:tc>
        <w:tc>
          <w:tcPr>
            <w:tcW w:w="709"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D5DCE4" w:themeFill="text2" w:themeFillTint="33"/>
            <w:vAlign w:val="center"/>
          </w:tcPr>
          <w:p w14:paraId="6A0EB635" w14:textId="77777777" w:rsidR="00BB1022" w:rsidRPr="00BB1022" w:rsidRDefault="00BB1022" w:rsidP="00BB1022">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BB1022">
              <w:rPr>
                <w:rFonts w:asciiTheme="majorHAnsi" w:hAnsiTheme="majorHAnsi"/>
                <w:sz w:val="16"/>
                <w:szCs w:val="16"/>
              </w:rPr>
              <w:t xml:space="preserve">Lengua </w:t>
            </w:r>
          </w:p>
        </w:tc>
      </w:tr>
      <w:tr w:rsidR="00BB1022" w:rsidRPr="00BB1022" w14:paraId="3BDE156B" w14:textId="77777777" w:rsidTr="00BB10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0"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Pr>
          <w:p w14:paraId="7565C6EF" w14:textId="77777777" w:rsidR="00BB1022" w:rsidRPr="00BB1022" w:rsidRDefault="00BB1022" w:rsidP="00BB1022">
            <w:pPr>
              <w:rPr>
                <w:rFonts w:asciiTheme="majorHAnsi" w:hAnsiTheme="majorHAnsi"/>
                <w:sz w:val="16"/>
                <w:szCs w:val="16"/>
              </w:rPr>
            </w:pPr>
          </w:p>
        </w:tc>
        <w:tc>
          <w:tcPr>
            <w:tcW w:w="567"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Pr>
          <w:p w14:paraId="5C8DC817" w14:textId="77777777" w:rsidR="00BB1022" w:rsidRPr="00BB1022" w:rsidRDefault="00BB1022" w:rsidP="00BB1022">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
        </w:tc>
        <w:tc>
          <w:tcPr>
            <w:tcW w:w="567"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Pr>
          <w:p w14:paraId="46421191" w14:textId="77777777" w:rsidR="00BB1022" w:rsidRPr="00BB1022" w:rsidRDefault="00BB1022" w:rsidP="00BB1022">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
        </w:tc>
        <w:tc>
          <w:tcPr>
            <w:tcW w:w="567"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Pr>
          <w:p w14:paraId="6FA8C123" w14:textId="77777777" w:rsidR="00BB1022" w:rsidRPr="00BB1022" w:rsidRDefault="00BB1022" w:rsidP="00BB1022">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
        </w:tc>
        <w:tc>
          <w:tcPr>
            <w:tcW w:w="709"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Pr>
          <w:p w14:paraId="38065746" w14:textId="77777777" w:rsidR="00BB1022" w:rsidRPr="00BB1022" w:rsidRDefault="00BB1022" w:rsidP="00BB1022">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
        </w:tc>
        <w:tc>
          <w:tcPr>
            <w:tcW w:w="1984"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Pr>
          <w:p w14:paraId="664EE022" w14:textId="77777777" w:rsidR="00BB1022" w:rsidRPr="00BB1022" w:rsidRDefault="00BB1022" w:rsidP="00BB1022">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
        </w:tc>
        <w:tc>
          <w:tcPr>
            <w:tcW w:w="567"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Pr>
          <w:p w14:paraId="7AF97208" w14:textId="77777777" w:rsidR="00BB1022" w:rsidRPr="00BB1022" w:rsidRDefault="00BB1022" w:rsidP="00BB1022">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
        </w:tc>
        <w:tc>
          <w:tcPr>
            <w:tcW w:w="567"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Pr>
          <w:p w14:paraId="4E989C82" w14:textId="77777777" w:rsidR="00BB1022" w:rsidRPr="00BB1022" w:rsidRDefault="00BB1022" w:rsidP="00BB1022">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
        </w:tc>
        <w:tc>
          <w:tcPr>
            <w:tcW w:w="567"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Pr>
          <w:p w14:paraId="4FB90DF4" w14:textId="77777777" w:rsidR="00BB1022" w:rsidRPr="00BB1022" w:rsidRDefault="00BB1022" w:rsidP="00BB1022">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
        </w:tc>
        <w:tc>
          <w:tcPr>
            <w:tcW w:w="709"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Pr>
          <w:p w14:paraId="0959249B" w14:textId="77777777" w:rsidR="00BB1022" w:rsidRPr="00BB1022" w:rsidRDefault="00BB1022" w:rsidP="00BB1022">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
        </w:tc>
      </w:tr>
      <w:tr w:rsidR="00BB1022" w:rsidRPr="00BB1022" w14:paraId="25B3C9EF" w14:textId="77777777" w:rsidTr="00BB1022">
        <w:tc>
          <w:tcPr>
            <w:cnfStyle w:val="001000000000" w:firstRow="0" w:lastRow="0" w:firstColumn="1" w:lastColumn="0" w:oddVBand="0" w:evenVBand="0" w:oddHBand="0" w:evenHBand="0" w:firstRowFirstColumn="0" w:firstRowLastColumn="0" w:lastRowFirstColumn="0" w:lastRowLastColumn="0"/>
            <w:tcW w:w="1970"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2F2F2" w:themeFill="background1" w:themeFillShade="F2"/>
          </w:tcPr>
          <w:p w14:paraId="51E86BCF" w14:textId="77777777" w:rsidR="00BB1022" w:rsidRPr="00BB1022" w:rsidRDefault="00BB1022" w:rsidP="00BB1022">
            <w:pPr>
              <w:rPr>
                <w:rFonts w:asciiTheme="majorHAnsi" w:hAnsiTheme="majorHAnsi"/>
                <w:sz w:val="16"/>
                <w:szCs w:val="16"/>
              </w:rPr>
            </w:pPr>
          </w:p>
        </w:tc>
        <w:tc>
          <w:tcPr>
            <w:tcW w:w="567"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2F2F2" w:themeFill="background1" w:themeFillShade="F2"/>
          </w:tcPr>
          <w:p w14:paraId="5C7CB80B" w14:textId="77777777" w:rsidR="00BB1022" w:rsidRPr="00BB1022" w:rsidRDefault="00BB1022" w:rsidP="00BB1022">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p>
        </w:tc>
        <w:tc>
          <w:tcPr>
            <w:tcW w:w="567"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2F2F2" w:themeFill="background1" w:themeFillShade="F2"/>
          </w:tcPr>
          <w:p w14:paraId="37AD61A7" w14:textId="77777777" w:rsidR="00BB1022" w:rsidRPr="00BB1022" w:rsidRDefault="00BB1022" w:rsidP="00BB1022">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p>
        </w:tc>
        <w:tc>
          <w:tcPr>
            <w:tcW w:w="567"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2F2F2" w:themeFill="background1" w:themeFillShade="F2"/>
          </w:tcPr>
          <w:p w14:paraId="11880D7A" w14:textId="77777777" w:rsidR="00BB1022" w:rsidRPr="00BB1022" w:rsidRDefault="00BB1022" w:rsidP="00BB1022">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p>
        </w:tc>
        <w:tc>
          <w:tcPr>
            <w:tcW w:w="709"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2F2F2" w:themeFill="background1" w:themeFillShade="F2"/>
          </w:tcPr>
          <w:p w14:paraId="2B79B193" w14:textId="77777777" w:rsidR="00BB1022" w:rsidRPr="00BB1022" w:rsidRDefault="00BB1022" w:rsidP="00BB1022">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p>
        </w:tc>
        <w:tc>
          <w:tcPr>
            <w:tcW w:w="1984"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2F2F2" w:themeFill="background1" w:themeFillShade="F2"/>
          </w:tcPr>
          <w:p w14:paraId="769E2D57" w14:textId="77777777" w:rsidR="00BB1022" w:rsidRPr="00BB1022" w:rsidRDefault="00BB1022" w:rsidP="00BB1022">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p>
        </w:tc>
        <w:tc>
          <w:tcPr>
            <w:tcW w:w="567"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2F2F2" w:themeFill="background1" w:themeFillShade="F2"/>
          </w:tcPr>
          <w:p w14:paraId="2D3E53C0" w14:textId="77777777" w:rsidR="00BB1022" w:rsidRPr="00BB1022" w:rsidRDefault="00BB1022" w:rsidP="00BB1022">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p>
        </w:tc>
        <w:tc>
          <w:tcPr>
            <w:tcW w:w="567"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2F2F2" w:themeFill="background1" w:themeFillShade="F2"/>
          </w:tcPr>
          <w:p w14:paraId="4B1FAB04" w14:textId="77777777" w:rsidR="00BB1022" w:rsidRPr="00BB1022" w:rsidRDefault="00BB1022" w:rsidP="00BB1022">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p>
        </w:tc>
        <w:tc>
          <w:tcPr>
            <w:tcW w:w="567"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2F2F2" w:themeFill="background1" w:themeFillShade="F2"/>
          </w:tcPr>
          <w:p w14:paraId="18F0901F" w14:textId="77777777" w:rsidR="00BB1022" w:rsidRPr="00BB1022" w:rsidRDefault="00BB1022" w:rsidP="00BB1022">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p>
        </w:tc>
        <w:tc>
          <w:tcPr>
            <w:tcW w:w="709"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2F2F2" w:themeFill="background1" w:themeFillShade="F2"/>
          </w:tcPr>
          <w:p w14:paraId="5FD5BCAB" w14:textId="77777777" w:rsidR="00BB1022" w:rsidRPr="00BB1022" w:rsidRDefault="00BB1022" w:rsidP="00BB1022">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p>
        </w:tc>
      </w:tr>
      <w:tr w:rsidR="00BB1022" w:rsidRPr="00BB1022" w14:paraId="6C7CE03D" w14:textId="77777777" w:rsidTr="00BB10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0"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Pr>
          <w:p w14:paraId="7D56992E" w14:textId="77777777" w:rsidR="00BB1022" w:rsidRPr="00BB1022" w:rsidRDefault="00BB1022" w:rsidP="00BB1022">
            <w:pPr>
              <w:rPr>
                <w:rFonts w:asciiTheme="majorHAnsi" w:hAnsiTheme="majorHAnsi"/>
                <w:sz w:val="16"/>
                <w:szCs w:val="16"/>
              </w:rPr>
            </w:pPr>
          </w:p>
        </w:tc>
        <w:tc>
          <w:tcPr>
            <w:tcW w:w="567"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Pr>
          <w:p w14:paraId="7E3F8539" w14:textId="77777777" w:rsidR="00BB1022" w:rsidRPr="00BB1022" w:rsidRDefault="00BB1022" w:rsidP="00BB1022">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
        </w:tc>
        <w:tc>
          <w:tcPr>
            <w:tcW w:w="567"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Pr>
          <w:p w14:paraId="65E6E44D" w14:textId="77777777" w:rsidR="00BB1022" w:rsidRPr="00BB1022" w:rsidRDefault="00BB1022" w:rsidP="00BB1022">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
        </w:tc>
        <w:tc>
          <w:tcPr>
            <w:tcW w:w="567"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Pr>
          <w:p w14:paraId="65D13CE8" w14:textId="77777777" w:rsidR="00BB1022" w:rsidRPr="00BB1022" w:rsidRDefault="00BB1022" w:rsidP="00BB1022">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
        </w:tc>
        <w:tc>
          <w:tcPr>
            <w:tcW w:w="709"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Pr>
          <w:p w14:paraId="271A6F71" w14:textId="77777777" w:rsidR="00BB1022" w:rsidRPr="00BB1022" w:rsidRDefault="00BB1022" w:rsidP="00BB1022">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
        </w:tc>
        <w:tc>
          <w:tcPr>
            <w:tcW w:w="1984"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Pr>
          <w:p w14:paraId="3C320FC1" w14:textId="77777777" w:rsidR="00BB1022" w:rsidRPr="00BB1022" w:rsidRDefault="00BB1022" w:rsidP="00BB1022">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
        </w:tc>
        <w:tc>
          <w:tcPr>
            <w:tcW w:w="567"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Pr>
          <w:p w14:paraId="67932073" w14:textId="77777777" w:rsidR="00BB1022" w:rsidRPr="00BB1022" w:rsidRDefault="00BB1022" w:rsidP="00BB1022">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
        </w:tc>
        <w:tc>
          <w:tcPr>
            <w:tcW w:w="567"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Pr>
          <w:p w14:paraId="1250C49B" w14:textId="77777777" w:rsidR="00BB1022" w:rsidRPr="00BB1022" w:rsidRDefault="00BB1022" w:rsidP="00BB1022">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
        </w:tc>
        <w:tc>
          <w:tcPr>
            <w:tcW w:w="567"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Pr>
          <w:p w14:paraId="3F932635" w14:textId="77777777" w:rsidR="00BB1022" w:rsidRPr="00BB1022" w:rsidRDefault="00BB1022" w:rsidP="00BB1022">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
        </w:tc>
        <w:tc>
          <w:tcPr>
            <w:tcW w:w="709"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Pr>
          <w:p w14:paraId="0B2D8611" w14:textId="77777777" w:rsidR="00BB1022" w:rsidRPr="00BB1022" w:rsidRDefault="00BB1022" w:rsidP="00BB1022">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
        </w:tc>
      </w:tr>
      <w:tr w:rsidR="00BB1022" w:rsidRPr="00BB1022" w14:paraId="64DA553B" w14:textId="77777777" w:rsidTr="00BB1022">
        <w:tc>
          <w:tcPr>
            <w:cnfStyle w:val="001000000000" w:firstRow="0" w:lastRow="0" w:firstColumn="1" w:lastColumn="0" w:oddVBand="0" w:evenVBand="0" w:oddHBand="0" w:evenHBand="0" w:firstRowFirstColumn="0" w:firstRowLastColumn="0" w:lastRowFirstColumn="0" w:lastRowLastColumn="0"/>
            <w:tcW w:w="1970"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2F2F2" w:themeFill="background1" w:themeFillShade="F2"/>
          </w:tcPr>
          <w:p w14:paraId="0DB3687E" w14:textId="77777777" w:rsidR="00BB1022" w:rsidRPr="00BB1022" w:rsidRDefault="00BB1022" w:rsidP="00BB1022">
            <w:pPr>
              <w:rPr>
                <w:rFonts w:asciiTheme="majorHAnsi" w:hAnsiTheme="majorHAnsi"/>
                <w:sz w:val="16"/>
                <w:szCs w:val="16"/>
              </w:rPr>
            </w:pPr>
          </w:p>
        </w:tc>
        <w:tc>
          <w:tcPr>
            <w:tcW w:w="567"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2F2F2" w:themeFill="background1" w:themeFillShade="F2"/>
          </w:tcPr>
          <w:p w14:paraId="36BC65A4" w14:textId="77777777" w:rsidR="00BB1022" w:rsidRPr="00BB1022" w:rsidRDefault="00BB1022" w:rsidP="00BB1022">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p>
        </w:tc>
        <w:tc>
          <w:tcPr>
            <w:tcW w:w="567"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2F2F2" w:themeFill="background1" w:themeFillShade="F2"/>
          </w:tcPr>
          <w:p w14:paraId="7494236F" w14:textId="77777777" w:rsidR="00BB1022" w:rsidRPr="00BB1022" w:rsidRDefault="00BB1022" w:rsidP="00BB1022">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p>
        </w:tc>
        <w:tc>
          <w:tcPr>
            <w:tcW w:w="567"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2F2F2" w:themeFill="background1" w:themeFillShade="F2"/>
          </w:tcPr>
          <w:p w14:paraId="722057E0" w14:textId="77777777" w:rsidR="00BB1022" w:rsidRPr="00BB1022" w:rsidRDefault="00BB1022" w:rsidP="00BB1022">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p>
        </w:tc>
        <w:tc>
          <w:tcPr>
            <w:tcW w:w="709"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2F2F2" w:themeFill="background1" w:themeFillShade="F2"/>
          </w:tcPr>
          <w:p w14:paraId="5DD824A2" w14:textId="77777777" w:rsidR="00BB1022" w:rsidRPr="00BB1022" w:rsidRDefault="00BB1022" w:rsidP="00BB1022">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p>
        </w:tc>
        <w:tc>
          <w:tcPr>
            <w:tcW w:w="1984"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2F2F2" w:themeFill="background1" w:themeFillShade="F2"/>
          </w:tcPr>
          <w:p w14:paraId="48024939" w14:textId="77777777" w:rsidR="00BB1022" w:rsidRPr="00BB1022" w:rsidRDefault="00BB1022" w:rsidP="00BB1022">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p>
        </w:tc>
        <w:tc>
          <w:tcPr>
            <w:tcW w:w="567"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2F2F2" w:themeFill="background1" w:themeFillShade="F2"/>
          </w:tcPr>
          <w:p w14:paraId="1ABFD88A" w14:textId="77777777" w:rsidR="00BB1022" w:rsidRPr="00BB1022" w:rsidRDefault="00BB1022" w:rsidP="00BB1022">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p>
        </w:tc>
        <w:tc>
          <w:tcPr>
            <w:tcW w:w="567"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2F2F2" w:themeFill="background1" w:themeFillShade="F2"/>
          </w:tcPr>
          <w:p w14:paraId="4CE2EEE3" w14:textId="77777777" w:rsidR="00BB1022" w:rsidRPr="00BB1022" w:rsidRDefault="00BB1022" w:rsidP="00BB1022">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p>
        </w:tc>
        <w:tc>
          <w:tcPr>
            <w:tcW w:w="567"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2F2F2" w:themeFill="background1" w:themeFillShade="F2"/>
          </w:tcPr>
          <w:p w14:paraId="38F3629E" w14:textId="77777777" w:rsidR="00BB1022" w:rsidRPr="00BB1022" w:rsidRDefault="00BB1022" w:rsidP="00BB1022">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p>
        </w:tc>
        <w:tc>
          <w:tcPr>
            <w:tcW w:w="709"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2F2F2" w:themeFill="background1" w:themeFillShade="F2"/>
          </w:tcPr>
          <w:p w14:paraId="6C1B0D4E" w14:textId="77777777" w:rsidR="00BB1022" w:rsidRPr="00BB1022" w:rsidRDefault="00BB1022" w:rsidP="00BB1022">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p>
        </w:tc>
      </w:tr>
      <w:tr w:rsidR="00BB1022" w:rsidRPr="00BB1022" w14:paraId="719E9488" w14:textId="77777777" w:rsidTr="00BB10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0"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Pr>
          <w:p w14:paraId="2704A7DB" w14:textId="77777777" w:rsidR="00BB1022" w:rsidRPr="00BB1022" w:rsidRDefault="00BB1022" w:rsidP="00BB1022">
            <w:pPr>
              <w:rPr>
                <w:rFonts w:asciiTheme="majorHAnsi" w:hAnsiTheme="majorHAnsi"/>
                <w:sz w:val="16"/>
                <w:szCs w:val="16"/>
              </w:rPr>
            </w:pPr>
          </w:p>
        </w:tc>
        <w:tc>
          <w:tcPr>
            <w:tcW w:w="567"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Pr>
          <w:p w14:paraId="78A833DA" w14:textId="77777777" w:rsidR="00BB1022" w:rsidRPr="00BB1022" w:rsidRDefault="00BB1022" w:rsidP="00BB1022">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
        </w:tc>
        <w:tc>
          <w:tcPr>
            <w:tcW w:w="567"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Pr>
          <w:p w14:paraId="67DA3458" w14:textId="77777777" w:rsidR="00BB1022" w:rsidRPr="00BB1022" w:rsidRDefault="00BB1022" w:rsidP="00BB1022">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
        </w:tc>
        <w:tc>
          <w:tcPr>
            <w:tcW w:w="567"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Pr>
          <w:p w14:paraId="39170171" w14:textId="77777777" w:rsidR="00BB1022" w:rsidRPr="00BB1022" w:rsidRDefault="00BB1022" w:rsidP="00BB1022">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
        </w:tc>
        <w:tc>
          <w:tcPr>
            <w:tcW w:w="709"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Pr>
          <w:p w14:paraId="429F0DFD" w14:textId="77777777" w:rsidR="00BB1022" w:rsidRPr="00BB1022" w:rsidRDefault="00BB1022" w:rsidP="00BB1022">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
        </w:tc>
        <w:tc>
          <w:tcPr>
            <w:tcW w:w="1984"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Pr>
          <w:p w14:paraId="6AE876C1" w14:textId="77777777" w:rsidR="00BB1022" w:rsidRPr="00BB1022" w:rsidRDefault="00BB1022" w:rsidP="00BB1022">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
        </w:tc>
        <w:tc>
          <w:tcPr>
            <w:tcW w:w="567"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Pr>
          <w:p w14:paraId="7320ADC4" w14:textId="77777777" w:rsidR="00BB1022" w:rsidRPr="00BB1022" w:rsidRDefault="00BB1022" w:rsidP="00BB1022">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
        </w:tc>
        <w:tc>
          <w:tcPr>
            <w:tcW w:w="567"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Pr>
          <w:p w14:paraId="47B72885" w14:textId="77777777" w:rsidR="00BB1022" w:rsidRPr="00BB1022" w:rsidRDefault="00BB1022" w:rsidP="00BB1022">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
        </w:tc>
        <w:tc>
          <w:tcPr>
            <w:tcW w:w="567"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Pr>
          <w:p w14:paraId="589A5AF2" w14:textId="77777777" w:rsidR="00BB1022" w:rsidRPr="00BB1022" w:rsidRDefault="00BB1022" w:rsidP="00BB1022">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
        </w:tc>
        <w:tc>
          <w:tcPr>
            <w:tcW w:w="709"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Pr>
          <w:p w14:paraId="349FCD95" w14:textId="77777777" w:rsidR="00BB1022" w:rsidRPr="00BB1022" w:rsidRDefault="00BB1022" w:rsidP="00BB1022">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
        </w:tc>
      </w:tr>
      <w:tr w:rsidR="00BB1022" w:rsidRPr="00BB1022" w14:paraId="3B0DF3E8" w14:textId="77777777" w:rsidTr="00BB1022">
        <w:tc>
          <w:tcPr>
            <w:cnfStyle w:val="001000000000" w:firstRow="0" w:lastRow="0" w:firstColumn="1" w:lastColumn="0" w:oddVBand="0" w:evenVBand="0" w:oddHBand="0" w:evenHBand="0" w:firstRowFirstColumn="0" w:firstRowLastColumn="0" w:lastRowFirstColumn="0" w:lastRowLastColumn="0"/>
            <w:tcW w:w="1970"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2F2F2" w:themeFill="background1" w:themeFillShade="F2"/>
          </w:tcPr>
          <w:p w14:paraId="6BB52994" w14:textId="77777777" w:rsidR="00BB1022" w:rsidRPr="00BB1022" w:rsidRDefault="00BB1022" w:rsidP="00BB1022">
            <w:pPr>
              <w:spacing w:after="0" w:line="240" w:lineRule="auto"/>
              <w:jc w:val="right"/>
              <w:rPr>
                <w:rFonts w:asciiTheme="majorHAnsi" w:hAnsiTheme="majorHAnsi"/>
                <w:b w:val="0"/>
                <w:sz w:val="16"/>
                <w:szCs w:val="16"/>
              </w:rPr>
            </w:pPr>
            <w:r w:rsidRPr="00BB1022">
              <w:rPr>
                <w:rFonts w:asciiTheme="majorHAnsi" w:hAnsiTheme="majorHAnsi"/>
                <w:b w:val="0"/>
                <w:sz w:val="16"/>
                <w:szCs w:val="16"/>
              </w:rPr>
              <w:t>TOTAL ECTS</w:t>
            </w:r>
          </w:p>
        </w:tc>
        <w:tc>
          <w:tcPr>
            <w:tcW w:w="567"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2F2F2" w:themeFill="background1" w:themeFillShade="F2"/>
          </w:tcPr>
          <w:p w14:paraId="2008FC7E" w14:textId="77777777" w:rsidR="00BB1022" w:rsidRPr="00BB1022" w:rsidRDefault="00BB1022" w:rsidP="00BB1022">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p>
        </w:tc>
        <w:tc>
          <w:tcPr>
            <w:tcW w:w="1843" w:type="dxa"/>
            <w:gridSpan w:val="3"/>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2F2F2" w:themeFill="background1" w:themeFillShade="F2"/>
          </w:tcPr>
          <w:p w14:paraId="13CB2CA4" w14:textId="77777777" w:rsidR="00BB1022" w:rsidRPr="00BB1022" w:rsidRDefault="00BB1022" w:rsidP="00BB1022">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p>
        </w:tc>
        <w:tc>
          <w:tcPr>
            <w:tcW w:w="1984"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2F2F2" w:themeFill="background1" w:themeFillShade="F2"/>
          </w:tcPr>
          <w:p w14:paraId="747C5243" w14:textId="77777777" w:rsidR="00BB1022" w:rsidRPr="00BB1022" w:rsidRDefault="00BB1022" w:rsidP="00BB1022">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BB1022">
              <w:rPr>
                <w:rFonts w:asciiTheme="majorHAnsi" w:hAnsiTheme="majorHAnsi"/>
                <w:sz w:val="16"/>
                <w:szCs w:val="16"/>
              </w:rPr>
              <w:t>TOTAL ECTS</w:t>
            </w:r>
          </w:p>
        </w:tc>
        <w:tc>
          <w:tcPr>
            <w:tcW w:w="567"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2F2F2" w:themeFill="background1" w:themeFillShade="F2"/>
          </w:tcPr>
          <w:p w14:paraId="606CC781" w14:textId="77777777" w:rsidR="00BB1022" w:rsidRPr="00BB1022" w:rsidRDefault="00BB1022" w:rsidP="00BB1022">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p>
        </w:tc>
        <w:tc>
          <w:tcPr>
            <w:tcW w:w="1843" w:type="dxa"/>
            <w:gridSpan w:val="3"/>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2F2F2" w:themeFill="background1" w:themeFillShade="F2"/>
          </w:tcPr>
          <w:p w14:paraId="482E80BF" w14:textId="77777777" w:rsidR="00BB1022" w:rsidRPr="00BB1022" w:rsidRDefault="00BB1022" w:rsidP="00BB1022">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p>
        </w:tc>
      </w:tr>
    </w:tbl>
    <w:p w14:paraId="2152E0ED" w14:textId="77777777" w:rsidR="00BB1022" w:rsidRPr="00BB1022" w:rsidRDefault="00BB1022" w:rsidP="00BB1022"/>
    <w:tbl>
      <w:tblPr>
        <w:tblStyle w:val="Tabladecuadrcula2-nfasis1"/>
        <w:tblW w:w="8774" w:type="dxa"/>
        <w:tblInd w:w="12" w:type="dxa"/>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ayout w:type="fixed"/>
        <w:tblLook w:val="04A0" w:firstRow="1" w:lastRow="0" w:firstColumn="1" w:lastColumn="0" w:noHBand="0" w:noVBand="1"/>
      </w:tblPr>
      <w:tblGrid>
        <w:gridCol w:w="1970"/>
        <w:gridCol w:w="567"/>
        <w:gridCol w:w="567"/>
        <w:gridCol w:w="567"/>
        <w:gridCol w:w="709"/>
        <w:gridCol w:w="1984"/>
        <w:gridCol w:w="567"/>
        <w:gridCol w:w="567"/>
        <w:gridCol w:w="567"/>
        <w:gridCol w:w="709"/>
      </w:tblGrid>
      <w:tr w:rsidR="00BB1022" w:rsidRPr="00BB1022" w14:paraId="20CC2B57" w14:textId="77777777" w:rsidTr="00BB102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74" w:type="dxa"/>
            <w:gridSpan w:val="10"/>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D5DCE4" w:themeFill="text2" w:themeFillTint="33"/>
            <w:vAlign w:val="center"/>
          </w:tcPr>
          <w:p w14:paraId="038BAF2E" w14:textId="77777777" w:rsidR="00BB1022" w:rsidRPr="00BB1022" w:rsidRDefault="00BB1022" w:rsidP="00BB1022">
            <w:pPr>
              <w:jc w:val="center"/>
              <w:rPr>
                <w:rFonts w:asciiTheme="majorHAnsi" w:hAnsiTheme="majorHAnsi"/>
                <w:sz w:val="16"/>
                <w:szCs w:val="16"/>
              </w:rPr>
            </w:pPr>
            <w:r w:rsidRPr="00BB1022">
              <w:rPr>
                <w:rFonts w:asciiTheme="majorHAnsi" w:hAnsiTheme="majorHAnsi"/>
                <w:sz w:val="16"/>
                <w:szCs w:val="16"/>
              </w:rPr>
              <w:t>Curso 2.º</w:t>
            </w:r>
          </w:p>
        </w:tc>
      </w:tr>
      <w:tr w:rsidR="00BB1022" w:rsidRPr="00BB1022" w14:paraId="5B1033F1" w14:textId="77777777" w:rsidTr="00BB10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80" w:type="dxa"/>
            <w:gridSpan w:val="5"/>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D5DCE4" w:themeFill="text2" w:themeFillTint="33"/>
            <w:vAlign w:val="center"/>
          </w:tcPr>
          <w:p w14:paraId="53A761DA" w14:textId="77777777" w:rsidR="00BB1022" w:rsidRPr="00BB1022" w:rsidRDefault="00BB1022" w:rsidP="00BB1022">
            <w:pPr>
              <w:jc w:val="center"/>
              <w:rPr>
                <w:rFonts w:asciiTheme="majorHAnsi" w:hAnsiTheme="majorHAnsi"/>
                <w:b w:val="0"/>
                <w:sz w:val="16"/>
                <w:szCs w:val="16"/>
              </w:rPr>
            </w:pPr>
            <w:r w:rsidRPr="00BB1022">
              <w:rPr>
                <w:rFonts w:asciiTheme="majorHAnsi" w:hAnsiTheme="majorHAnsi"/>
                <w:b w:val="0"/>
                <w:sz w:val="16"/>
                <w:szCs w:val="16"/>
              </w:rPr>
              <w:t>Cuatrimestre 1.º</w:t>
            </w:r>
          </w:p>
        </w:tc>
        <w:tc>
          <w:tcPr>
            <w:tcW w:w="4394" w:type="dxa"/>
            <w:gridSpan w:val="5"/>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D5DCE4" w:themeFill="text2" w:themeFillTint="33"/>
            <w:vAlign w:val="center"/>
          </w:tcPr>
          <w:p w14:paraId="5761B957" w14:textId="77777777" w:rsidR="00BB1022" w:rsidRPr="00BB1022" w:rsidRDefault="00BB1022" w:rsidP="00BB1022">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BB1022">
              <w:rPr>
                <w:rFonts w:asciiTheme="majorHAnsi" w:hAnsiTheme="majorHAnsi"/>
                <w:sz w:val="16"/>
                <w:szCs w:val="16"/>
              </w:rPr>
              <w:t>Cuatrimestre 2.º</w:t>
            </w:r>
          </w:p>
        </w:tc>
      </w:tr>
      <w:tr w:rsidR="00BB1022" w:rsidRPr="00BB1022" w14:paraId="65FF1C44" w14:textId="77777777" w:rsidTr="00BB1022">
        <w:tc>
          <w:tcPr>
            <w:cnfStyle w:val="001000000000" w:firstRow="0" w:lastRow="0" w:firstColumn="1" w:lastColumn="0" w:oddVBand="0" w:evenVBand="0" w:oddHBand="0" w:evenHBand="0" w:firstRowFirstColumn="0" w:firstRowLastColumn="0" w:lastRowFirstColumn="0" w:lastRowLastColumn="0"/>
            <w:tcW w:w="1970"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D5DCE4" w:themeFill="text2" w:themeFillTint="33"/>
            <w:vAlign w:val="center"/>
          </w:tcPr>
          <w:p w14:paraId="17A58FA0" w14:textId="77777777" w:rsidR="00BB1022" w:rsidRPr="00BB1022" w:rsidRDefault="00BB1022" w:rsidP="00BB1022">
            <w:pPr>
              <w:jc w:val="center"/>
              <w:rPr>
                <w:rFonts w:asciiTheme="majorHAnsi" w:hAnsiTheme="majorHAnsi"/>
                <w:b w:val="0"/>
                <w:sz w:val="16"/>
                <w:szCs w:val="16"/>
              </w:rPr>
            </w:pPr>
            <w:r w:rsidRPr="00BB1022">
              <w:rPr>
                <w:rFonts w:asciiTheme="majorHAnsi" w:hAnsiTheme="majorHAnsi"/>
                <w:b w:val="0"/>
                <w:sz w:val="16"/>
                <w:szCs w:val="16"/>
              </w:rPr>
              <w:t>Asignatura</w:t>
            </w:r>
          </w:p>
        </w:tc>
        <w:tc>
          <w:tcPr>
            <w:tcW w:w="567"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D5DCE4" w:themeFill="text2" w:themeFillTint="33"/>
            <w:vAlign w:val="center"/>
          </w:tcPr>
          <w:p w14:paraId="4583B641" w14:textId="77777777" w:rsidR="00BB1022" w:rsidRPr="00BB1022" w:rsidRDefault="00BB1022" w:rsidP="00BB1022">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BB1022">
              <w:rPr>
                <w:rFonts w:asciiTheme="majorHAnsi" w:hAnsiTheme="majorHAnsi"/>
                <w:sz w:val="16"/>
                <w:szCs w:val="16"/>
              </w:rPr>
              <w:t>ECTS</w:t>
            </w:r>
          </w:p>
        </w:tc>
        <w:tc>
          <w:tcPr>
            <w:tcW w:w="567"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D5DCE4" w:themeFill="text2" w:themeFillTint="33"/>
            <w:vAlign w:val="center"/>
          </w:tcPr>
          <w:p w14:paraId="68F3C03D" w14:textId="77777777" w:rsidR="00BB1022" w:rsidRPr="00BB1022" w:rsidRDefault="00BB1022" w:rsidP="00BB1022">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BB1022">
              <w:rPr>
                <w:rFonts w:asciiTheme="majorHAnsi" w:hAnsiTheme="majorHAnsi"/>
                <w:sz w:val="16"/>
                <w:szCs w:val="16"/>
              </w:rPr>
              <w:t>Tipo</w:t>
            </w:r>
          </w:p>
        </w:tc>
        <w:tc>
          <w:tcPr>
            <w:tcW w:w="567"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D5DCE4" w:themeFill="text2" w:themeFillTint="33"/>
            <w:vAlign w:val="center"/>
          </w:tcPr>
          <w:p w14:paraId="6A22E230" w14:textId="77777777" w:rsidR="00BB1022" w:rsidRPr="00BB1022" w:rsidRDefault="00BB1022" w:rsidP="00BB1022">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proofErr w:type="spellStart"/>
            <w:r w:rsidRPr="00BB1022">
              <w:rPr>
                <w:rFonts w:asciiTheme="majorHAnsi" w:hAnsiTheme="majorHAnsi"/>
                <w:sz w:val="16"/>
                <w:szCs w:val="16"/>
              </w:rPr>
              <w:t>Mod</w:t>
            </w:r>
            <w:proofErr w:type="spellEnd"/>
            <w:r w:rsidRPr="00BB1022">
              <w:rPr>
                <w:rFonts w:asciiTheme="majorHAnsi" w:hAnsiTheme="majorHAnsi"/>
                <w:sz w:val="16"/>
                <w:szCs w:val="16"/>
              </w:rPr>
              <w:t>.</w:t>
            </w:r>
          </w:p>
        </w:tc>
        <w:tc>
          <w:tcPr>
            <w:tcW w:w="709"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D5DCE4" w:themeFill="text2" w:themeFillTint="33"/>
            <w:vAlign w:val="center"/>
          </w:tcPr>
          <w:p w14:paraId="574C3935" w14:textId="77777777" w:rsidR="00BB1022" w:rsidRPr="00BB1022" w:rsidRDefault="00BB1022" w:rsidP="00BB1022">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BB1022">
              <w:rPr>
                <w:rFonts w:asciiTheme="majorHAnsi" w:hAnsiTheme="majorHAnsi"/>
                <w:sz w:val="16"/>
                <w:szCs w:val="16"/>
              </w:rPr>
              <w:t>Lengua</w:t>
            </w:r>
          </w:p>
        </w:tc>
        <w:tc>
          <w:tcPr>
            <w:tcW w:w="1984"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D5DCE4" w:themeFill="text2" w:themeFillTint="33"/>
            <w:vAlign w:val="center"/>
          </w:tcPr>
          <w:p w14:paraId="223B8411" w14:textId="77777777" w:rsidR="00BB1022" w:rsidRPr="00BB1022" w:rsidRDefault="00BB1022" w:rsidP="00BB1022">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BB1022">
              <w:rPr>
                <w:rFonts w:asciiTheme="majorHAnsi" w:hAnsiTheme="majorHAnsi"/>
                <w:sz w:val="16"/>
                <w:szCs w:val="16"/>
              </w:rPr>
              <w:t>Asignatura</w:t>
            </w:r>
          </w:p>
        </w:tc>
        <w:tc>
          <w:tcPr>
            <w:tcW w:w="567"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D5DCE4" w:themeFill="text2" w:themeFillTint="33"/>
            <w:vAlign w:val="center"/>
          </w:tcPr>
          <w:p w14:paraId="60464389" w14:textId="77777777" w:rsidR="00BB1022" w:rsidRPr="00BB1022" w:rsidRDefault="00BB1022" w:rsidP="00BB1022">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BB1022">
              <w:rPr>
                <w:rFonts w:asciiTheme="majorHAnsi" w:hAnsiTheme="majorHAnsi"/>
                <w:sz w:val="16"/>
                <w:szCs w:val="16"/>
              </w:rPr>
              <w:t>ECTS</w:t>
            </w:r>
          </w:p>
        </w:tc>
        <w:tc>
          <w:tcPr>
            <w:tcW w:w="567"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D5DCE4" w:themeFill="text2" w:themeFillTint="33"/>
            <w:vAlign w:val="center"/>
          </w:tcPr>
          <w:p w14:paraId="0299C3ED" w14:textId="77777777" w:rsidR="00BB1022" w:rsidRPr="00BB1022" w:rsidRDefault="00BB1022" w:rsidP="00BB1022">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BB1022">
              <w:rPr>
                <w:rFonts w:asciiTheme="majorHAnsi" w:hAnsiTheme="majorHAnsi"/>
                <w:sz w:val="16"/>
                <w:szCs w:val="16"/>
              </w:rPr>
              <w:t>Tipo</w:t>
            </w:r>
          </w:p>
        </w:tc>
        <w:tc>
          <w:tcPr>
            <w:tcW w:w="567"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D5DCE4" w:themeFill="text2" w:themeFillTint="33"/>
            <w:vAlign w:val="center"/>
          </w:tcPr>
          <w:p w14:paraId="5FFE16D0" w14:textId="77777777" w:rsidR="00BB1022" w:rsidRPr="00BB1022" w:rsidRDefault="00BB1022" w:rsidP="00BB1022">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proofErr w:type="spellStart"/>
            <w:r w:rsidRPr="00BB1022">
              <w:rPr>
                <w:rFonts w:asciiTheme="majorHAnsi" w:hAnsiTheme="majorHAnsi"/>
                <w:sz w:val="16"/>
                <w:szCs w:val="16"/>
              </w:rPr>
              <w:t>Mod</w:t>
            </w:r>
            <w:proofErr w:type="spellEnd"/>
            <w:r w:rsidRPr="00BB1022">
              <w:rPr>
                <w:rFonts w:asciiTheme="majorHAnsi" w:hAnsiTheme="majorHAnsi"/>
                <w:sz w:val="16"/>
                <w:szCs w:val="16"/>
              </w:rPr>
              <w:t>.</w:t>
            </w:r>
          </w:p>
        </w:tc>
        <w:tc>
          <w:tcPr>
            <w:tcW w:w="709"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D5DCE4" w:themeFill="text2" w:themeFillTint="33"/>
            <w:vAlign w:val="center"/>
          </w:tcPr>
          <w:p w14:paraId="31BE20DA" w14:textId="77777777" w:rsidR="00BB1022" w:rsidRPr="00BB1022" w:rsidRDefault="00BB1022" w:rsidP="00BB1022">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BB1022">
              <w:rPr>
                <w:rFonts w:asciiTheme="majorHAnsi" w:hAnsiTheme="majorHAnsi"/>
                <w:sz w:val="16"/>
                <w:szCs w:val="16"/>
              </w:rPr>
              <w:t xml:space="preserve">Lengua </w:t>
            </w:r>
          </w:p>
        </w:tc>
      </w:tr>
      <w:tr w:rsidR="00BB1022" w:rsidRPr="00BB1022" w14:paraId="1FC8DE89" w14:textId="77777777" w:rsidTr="00BB10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0"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Pr>
          <w:p w14:paraId="06EC4B14" w14:textId="77777777" w:rsidR="00BB1022" w:rsidRPr="00BB1022" w:rsidRDefault="00BB1022" w:rsidP="00BB1022">
            <w:pPr>
              <w:rPr>
                <w:rFonts w:asciiTheme="majorHAnsi" w:hAnsiTheme="majorHAnsi"/>
                <w:sz w:val="16"/>
                <w:szCs w:val="16"/>
              </w:rPr>
            </w:pPr>
          </w:p>
        </w:tc>
        <w:tc>
          <w:tcPr>
            <w:tcW w:w="567"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Pr>
          <w:p w14:paraId="3208E0BC" w14:textId="77777777" w:rsidR="00BB1022" w:rsidRPr="00BB1022" w:rsidRDefault="00BB1022" w:rsidP="00BB1022">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
        </w:tc>
        <w:tc>
          <w:tcPr>
            <w:tcW w:w="567"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Pr>
          <w:p w14:paraId="19A2550E" w14:textId="77777777" w:rsidR="00BB1022" w:rsidRPr="00BB1022" w:rsidRDefault="00BB1022" w:rsidP="00BB1022">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
        </w:tc>
        <w:tc>
          <w:tcPr>
            <w:tcW w:w="567"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Pr>
          <w:p w14:paraId="03A5BBE1" w14:textId="77777777" w:rsidR="00BB1022" w:rsidRPr="00BB1022" w:rsidRDefault="00BB1022" w:rsidP="00BB1022">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
        </w:tc>
        <w:tc>
          <w:tcPr>
            <w:tcW w:w="709"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Pr>
          <w:p w14:paraId="08254649" w14:textId="77777777" w:rsidR="00BB1022" w:rsidRPr="00BB1022" w:rsidRDefault="00BB1022" w:rsidP="00BB1022">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
        </w:tc>
        <w:tc>
          <w:tcPr>
            <w:tcW w:w="1984"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Pr>
          <w:p w14:paraId="1906240E" w14:textId="77777777" w:rsidR="00BB1022" w:rsidRPr="00BB1022" w:rsidRDefault="00BB1022" w:rsidP="00BB1022">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
        </w:tc>
        <w:tc>
          <w:tcPr>
            <w:tcW w:w="567"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Pr>
          <w:p w14:paraId="1BA1F625" w14:textId="77777777" w:rsidR="00BB1022" w:rsidRPr="00BB1022" w:rsidRDefault="00BB1022" w:rsidP="00BB1022">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
        </w:tc>
        <w:tc>
          <w:tcPr>
            <w:tcW w:w="567"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Pr>
          <w:p w14:paraId="2F6CA0BD" w14:textId="77777777" w:rsidR="00BB1022" w:rsidRPr="00BB1022" w:rsidRDefault="00BB1022" w:rsidP="00BB1022">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
        </w:tc>
        <w:tc>
          <w:tcPr>
            <w:tcW w:w="567"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Pr>
          <w:p w14:paraId="755F4E72" w14:textId="77777777" w:rsidR="00BB1022" w:rsidRPr="00BB1022" w:rsidRDefault="00BB1022" w:rsidP="00BB1022">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
        </w:tc>
        <w:tc>
          <w:tcPr>
            <w:tcW w:w="709"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Pr>
          <w:p w14:paraId="645158CF" w14:textId="77777777" w:rsidR="00BB1022" w:rsidRPr="00BB1022" w:rsidRDefault="00BB1022" w:rsidP="00BB1022">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
        </w:tc>
      </w:tr>
      <w:tr w:rsidR="00BB1022" w:rsidRPr="00BB1022" w14:paraId="51E4AF52" w14:textId="77777777" w:rsidTr="00BB1022">
        <w:tc>
          <w:tcPr>
            <w:cnfStyle w:val="001000000000" w:firstRow="0" w:lastRow="0" w:firstColumn="1" w:lastColumn="0" w:oddVBand="0" w:evenVBand="0" w:oddHBand="0" w:evenHBand="0" w:firstRowFirstColumn="0" w:firstRowLastColumn="0" w:lastRowFirstColumn="0" w:lastRowLastColumn="0"/>
            <w:tcW w:w="1970"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2F2F2" w:themeFill="background1" w:themeFillShade="F2"/>
          </w:tcPr>
          <w:p w14:paraId="780DDF5E" w14:textId="77777777" w:rsidR="00BB1022" w:rsidRPr="00BB1022" w:rsidRDefault="00BB1022" w:rsidP="00BB1022">
            <w:pPr>
              <w:rPr>
                <w:rFonts w:asciiTheme="majorHAnsi" w:hAnsiTheme="majorHAnsi"/>
                <w:sz w:val="16"/>
                <w:szCs w:val="16"/>
              </w:rPr>
            </w:pPr>
          </w:p>
        </w:tc>
        <w:tc>
          <w:tcPr>
            <w:tcW w:w="567"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2F2F2" w:themeFill="background1" w:themeFillShade="F2"/>
          </w:tcPr>
          <w:p w14:paraId="473F22CB" w14:textId="77777777" w:rsidR="00BB1022" w:rsidRPr="00BB1022" w:rsidRDefault="00BB1022" w:rsidP="00BB1022">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p>
        </w:tc>
        <w:tc>
          <w:tcPr>
            <w:tcW w:w="567"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2F2F2" w:themeFill="background1" w:themeFillShade="F2"/>
          </w:tcPr>
          <w:p w14:paraId="5C269325" w14:textId="77777777" w:rsidR="00BB1022" w:rsidRPr="00BB1022" w:rsidRDefault="00BB1022" w:rsidP="00BB1022">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p>
        </w:tc>
        <w:tc>
          <w:tcPr>
            <w:tcW w:w="567"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2F2F2" w:themeFill="background1" w:themeFillShade="F2"/>
          </w:tcPr>
          <w:p w14:paraId="4EE7E4A2" w14:textId="77777777" w:rsidR="00BB1022" w:rsidRPr="00BB1022" w:rsidRDefault="00BB1022" w:rsidP="00BB1022">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p>
        </w:tc>
        <w:tc>
          <w:tcPr>
            <w:tcW w:w="709"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2F2F2" w:themeFill="background1" w:themeFillShade="F2"/>
          </w:tcPr>
          <w:p w14:paraId="313AEDCC" w14:textId="77777777" w:rsidR="00BB1022" w:rsidRPr="00BB1022" w:rsidRDefault="00BB1022" w:rsidP="00BB1022">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p>
        </w:tc>
        <w:tc>
          <w:tcPr>
            <w:tcW w:w="1984"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2F2F2" w:themeFill="background1" w:themeFillShade="F2"/>
          </w:tcPr>
          <w:p w14:paraId="3CC187DF" w14:textId="77777777" w:rsidR="00BB1022" w:rsidRPr="00BB1022" w:rsidRDefault="00BB1022" w:rsidP="00BB1022">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p>
        </w:tc>
        <w:tc>
          <w:tcPr>
            <w:tcW w:w="567"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2F2F2" w:themeFill="background1" w:themeFillShade="F2"/>
          </w:tcPr>
          <w:p w14:paraId="67864AE7" w14:textId="77777777" w:rsidR="00BB1022" w:rsidRPr="00BB1022" w:rsidRDefault="00BB1022" w:rsidP="00BB1022">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p>
        </w:tc>
        <w:tc>
          <w:tcPr>
            <w:tcW w:w="567"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2F2F2" w:themeFill="background1" w:themeFillShade="F2"/>
          </w:tcPr>
          <w:p w14:paraId="25F47868" w14:textId="77777777" w:rsidR="00BB1022" w:rsidRPr="00BB1022" w:rsidRDefault="00BB1022" w:rsidP="00BB1022">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p>
        </w:tc>
        <w:tc>
          <w:tcPr>
            <w:tcW w:w="567"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2F2F2" w:themeFill="background1" w:themeFillShade="F2"/>
          </w:tcPr>
          <w:p w14:paraId="2EBBE441" w14:textId="77777777" w:rsidR="00BB1022" w:rsidRPr="00BB1022" w:rsidRDefault="00BB1022" w:rsidP="00BB1022">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p>
        </w:tc>
        <w:tc>
          <w:tcPr>
            <w:tcW w:w="709"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2F2F2" w:themeFill="background1" w:themeFillShade="F2"/>
          </w:tcPr>
          <w:p w14:paraId="79306D79" w14:textId="77777777" w:rsidR="00BB1022" w:rsidRPr="00BB1022" w:rsidRDefault="00BB1022" w:rsidP="00BB1022">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p>
        </w:tc>
      </w:tr>
      <w:tr w:rsidR="00BB1022" w:rsidRPr="00BB1022" w14:paraId="2F3DD816" w14:textId="77777777" w:rsidTr="00BB10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0"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Pr>
          <w:p w14:paraId="4D26BA13" w14:textId="77777777" w:rsidR="00BB1022" w:rsidRPr="00BB1022" w:rsidRDefault="00BB1022" w:rsidP="00BB1022">
            <w:pPr>
              <w:rPr>
                <w:rFonts w:asciiTheme="majorHAnsi" w:hAnsiTheme="majorHAnsi"/>
                <w:sz w:val="16"/>
                <w:szCs w:val="16"/>
              </w:rPr>
            </w:pPr>
          </w:p>
        </w:tc>
        <w:tc>
          <w:tcPr>
            <w:tcW w:w="567"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Pr>
          <w:p w14:paraId="61BD4A36" w14:textId="77777777" w:rsidR="00BB1022" w:rsidRPr="00BB1022" w:rsidRDefault="00BB1022" w:rsidP="00BB1022">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
        </w:tc>
        <w:tc>
          <w:tcPr>
            <w:tcW w:w="567"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Pr>
          <w:p w14:paraId="35D4D541" w14:textId="77777777" w:rsidR="00BB1022" w:rsidRPr="00BB1022" w:rsidRDefault="00BB1022" w:rsidP="00BB1022">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
        </w:tc>
        <w:tc>
          <w:tcPr>
            <w:tcW w:w="567"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Pr>
          <w:p w14:paraId="4105FE12" w14:textId="77777777" w:rsidR="00BB1022" w:rsidRPr="00BB1022" w:rsidRDefault="00BB1022" w:rsidP="00BB1022">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
        </w:tc>
        <w:tc>
          <w:tcPr>
            <w:tcW w:w="709"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Pr>
          <w:p w14:paraId="1DF0E21E" w14:textId="77777777" w:rsidR="00BB1022" w:rsidRPr="00BB1022" w:rsidRDefault="00BB1022" w:rsidP="00BB1022">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
        </w:tc>
        <w:tc>
          <w:tcPr>
            <w:tcW w:w="1984"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Pr>
          <w:p w14:paraId="3D1F49C1" w14:textId="77777777" w:rsidR="00BB1022" w:rsidRPr="00BB1022" w:rsidRDefault="00BB1022" w:rsidP="00BB1022">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
        </w:tc>
        <w:tc>
          <w:tcPr>
            <w:tcW w:w="567"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Pr>
          <w:p w14:paraId="745D3512" w14:textId="77777777" w:rsidR="00BB1022" w:rsidRPr="00BB1022" w:rsidRDefault="00BB1022" w:rsidP="00BB1022">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
        </w:tc>
        <w:tc>
          <w:tcPr>
            <w:tcW w:w="567"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Pr>
          <w:p w14:paraId="36C9EA14" w14:textId="77777777" w:rsidR="00BB1022" w:rsidRPr="00BB1022" w:rsidRDefault="00BB1022" w:rsidP="00BB1022">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
        </w:tc>
        <w:tc>
          <w:tcPr>
            <w:tcW w:w="567"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Pr>
          <w:p w14:paraId="7B25C286" w14:textId="77777777" w:rsidR="00BB1022" w:rsidRPr="00BB1022" w:rsidRDefault="00BB1022" w:rsidP="00BB1022">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
        </w:tc>
        <w:tc>
          <w:tcPr>
            <w:tcW w:w="709"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Pr>
          <w:p w14:paraId="72A496E6" w14:textId="77777777" w:rsidR="00BB1022" w:rsidRPr="00BB1022" w:rsidRDefault="00BB1022" w:rsidP="00BB1022">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
        </w:tc>
      </w:tr>
      <w:tr w:rsidR="00BB1022" w:rsidRPr="00BB1022" w14:paraId="6B64F95A" w14:textId="77777777" w:rsidTr="00BB1022">
        <w:tc>
          <w:tcPr>
            <w:cnfStyle w:val="001000000000" w:firstRow="0" w:lastRow="0" w:firstColumn="1" w:lastColumn="0" w:oddVBand="0" w:evenVBand="0" w:oddHBand="0" w:evenHBand="0" w:firstRowFirstColumn="0" w:firstRowLastColumn="0" w:lastRowFirstColumn="0" w:lastRowLastColumn="0"/>
            <w:tcW w:w="1970"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2F2F2" w:themeFill="background1" w:themeFillShade="F2"/>
          </w:tcPr>
          <w:p w14:paraId="7297986F" w14:textId="77777777" w:rsidR="00BB1022" w:rsidRPr="00BB1022" w:rsidRDefault="00BB1022" w:rsidP="00BB1022">
            <w:pPr>
              <w:rPr>
                <w:rFonts w:asciiTheme="majorHAnsi" w:hAnsiTheme="majorHAnsi"/>
                <w:sz w:val="16"/>
                <w:szCs w:val="16"/>
              </w:rPr>
            </w:pPr>
          </w:p>
        </w:tc>
        <w:tc>
          <w:tcPr>
            <w:tcW w:w="567"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2F2F2" w:themeFill="background1" w:themeFillShade="F2"/>
          </w:tcPr>
          <w:p w14:paraId="3CBFCF5D" w14:textId="77777777" w:rsidR="00BB1022" w:rsidRPr="00BB1022" w:rsidRDefault="00BB1022" w:rsidP="00BB1022">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p>
        </w:tc>
        <w:tc>
          <w:tcPr>
            <w:tcW w:w="567"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2F2F2" w:themeFill="background1" w:themeFillShade="F2"/>
          </w:tcPr>
          <w:p w14:paraId="2582F223" w14:textId="77777777" w:rsidR="00BB1022" w:rsidRPr="00BB1022" w:rsidRDefault="00BB1022" w:rsidP="00BB1022">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p>
        </w:tc>
        <w:tc>
          <w:tcPr>
            <w:tcW w:w="567"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2F2F2" w:themeFill="background1" w:themeFillShade="F2"/>
          </w:tcPr>
          <w:p w14:paraId="2B8FE9E7" w14:textId="77777777" w:rsidR="00BB1022" w:rsidRPr="00BB1022" w:rsidRDefault="00BB1022" w:rsidP="00BB1022">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p>
        </w:tc>
        <w:tc>
          <w:tcPr>
            <w:tcW w:w="709"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2F2F2" w:themeFill="background1" w:themeFillShade="F2"/>
          </w:tcPr>
          <w:p w14:paraId="4B0D1DCE" w14:textId="77777777" w:rsidR="00BB1022" w:rsidRPr="00BB1022" w:rsidRDefault="00BB1022" w:rsidP="00BB1022">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p>
        </w:tc>
        <w:tc>
          <w:tcPr>
            <w:tcW w:w="1984"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2F2F2" w:themeFill="background1" w:themeFillShade="F2"/>
          </w:tcPr>
          <w:p w14:paraId="513D4E56" w14:textId="77777777" w:rsidR="00BB1022" w:rsidRPr="00BB1022" w:rsidRDefault="00BB1022" w:rsidP="00BB1022">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p>
        </w:tc>
        <w:tc>
          <w:tcPr>
            <w:tcW w:w="567"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2F2F2" w:themeFill="background1" w:themeFillShade="F2"/>
          </w:tcPr>
          <w:p w14:paraId="37F325AA" w14:textId="77777777" w:rsidR="00BB1022" w:rsidRPr="00BB1022" w:rsidRDefault="00BB1022" w:rsidP="00BB1022">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p>
        </w:tc>
        <w:tc>
          <w:tcPr>
            <w:tcW w:w="567"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2F2F2" w:themeFill="background1" w:themeFillShade="F2"/>
          </w:tcPr>
          <w:p w14:paraId="05F8BE3B" w14:textId="77777777" w:rsidR="00BB1022" w:rsidRPr="00BB1022" w:rsidRDefault="00BB1022" w:rsidP="00BB1022">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p>
        </w:tc>
        <w:tc>
          <w:tcPr>
            <w:tcW w:w="567"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2F2F2" w:themeFill="background1" w:themeFillShade="F2"/>
          </w:tcPr>
          <w:p w14:paraId="32A69E3F" w14:textId="77777777" w:rsidR="00BB1022" w:rsidRPr="00BB1022" w:rsidRDefault="00BB1022" w:rsidP="00BB1022">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p>
        </w:tc>
        <w:tc>
          <w:tcPr>
            <w:tcW w:w="709"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2F2F2" w:themeFill="background1" w:themeFillShade="F2"/>
          </w:tcPr>
          <w:p w14:paraId="3D11B54C" w14:textId="77777777" w:rsidR="00BB1022" w:rsidRPr="00BB1022" w:rsidRDefault="00BB1022" w:rsidP="00BB1022">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p>
        </w:tc>
      </w:tr>
      <w:tr w:rsidR="00BB1022" w:rsidRPr="00BB1022" w14:paraId="0EE1F25A" w14:textId="77777777" w:rsidTr="00BB10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0"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Pr>
          <w:p w14:paraId="1BBEDC3F" w14:textId="77777777" w:rsidR="00BB1022" w:rsidRPr="00BB1022" w:rsidRDefault="00BB1022" w:rsidP="00BB1022">
            <w:pPr>
              <w:rPr>
                <w:rFonts w:asciiTheme="majorHAnsi" w:hAnsiTheme="majorHAnsi"/>
                <w:sz w:val="16"/>
                <w:szCs w:val="16"/>
              </w:rPr>
            </w:pPr>
          </w:p>
        </w:tc>
        <w:tc>
          <w:tcPr>
            <w:tcW w:w="567"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Pr>
          <w:p w14:paraId="04141BC1" w14:textId="77777777" w:rsidR="00BB1022" w:rsidRPr="00BB1022" w:rsidRDefault="00BB1022" w:rsidP="00BB1022">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
        </w:tc>
        <w:tc>
          <w:tcPr>
            <w:tcW w:w="567"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Pr>
          <w:p w14:paraId="12797DCD" w14:textId="77777777" w:rsidR="00BB1022" w:rsidRPr="00BB1022" w:rsidRDefault="00BB1022" w:rsidP="00BB1022">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
        </w:tc>
        <w:tc>
          <w:tcPr>
            <w:tcW w:w="567"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Pr>
          <w:p w14:paraId="59DBEE46" w14:textId="77777777" w:rsidR="00BB1022" w:rsidRPr="00BB1022" w:rsidRDefault="00BB1022" w:rsidP="00BB1022">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
        </w:tc>
        <w:tc>
          <w:tcPr>
            <w:tcW w:w="709"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Pr>
          <w:p w14:paraId="6550D43C" w14:textId="77777777" w:rsidR="00BB1022" w:rsidRPr="00BB1022" w:rsidRDefault="00BB1022" w:rsidP="00BB1022">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
        </w:tc>
        <w:tc>
          <w:tcPr>
            <w:tcW w:w="1984"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Pr>
          <w:p w14:paraId="68EAF5B5" w14:textId="77777777" w:rsidR="00BB1022" w:rsidRPr="00BB1022" w:rsidRDefault="00BB1022" w:rsidP="00BB1022">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
        </w:tc>
        <w:tc>
          <w:tcPr>
            <w:tcW w:w="567"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Pr>
          <w:p w14:paraId="18E120E2" w14:textId="77777777" w:rsidR="00BB1022" w:rsidRPr="00BB1022" w:rsidRDefault="00BB1022" w:rsidP="00BB1022">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
        </w:tc>
        <w:tc>
          <w:tcPr>
            <w:tcW w:w="567"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Pr>
          <w:p w14:paraId="0FB748CF" w14:textId="77777777" w:rsidR="00BB1022" w:rsidRPr="00BB1022" w:rsidRDefault="00BB1022" w:rsidP="00BB1022">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
        </w:tc>
        <w:tc>
          <w:tcPr>
            <w:tcW w:w="567"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Pr>
          <w:p w14:paraId="0570E45A" w14:textId="77777777" w:rsidR="00BB1022" w:rsidRPr="00BB1022" w:rsidRDefault="00BB1022" w:rsidP="00BB1022">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
        </w:tc>
        <w:tc>
          <w:tcPr>
            <w:tcW w:w="709"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Pr>
          <w:p w14:paraId="56F4F82E" w14:textId="77777777" w:rsidR="00BB1022" w:rsidRPr="00BB1022" w:rsidRDefault="00BB1022" w:rsidP="00BB1022">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
        </w:tc>
      </w:tr>
      <w:tr w:rsidR="00BB1022" w:rsidRPr="00BB1022" w14:paraId="66E3E471" w14:textId="77777777" w:rsidTr="00BB1022">
        <w:tc>
          <w:tcPr>
            <w:cnfStyle w:val="001000000000" w:firstRow="0" w:lastRow="0" w:firstColumn="1" w:lastColumn="0" w:oddVBand="0" w:evenVBand="0" w:oddHBand="0" w:evenHBand="0" w:firstRowFirstColumn="0" w:firstRowLastColumn="0" w:lastRowFirstColumn="0" w:lastRowLastColumn="0"/>
            <w:tcW w:w="1970"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2F2F2" w:themeFill="background1" w:themeFillShade="F2"/>
          </w:tcPr>
          <w:p w14:paraId="0D1B20EB" w14:textId="77777777" w:rsidR="00BB1022" w:rsidRPr="00BB1022" w:rsidRDefault="00BB1022" w:rsidP="00BB1022">
            <w:pPr>
              <w:spacing w:after="0" w:line="240" w:lineRule="auto"/>
              <w:jc w:val="right"/>
              <w:rPr>
                <w:rFonts w:asciiTheme="majorHAnsi" w:hAnsiTheme="majorHAnsi"/>
                <w:b w:val="0"/>
                <w:sz w:val="16"/>
                <w:szCs w:val="16"/>
              </w:rPr>
            </w:pPr>
            <w:r w:rsidRPr="00BB1022">
              <w:rPr>
                <w:rFonts w:asciiTheme="majorHAnsi" w:hAnsiTheme="majorHAnsi"/>
                <w:b w:val="0"/>
                <w:sz w:val="16"/>
                <w:szCs w:val="16"/>
              </w:rPr>
              <w:t>TOTAL ECTS</w:t>
            </w:r>
          </w:p>
        </w:tc>
        <w:tc>
          <w:tcPr>
            <w:tcW w:w="567"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2F2F2" w:themeFill="background1" w:themeFillShade="F2"/>
          </w:tcPr>
          <w:p w14:paraId="64CA9004" w14:textId="77777777" w:rsidR="00BB1022" w:rsidRPr="00BB1022" w:rsidRDefault="00BB1022" w:rsidP="00BB1022">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p>
        </w:tc>
        <w:tc>
          <w:tcPr>
            <w:tcW w:w="1843" w:type="dxa"/>
            <w:gridSpan w:val="3"/>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2F2F2" w:themeFill="background1" w:themeFillShade="F2"/>
          </w:tcPr>
          <w:p w14:paraId="4A03CF95" w14:textId="77777777" w:rsidR="00BB1022" w:rsidRPr="00BB1022" w:rsidRDefault="00BB1022" w:rsidP="00BB1022">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p>
        </w:tc>
        <w:tc>
          <w:tcPr>
            <w:tcW w:w="1984"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2F2F2" w:themeFill="background1" w:themeFillShade="F2"/>
          </w:tcPr>
          <w:p w14:paraId="0F3F50B6" w14:textId="77777777" w:rsidR="00BB1022" w:rsidRPr="00BB1022" w:rsidRDefault="00BB1022" w:rsidP="00BB1022">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BB1022">
              <w:rPr>
                <w:rFonts w:asciiTheme="majorHAnsi" w:hAnsiTheme="majorHAnsi"/>
                <w:sz w:val="16"/>
                <w:szCs w:val="16"/>
              </w:rPr>
              <w:t>TOTAL ECTS</w:t>
            </w:r>
          </w:p>
        </w:tc>
        <w:tc>
          <w:tcPr>
            <w:tcW w:w="567"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2F2F2" w:themeFill="background1" w:themeFillShade="F2"/>
          </w:tcPr>
          <w:p w14:paraId="0B0817D5" w14:textId="77777777" w:rsidR="00BB1022" w:rsidRPr="00BB1022" w:rsidRDefault="00BB1022" w:rsidP="00BB1022">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p>
        </w:tc>
        <w:tc>
          <w:tcPr>
            <w:tcW w:w="1843" w:type="dxa"/>
            <w:gridSpan w:val="3"/>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2F2F2" w:themeFill="background1" w:themeFillShade="F2"/>
          </w:tcPr>
          <w:p w14:paraId="50870551" w14:textId="77777777" w:rsidR="00BB1022" w:rsidRPr="00BB1022" w:rsidRDefault="00BB1022" w:rsidP="00BB1022">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p>
        </w:tc>
      </w:tr>
    </w:tbl>
    <w:p w14:paraId="4FBFB218" w14:textId="77777777" w:rsidR="00BB1022" w:rsidRPr="00BB1022" w:rsidRDefault="00BB1022" w:rsidP="00BB1022"/>
    <w:tbl>
      <w:tblPr>
        <w:tblStyle w:val="Tabladecuadrcula2-nfasis1"/>
        <w:tblW w:w="8774" w:type="dxa"/>
        <w:tblInd w:w="12" w:type="dxa"/>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ayout w:type="fixed"/>
        <w:tblLook w:val="04A0" w:firstRow="1" w:lastRow="0" w:firstColumn="1" w:lastColumn="0" w:noHBand="0" w:noVBand="1"/>
      </w:tblPr>
      <w:tblGrid>
        <w:gridCol w:w="1970"/>
        <w:gridCol w:w="567"/>
        <w:gridCol w:w="567"/>
        <w:gridCol w:w="567"/>
        <w:gridCol w:w="709"/>
        <w:gridCol w:w="1984"/>
        <w:gridCol w:w="567"/>
        <w:gridCol w:w="567"/>
        <w:gridCol w:w="567"/>
        <w:gridCol w:w="709"/>
      </w:tblGrid>
      <w:tr w:rsidR="00BB1022" w:rsidRPr="00BB1022" w14:paraId="540E1EF2" w14:textId="77777777" w:rsidTr="00BB102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74" w:type="dxa"/>
            <w:gridSpan w:val="10"/>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D5DCE4" w:themeFill="text2" w:themeFillTint="33"/>
            <w:vAlign w:val="center"/>
          </w:tcPr>
          <w:p w14:paraId="082023E8" w14:textId="77777777" w:rsidR="00BB1022" w:rsidRPr="00BB1022" w:rsidRDefault="00BB1022" w:rsidP="00BB1022">
            <w:pPr>
              <w:jc w:val="center"/>
              <w:rPr>
                <w:rFonts w:asciiTheme="majorHAnsi" w:hAnsiTheme="majorHAnsi"/>
                <w:sz w:val="16"/>
                <w:szCs w:val="16"/>
              </w:rPr>
            </w:pPr>
            <w:r w:rsidRPr="00BB1022">
              <w:rPr>
                <w:rFonts w:asciiTheme="majorHAnsi" w:hAnsiTheme="majorHAnsi"/>
                <w:sz w:val="16"/>
                <w:szCs w:val="16"/>
              </w:rPr>
              <w:t>Curso 3.º</w:t>
            </w:r>
          </w:p>
        </w:tc>
      </w:tr>
      <w:tr w:rsidR="00BB1022" w:rsidRPr="00BB1022" w14:paraId="78FB9A9A" w14:textId="77777777" w:rsidTr="00BB10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80" w:type="dxa"/>
            <w:gridSpan w:val="5"/>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D5DCE4" w:themeFill="text2" w:themeFillTint="33"/>
            <w:vAlign w:val="center"/>
          </w:tcPr>
          <w:p w14:paraId="3CC61570" w14:textId="77777777" w:rsidR="00BB1022" w:rsidRPr="00BB1022" w:rsidRDefault="00BB1022" w:rsidP="00BB1022">
            <w:pPr>
              <w:jc w:val="center"/>
              <w:rPr>
                <w:rFonts w:asciiTheme="majorHAnsi" w:hAnsiTheme="majorHAnsi"/>
                <w:b w:val="0"/>
                <w:sz w:val="16"/>
                <w:szCs w:val="16"/>
              </w:rPr>
            </w:pPr>
            <w:r w:rsidRPr="00BB1022">
              <w:rPr>
                <w:rFonts w:asciiTheme="majorHAnsi" w:hAnsiTheme="majorHAnsi"/>
                <w:b w:val="0"/>
                <w:sz w:val="16"/>
                <w:szCs w:val="16"/>
              </w:rPr>
              <w:t>Cuatrimestre 1.º</w:t>
            </w:r>
          </w:p>
        </w:tc>
        <w:tc>
          <w:tcPr>
            <w:tcW w:w="4394" w:type="dxa"/>
            <w:gridSpan w:val="5"/>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D5DCE4" w:themeFill="text2" w:themeFillTint="33"/>
            <w:vAlign w:val="center"/>
          </w:tcPr>
          <w:p w14:paraId="16313644" w14:textId="77777777" w:rsidR="00BB1022" w:rsidRPr="00BB1022" w:rsidRDefault="00BB1022" w:rsidP="00BB1022">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BB1022">
              <w:rPr>
                <w:rFonts w:asciiTheme="majorHAnsi" w:hAnsiTheme="majorHAnsi"/>
                <w:sz w:val="16"/>
                <w:szCs w:val="16"/>
              </w:rPr>
              <w:t>Cuatrimestre 2.º</w:t>
            </w:r>
          </w:p>
        </w:tc>
      </w:tr>
      <w:tr w:rsidR="00BB1022" w:rsidRPr="00BB1022" w14:paraId="253E6CA5" w14:textId="77777777" w:rsidTr="00BB1022">
        <w:tc>
          <w:tcPr>
            <w:cnfStyle w:val="001000000000" w:firstRow="0" w:lastRow="0" w:firstColumn="1" w:lastColumn="0" w:oddVBand="0" w:evenVBand="0" w:oddHBand="0" w:evenHBand="0" w:firstRowFirstColumn="0" w:firstRowLastColumn="0" w:lastRowFirstColumn="0" w:lastRowLastColumn="0"/>
            <w:tcW w:w="1970"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D5DCE4" w:themeFill="text2" w:themeFillTint="33"/>
            <w:vAlign w:val="center"/>
          </w:tcPr>
          <w:p w14:paraId="67670638" w14:textId="77777777" w:rsidR="00BB1022" w:rsidRPr="00BB1022" w:rsidRDefault="00BB1022" w:rsidP="00BB1022">
            <w:pPr>
              <w:jc w:val="center"/>
              <w:rPr>
                <w:rFonts w:asciiTheme="majorHAnsi" w:hAnsiTheme="majorHAnsi"/>
                <w:b w:val="0"/>
                <w:sz w:val="16"/>
                <w:szCs w:val="16"/>
              </w:rPr>
            </w:pPr>
            <w:r w:rsidRPr="00BB1022">
              <w:rPr>
                <w:rFonts w:asciiTheme="majorHAnsi" w:hAnsiTheme="majorHAnsi"/>
                <w:b w:val="0"/>
                <w:sz w:val="16"/>
                <w:szCs w:val="16"/>
              </w:rPr>
              <w:t>Asignatura</w:t>
            </w:r>
          </w:p>
        </w:tc>
        <w:tc>
          <w:tcPr>
            <w:tcW w:w="567"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D5DCE4" w:themeFill="text2" w:themeFillTint="33"/>
            <w:vAlign w:val="center"/>
          </w:tcPr>
          <w:p w14:paraId="76669158" w14:textId="77777777" w:rsidR="00BB1022" w:rsidRPr="00BB1022" w:rsidRDefault="00BB1022" w:rsidP="00BB1022">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BB1022">
              <w:rPr>
                <w:rFonts w:asciiTheme="majorHAnsi" w:hAnsiTheme="majorHAnsi"/>
                <w:sz w:val="16"/>
                <w:szCs w:val="16"/>
              </w:rPr>
              <w:t>ECTS</w:t>
            </w:r>
          </w:p>
        </w:tc>
        <w:tc>
          <w:tcPr>
            <w:tcW w:w="567"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D5DCE4" w:themeFill="text2" w:themeFillTint="33"/>
            <w:vAlign w:val="center"/>
          </w:tcPr>
          <w:p w14:paraId="57E2D899" w14:textId="77777777" w:rsidR="00BB1022" w:rsidRPr="00BB1022" w:rsidRDefault="00BB1022" w:rsidP="00BB1022">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BB1022">
              <w:rPr>
                <w:rFonts w:asciiTheme="majorHAnsi" w:hAnsiTheme="majorHAnsi"/>
                <w:sz w:val="16"/>
                <w:szCs w:val="16"/>
              </w:rPr>
              <w:t>Tipo</w:t>
            </w:r>
          </w:p>
        </w:tc>
        <w:tc>
          <w:tcPr>
            <w:tcW w:w="567"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D5DCE4" w:themeFill="text2" w:themeFillTint="33"/>
            <w:vAlign w:val="center"/>
          </w:tcPr>
          <w:p w14:paraId="349C5AB2" w14:textId="77777777" w:rsidR="00BB1022" w:rsidRPr="00BB1022" w:rsidRDefault="00BB1022" w:rsidP="00BB1022">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proofErr w:type="spellStart"/>
            <w:r w:rsidRPr="00BB1022">
              <w:rPr>
                <w:rFonts w:asciiTheme="majorHAnsi" w:hAnsiTheme="majorHAnsi"/>
                <w:sz w:val="16"/>
                <w:szCs w:val="16"/>
              </w:rPr>
              <w:t>Mod</w:t>
            </w:r>
            <w:proofErr w:type="spellEnd"/>
            <w:r w:rsidRPr="00BB1022">
              <w:rPr>
                <w:rFonts w:asciiTheme="majorHAnsi" w:hAnsiTheme="majorHAnsi"/>
                <w:sz w:val="16"/>
                <w:szCs w:val="16"/>
              </w:rPr>
              <w:t>.</w:t>
            </w:r>
          </w:p>
        </w:tc>
        <w:tc>
          <w:tcPr>
            <w:tcW w:w="709"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D5DCE4" w:themeFill="text2" w:themeFillTint="33"/>
            <w:vAlign w:val="center"/>
          </w:tcPr>
          <w:p w14:paraId="6D5034D4" w14:textId="77777777" w:rsidR="00BB1022" w:rsidRPr="00BB1022" w:rsidRDefault="00BB1022" w:rsidP="00BB1022">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BB1022">
              <w:rPr>
                <w:rFonts w:asciiTheme="majorHAnsi" w:hAnsiTheme="majorHAnsi"/>
                <w:sz w:val="16"/>
                <w:szCs w:val="16"/>
              </w:rPr>
              <w:t>Lengua</w:t>
            </w:r>
          </w:p>
        </w:tc>
        <w:tc>
          <w:tcPr>
            <w:tcW w:w="1984"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D5DCE4" w:themeFill="text2" w:themeFillTint="33"/>
            <w:vAlign w:val="center"/>
          </w:tcPr>
          <w:p w14:paraId="3907A4DF" w14:textId="77777777" w:rsidR="00BB1022" w:rsidRPr="00BB1022" w:rsidRDefault="00BB1022" w:rsidP="00BB1022">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BB1022">
              <w:rPr>
                <w:rFonts w:asciiTheme="majorHAnsi" w:hAnsiTheme="majorHAnsi"/>
                <w:sz w:val="16"/>
                <w:szCs w:val="16"/>
              </w:rPr>
              <w:t>Asignatura</w:t>
            </w:r>
          </w:p>
        </w:tc>
        <w:tc>
          <w:tcPr>
            <w:tcW w:w="567"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D5DCE4" w:themeFill="text2" w:themeFillTint="33"/>
            <w:vAlign w:val="center"/>
          </w:tcPr>
          <w:p w14:paraId="754CE297" w14:textId="77777777" w:rsidR="00BB1022" w:rsidRPr="00BB1022" w:rsidRDefault="00BB1022" w:rsidP="00BB1022">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BB1022">
              <w:rPr>
                <w:rFonts w:asciiTheme="majorHAnsi" w:hAnsiTheme="majorHAnsi"/>
                <w:sz w:val="16"/>
                <w:szCs w:val="16"/>
              </w:rPr>
              <w:t>ECTS</w:t>
            </w:r>
          </w:p>
        </w:tc>
        <w:tc>
          <w:tcPr>
            <w:tcW w:w="567"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D5DCE4" w:themeFill="text2" w:themeFillTint="33"/>
            <w:vAlign w:val="center"/>
          </w:tcPr>
          <w:p w14:paraId="219DA40F" w14:textId="77777777" w:rsidR="00BB1022" w:rsidRPr="00BB1022" w:rsidRDefault="00BB1022" w:rsidP="00BB1022">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BB1022">
              <w:rPr>
                <w:rFonts w:asciiTheme="majorHAnsi" w:hAnsiTheme="majorHAnsi"/>
                <w:sz w:val="16"/>
                <w:szCs w:val="16"/>
              </w:rPr>
              <w:t>Tipo</w:t>
            </w:r>
          </w:p>
        </w:tc>
        <w:tc>
          <w:tcPr>
            <w:tcW w:w="567"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D5DCE4" w:themeFill="text2" w:themeFillTint="33"/>
            <w:vAlign w:val="center"/>
          </w:tcPr>
          <w:p w14:paraId="37AB87D3" w14:textId="77777777" w:rsidR="00BB1022" w:rsidRPr="00BB1022" w:rsidRDefault="00BB1022" w:rsidP="00BB1022">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proofErr w:type="spellStart"/>
            <w:r w:rsidRPr="00BB1022">
              <w:rPr>
                <w:rFonts w:asciiTheme="majorHAnsi" w:hAnsiTheme="majorHAnsi"/>
                <w:sz w:val="16"/>
                <w:szCs w:val="16"/>
              </w:rPr>
              <w:t>Mod</w:t>
            </w:r>
            <w:proofErr w:type="spellEnd"/>
            <w:r w:rsidRPr="00BB1022">
              <w:rPr>
                <w:rFonts w:asciiTheme="majorHAnsi" w:hAnsiTheme="majorHAnsi"/>
                <w:sz w:val="16"/>
                <w:szCs w:val="16"/>
              </w:rPr>
              <w:t>.</w:t>
            </w:r>
          </w:p>
        </w:tc>
        <w:tc>
          <w:tcPr>
            <w:tcW w:w="709"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D5DCE4" w:themeFill="text2" w:themeFillTint="33"/>
            <w:vAlign w:val="center"/>
          </w:tcPr>
          <w:p w14:paraId="4A868238" w14:textId="77777777" w:rsidR="00BB1022" w:rsidRPr="00BB1022" w:rsidRDefault="00BB1022" w:rsidP="00BB1022">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BB1022">
              <w:rPr>
                <w:rFonts w:asciiTheme="majorHAnsi" w:hAnsiTheme="majorHAnsi"/>
                <w:sz w:val="16"/>
                <w:szCs w:val="16"/>
              </w:rPr>
              <w:t xml:space="preserve">Lengua </w:t>
            </w:r>
          </w:p>
        </w:tc>
      </w:tr>
      <w:tr w:rsidR="00BB1022" w:rsidRPr="00BB1022" w14:paraId="20746DE0" w14:textId="77777777" w:rsidTr="00BB10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0"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Pr>
          <w:p w14:paraId="66DAC8A9" w14:textId="77777777" w:rsidR="00BB1022" w:rsidRPr="00BB1022" w:rsidRDefault="00BB1022" w:rsidP="00BB1022">
            <w:pPr>
              <w:rPr>
                <w:rFonts w:asciiTheme="majorHAnsi" w:hAnsiTheme="majorHAnsi"/>
                <w:sz w:val="16"/>
                <w:szCs w:val="16"/>
              </w:rPr>
            </w:pPr>
          </w:p>
        </w:tc>
        <w:tc>
          <w:tcPr>
            <w:tcW w:w="567"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Pr>
          <w:p w14:paraId="7250E99C" w14:textId="77777777" w:rsidR="00BB1022" w:rsidRPr="00BB1022" w:rsidRDefault="00BB1022" w:rsidP="00BB1022">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
        </w:tc>
        <w:tc>
          <w:tcPr>
            <w:tcW w:w="567"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Pr>
          <w:p w14:paraId="251F0D4B" w14:textId="77777777" w:rsidR="00BB1022" w:rsidRPr="00BB1022" w:rsidRDefault="00BB1022" w:rsidP="00BB1022">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
        </w:tc>
        <w:tc>
          <w:tcPr>
            <w:tcW w:w="567"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Pr>
          <w:p w14:paraId="334DC765" w14:textId="77777777" w:rsidR="00BB1022" w:rsidRPr="00BB1022" w:rsidRDefault="00BB1022" w:rsidP="00BB1022">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
        </w:tc>
        <w:tc>
          <w:tcPr>
            <w:tcW w:w="709"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Pr>
          <w:p w14:paraId="49E73CAA" w14:textId="77777777" w:rsidR="00BB1022" w:rsidRPr="00BB1022" w:rsidRDefault="00BB1022" w:rsidP="00BB1022">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
        </w:tc>
        <w:tc>
          <w:tcPr>
            <w:tcW w:w="1984"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Pr>
          <w:p w14:paraId="470F30D5" w14:textId="77777777" w:rsidR="00BB1022" w:rsidRPr="00BB1022" w:rsidRDefault="00BB1022" w:rsidP="00BB1022">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
        </w:tc>
        <w:tc>
          <w:tcPr>
            <w:tcW w:w="567"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Pr>
          <w:p w14:paraId="2CD12483" w14:textId="77777777" w:rsidR="00BB1022" w:rsidRPr="00BB1022" w:rsidRDefault="00BB1022" w:rsidP="00BB1022">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
        </w:tc>
        <w:tc>
          <w:tcPr>
            <w:tcW w:w="567"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Pr>
          <w:p w14:paraId="6E7273DA" w14:textId="77777777" w:rsidR="00BB1022" w:rsidRPr="00BB1022" w:rsidRDefault="00BB1022" w:rsidP="00BB1022">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
        </w:tc>
        <w:tc>
          <w:tcPr>
            <w:tcW w:w="567"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Pr>
          <w:p w14:paraId="37D3703A" w14:textId="77777777" w:rsidR="00BB1022" w:rsidRPr="00BB1022" w:rsidRDefault="00BB1022" w:rsidP="00BB1022">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
        </w:tc>
        <w:tc>
          <w:tcPr>
            <w:tcW w:w="709"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Pr>
          <w:p w14:paraId="458528A0" w14:textId="77777777" w:rsidR="00BB1022" w:rsidRPr="00BB1022" w:rsidRDefault="00BB1022" w:rsidP="00BB1022">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
        </w:tc>
      </w:tr>
      <w:tr w:rsidR="00BB1022" w:rsidRPr="00BB1022" w14:paraId="1BF8ADE1" w14:textId="77777777" w:rsidTr="00BB1022">
        <w:tc>
          <w:tcPr>
            <w:cnfStyle w:val="001000000000" w:firstRow="0" w:lastRow="0" w:firstColumn="1" w:lastColumn="0" w:oddVBand="0" w:evenVBand="0" w:oddHBand="0" w:evenHBand="0" w:firstRowFirstColumn="0" w:firstRowLastColumn="0" w:lastRowFirstColumn="0" w:lastRowLastColumn="0"/>
            <w:tcW w:w="1970"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2F2F2" w:themeFill="background1" w:themeFillShade="F2"/>
          </w:tcPr>
          <w:p w14:paraId="2DA7E57F" w14:textId="77777777" w:rsidR="00BB1022" w:rsidRPr="00BB1022" w:rsidRDefault="00BB1022" w:rsidP="00BB1022">
            <w:pPr>
              <w:rPr>
                <w:rFonts w:asciiTheme="majorHAnsi" w:hAnsiTheme="majorHAnsi"/>
                <w:sz w:val="16"/>
                <w:szCs w:val="16"/>
              </w:rPr>
            </w:pPr>
          </w:p>
        </w:tc>
        <w:tc>
          <w:tcPr>
            <w:tcW w:w="567"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2F2F2" w:themeFill="background1" w:themeFillShade="F2"/>
          </w:tcPr>
          <w:p w14:paraId="1D1BF8AE" w14:textId="77777777" w:rsidR="00BB1022" w:rsidRPr="00BB1022" w:rsidRDefault="00BB1022" w:rsidP="00BB1022">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p>
        </w:tc>
        <w:tc>
          <w:tcPr>
            <w:tcW w:w="567"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2F2F2" w:themeFill="background1" w:themeFillShade="F2"/>
          </w:tcPr>
          <w:p w14:paraId="551FDFE2" w14:textId="77777777" w:rsidR="00BB1022" w:rsidRPr="00BB1022" w:rsidRDefault="00BB1022" w:rsidP="00BB1022">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p>
        </w:tc>
        <w:tc>
          <w:tcPr>
            <w:tcW w:w="567"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2F2F2" w:themeFill="background1" w:themeFillShade="F2"/>
          </w:tcPr>
          <w:p w14:paraId="42DCD58A" w14:textId="77777777" w:rsidR="00BB1022" w:rsidRPr="00BB1022" w:rsidRDefault="00BB1022" w:rsidP="00BB1022">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p>
        </w:tc>
        <w:tc>
          <w:tcPr>
            <w:tcW w:w="709"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2F2F2" w:themeFill="background1" w:themeFillShade="F2"/>
          </w:tcPr>
          <w:p w14:paraId="2CF8F350" w14:textId="77777777" w:rsidR="00BB1022" w:rsidRPr="00BB1022" w:rsidRDefault="00BB1022" w:rsidP="00BB1022">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p>
        </w:tc>
        <w:tc>
          <w:tcPr>
            <w:tcW w:w="1984"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2F2F2" w:themeFill="background1" w:themeFillShade="F2"/>
          </w:tcPr>
          <w:p w14:paraId="659B1848" w14:textId="77777777" w:rsidR="00BB1022" w:rsidRPr="00BB1022" w:rsidRDefault="00BB1022" w:rsidP="00BB1022">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p>
        </w:tc>
        <w:tc>
          <w:tcPr>
            <w:tcW w:w="567"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2F2F2" w:themeFill="background1" w:themeFillShade="F2"/>
          </w:tcPr>
          <w:p w14:paraId="09FF624B" w14:textId="77777777" w:rsidR="00BB1022" w:rsidRPr="00BB1022" w:rsidRDefault="00BB1022" w:rsidP="00BB1022">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p>
        </w:tc>
        <w:tc>
          <w:tcPr>
            <w:tcW w:w="567"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2F2F2" w:themeFill="background1" w:themeFillShade="F2"/>
          </w:tcPr>
          <w:p w14:paraId="256A8C72" w14:textId="77777777" w:rsidR="00BB1022" w:rsidRPr="00BB1022" w:rsidRDefault="00BB1022" w:rsidP="00BB1022">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p>
        </w:tc>
        <w:tc>
          <w:tcPr>
            <w:tcW w:w="567"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2F2F2" w:themeFill="background1" w:themeFillShade="F2"/>
          </w:tcPr>
          <w:p w14:paraId="039AC9E9" w14:textId="77777777" w:rsidR="00BB1022" w:rsidRPr="00BB1022" w:rsidRDefault="00BB1022" w:rsidP="00BB1022">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p>
        </w:tc>
        <w:tc>
          <w:tcPr>
            <w:tcW w:w="709"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2F2F2" w:themeFill="background1" w:themeFillShade="F2"/>
          </w:tcPr>
          <w:p w14:paraId="6440909C" w14:textId="77777777" w:rsidR="00BB1022" w:rsidRPr="00BB1022" w:rsidRDefault="00BB1022" w:rsidP="00BB1022">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p>
        </w:tc>
      </w:tr>
      <w:tr w:rsidR="00BB1022" w:rsidRPr="00BB1022" w14:paraId="4782BE74" w14:textId="77777777" w:rsidTr="00BB10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0"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Pr>
          <w:p w14:paraId="2E335839" w14:textId="77777777" w:rsidR="00BB1022" w:rsidRPr="00BB1022" w:rsidRDefault="00BB1022" w:rsidP="00BB1022">
            <w:pPr>
              <w:rPr>
                <w:rFonts w:asciiTheme="majorHAnsi" w:hAnsiTheme="majorHAnsi"/>
                <w:sz w:val="16"/>
                <w:szCs w:val="16"/>
              </w:rPr>
            </w:pPr>
          </w:p>
        </w:tc>
        <w:tc>
          <w:tcPr>
            <w:tcW w:w="567"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Pr>
          <w:p w14:paraId="02CC4120" w14:textId="77777777" w:rsidR="00BB1022" w:rsidRPr="00BB1022" w:rsidRDefault="00BB1022" w:rsidP="00BB1022">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
        </w:tc>
        <w:tc>
          <w:tcPr>
            <w:tcW w:w="567"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Pr>
          <w:p w14:paraId="70EB27DD" w14:textId="77777777" w:rsidR="00BB1022" w:rsidRPr="00BB1022" w:rsidRDefault="00BB1022" w:rsidP="00BB1022">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
        </w:tc>
        <w:tc>
          <w:tcPr>
            <w:tcW w:w="567"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Pr>
          <w:p w14:paraId="08652ED2" w14:textId="77777777" w:rsidR="00BB1022" w:rsidRPr="00BB1022" w:rsidRDefault="00BB1022" w:rsidP="00BB1022">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
        </w:tc>
        <w:tc>
          <w:tcPr>
            <w:tcW w:w="709"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Pr>
          <w:p w14:paraId="2CC1D720" w14:textId="77777777" w:rsidR="00BB1022" w:rsidRPr="00BB1022" w:rsidRDefault="00BB1022" w:rsidP="00BB1022">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
        </w:tc>
        <w:tc>
          <w:tcPr>
            <w:tcW w:w="1984"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Pr>
          <w:p w14:paraId="2366C03E" w14:textId="77777777" w:rsidR="00BB1022" w:rsidRPr="00BB1022" w:rsidRDefault="00BB1022" w:rsidP="00BB1022">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
        </w:tc>
        <w:tc>
          <w:tcPr>
            <w:tcW w:w="567"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Pr>
          <w:p w14:paraId="37E9C74B" w14:textId="77777777" w:rsidR="00BB1022" w:rsidRPr="00BB1022" w:rsidRDefault="00BB1022" w:rsidP="00BB1022">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
        </w:tc>
        <w:tc>
          <w:tcPr>
            <w:tcW w:w="567"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Pr>
          <w:p w14:paraId="1E8F47A3" w14:textId="77777777" w:rsidR="00BB1022" w:rsidRPr="00BB1022" w:rsidRDefault="00BB1022" w:rsidP="00BB1022">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
        </w:tc>
        <w:tc>
          <w:tcPr>
            <w:tcW w:w="567"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Pr>
          <w:p w14:paraId="79BC0550" w14:textId="77777777" w:rsidR="00BB1022" w:rsidRPr="00BB1022" w:rsidRDefault="00BB1022" w:rsidP="00BB1022">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
        </w:tc>
        <w:tc>
          <w:tcPr>
            <w:tcW w:w="709"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Pr>
          <w:p w14:paraId="3D24CABE" w14:textId="77777777" w:rsidR="00BB1022" w:rsidRPr="00BB1022" w:rsidRDefault="00BB1022" w:rsidP="00BB1022">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
        </w:tc>
      </w:tr>
      <w:tr w:rsidR="00BB1022" w:rsidRPr="00BB1022" w14:paraId="25DFD6CC" w14:textId="77777777" w:rsidTr="00BB1022">
        <w:tc>
          <w:tcPr>
            <w:cnfStyle w:val="001000000000" w:firstRow="0" w:lastRow="0" w:firstColumn="1" w:lastColumn="0" w:oddVBand="0" w:evenVBand="0" w:oddHBand="0" w:evenHBand="0" w:firstRowFirstColumn="0" w:firstRowLastColumn="0" w:lastRowFirstColumn="0" w:lastRowLastColumn="0"/>
            <w:tcW w:w="1970"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2F2F2" w:themeFill="background1" w:themeFillShade="F2"/>
          </w:tcPr>
          <w:p w14:paraId="7DD14366" w14:textId="77777777" w:rsidR="00BB1022" w:rsidRPr="00BB1022" w:rsidRDefault="00BB1022" w:rsidP="00BB1022">
            <w:pPr>
              <w:rPr>
                <w:rFonts w:asciiTheme="majorHAnsi" w:hAnsiTheme="majorHAnsi"/>
                <w:sz w:val="16"/>
                <w:szCs w:val="16"/>
              </w:rPr>
            </w:pPr>
          </w:p>
        </w:tc>
        <w:tc>
          <w:tcPr>
            <w:tcW w:w="567"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2F2F2" w:themeFill="background1" w:themeFillShade="F2"/>
          </w:tcPr>
          <w:p w14:paraId="6013A966" w14:textId="77777777" w:rsidR="00BB1022" w:rsidRPr="00BB1022" w:rsidRDefault="00BB1022" w:rsidP="00BB1022">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p>
        </w:tc>
        <w:tc>
          <w:tcPr>
            <w:tcW w:w="567"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2F2F2" w:themeFill="background1" w:themeFillShade="F2"/>
          </w:tcPr>
          <w:p w14:paraId="6D5685F1" w14:textId="77777777" w:rsidR="00BB1022" w:rsidRPr="00BB1022" w:rsidRDefault="00BB1022" w:rsidP="00BB1022">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p>
        </w:tc>
        <w:tc>
          <w:tcPr>
            <w:tcW w:w="567"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2F2F2" w:themeFill="background1" w:themeFillShade="F2"/>
          </w:tcPr>
          <w:p w14:paraId="2B5D713A" w14:textId="77777777" w:rsidR="00BB1022" w:rsidRPr="00BB1022" w:rsidRDefault="00BB1022" w:rsidP="00BB1022">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p>
        </w:tc>
        <w:tc>
          <w:tcPr>
            <w:tcW w:w="709"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2F2F2" w:themeFill="background1" w:themeFillShade="F2"/>
          </w:tcPr>
          <w:p w14:paraId="3ACD8F85" w14:textId="77777777" w:rsidR="00BB1022" w:rsidRPr="00BB1022" w:rsidRDefault="00BB1022" w:rsidP="00BB1022">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p>
        </w:tc>
        <w:tc>
          <w:tcPr>
            <w:tcW w:w="1984"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2F2F2" w:themeFill="background1" w:themeFillShade="F2"/>
          </w:tcPr>
          <w:p w14:paraId="7B07A5CC" w14:textId="77777777" w:rsidR="00BB1022" w:rsidRPr="00BB1022" w:rsidRDefault="00BB1022" w:rsidP="00BB1022">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p>
        </w:tc>
        <w:tc>
          <w:tcPr>
            <w:tcW w:w="567"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2F2F2" w:themeFill="background1" w:themeFillShade="F2"/>
          </w:tcPr>
          <w:p w14:paraId="6F70840F" w14:textId="77777777" w:rsidR="00BB1022" w:rsidRPr="00BB1022" w:rsidRDefault="00BB1022" w:rsidP="00BB1022">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p>
        </w:tc>
        <w:tc>
          <w:tcPr>
            <w:tcW w:w="567"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2F2F2" w:themeFill="background1" w:themeFillShade="F2"/>
          </w:tcPr>
          <w:p w14:paraId="4A872484" w14:textId="77777777" w:rsidR="00BB1022" w:rsidRPr="00BB1022" w:rsidRDefault="00BB1022" w:rsidP="00BB1022">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p>
        </w:tc>
        <w:tc>
          <w:tcPr>
            <w:tcW w:w="567"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2F2F2" w:themeFill="background1" w:themeFillShade="F2"/>
          </w:tcPr>
          <w:p w14:paraId="3D90B98A" w14:textId="77777777" w:rsidR="00BB1022" w:rsidRPr="00BB1022" w:rsidRDefault="00BB1022" w:rsidP="00BB1022">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p>
        </w:tc>
        <w:tc>
          <w:tcPr>
            <w:tcW w:w="709"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2F2F2" w:themeFill="background1" w:themeFillShade="F2"/>
          </w:tcPr>
          <w:p w14:paraId="742AB7F3" w14:textId="77777777" w:rsidR="00BB1022" w:rsidRPr="00BB1022" w:rsidRDefault="00BB1022" w:rsidP="00BB1022">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p>
        </w:tc>
      </w:tr>
      <w:tr w:rsidR="00BB1022" w:rsidRPr="00BB1022" w14:paraId="395B11E8" w14:textId="77777777" w:rsidTr="00BB10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0"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Pr>
          <w:p w14:paraId="17400AC8" w14:textId="77777777" w:rsidR="00BB1022" w:rsidRPr="00BB1022" w:rsidRDefault="00BB1022" w:rsidP="00BB1022">
            <w:pPr>
              <w:rPr>
                <w:rFonts w:asciiTheme="majorHAnsi" w:hAnsiTheme="majorHAnsi"/>
                <w:sz w:val="16"/>
                <w:szCs w:val="16"/>
              </w:rPr>
            </w:pPr>
          </w:p>
        </w:tc>
        <w:tc>
          <w:tcPr>
            <w:tcW w:w="567"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Pr>
          <w:p w14:paraId="0EEA56C1" w14:textId="77777777" w:rsidR="00BB1022" w:rsidRPr="00BB1022" w:rsidRDefault="00BB1022" w:rsidP="00BB1022">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
        </w:tc>
        <w:tc>
          <w:tcPr>
            <w:tcW w:w="567"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Pr>
          <w:p w14:paraId="4F0ED126" w14:textId="77777777" w:rsidR="00BB1022" w:rsidRPr="00BB1022" w:rsidRDefault="00BB1022" w:rsidP="00BB1022">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
        </w:tc>
        <w:tc>
          <w:tcPr>
            <w:tcW w:w="567"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Pr>
          <w:p w14:paraId="067A9100" w14:textId="77777777" w:rsidR="00BB1022" w:rsidRPr="00BB1022" w:rsidRDefault="00BB1022" w:rsidP="00BB1022">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
        </w:tc>
        <w:tc>
          <w:tcPr>
            <w:tcW w:w="709"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Pr>
          <w:p w14:paraId="27195996" w14:textId="77777777" w:rsidR="00BB1022" w:rsidRPr="00BB1022" w:rsidRDefault="00BB1022" w:rsidP="00BB1022">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
        </w:tc>
        <w:tc>
          <w:tcPr>
            <w:tcW w:w="1984"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Pr>
          <w:p w14:paraId="128E85E5" w14:textId="77777777" w:rsidR="00BB1022" w:rsidRPr="00BB1022" w:rsidRDefault="00BB1022" w:rsidP="00BB1022">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
        </w:tc>
        <w:tc>
          <w:tcPr>
            <w:tcW w:w="567"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Pr>
          <w:p w14:paraId="00B350BA" w14:textId="77777777" w:rsidR="00BB1022" w:rsidRPr="00BB1022" w:rsidRDefault="00BB1022" w:rsidP="00BB1022">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
        </w:tc>
        <w:tc>
          <w:tcPr>
            <w:tcW w:w="567"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Pr>
          <w:p w14:paraId="7A2C9B53" w14:textId="77777777" w:rsidR="00BB1022" w:rsidRPr="00BB1022" w:rsidRDefault="00BB1022" w:rsidP="00BB1022">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
        </w:tc>
        <w:tc>
          <w:tcPr>
            <w:tcW w:w="567"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Pr>
          <w:p w14:paraId="1C4FC25B" w14:textId="77777777" w:rsidR="00BB1022" w:rsidRPr="00BB1022" w:rsidRDefault="00BB1022" w:rsidP="00BB1022">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
        </w:tc>
        <w:tc>
          <w:tcPr>
            <w:tcW w:w="709"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Pr>
          <w:p w14:paraId="3ADFDE2C" w14:textId="77777777" w:rsidR="00BB1022" w:rsidRPr="00BB1022" w:rsidRDefault="00BB1022" w:rsidP="00BB1022">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
        </w:tc>
      </w:tr>
      <w:tr w:rsidR="00BB1022" w:rsidRPr="00BB1022" w14:paraId="45FAE0BB" w14:textId="77777777" w:rsidTr="00BB1022">
        <w:tc>
          <w:tcPr>
            <w:cnfStyle w:val="001000000000" w:firstRow="0" w:lastRow="0" w:firstColumn="1" w:lastColumn="0" w:oddVBand="0" w:evenVBand="0" w:oddHBand="0" w:evenHBand="0" w:firstRowFirstColumn="0" w:firstRowLastColumn="0" w:lastRowFirstColumn="0" w:lastRowLastColumn="0"/>
            <w:tcW w:w="1970"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2F2F2" w:themeFill="background1" w:themeFillShade="F2"/>
          </w:tcPr>
          <w:p w14:paraId="75CAB58A" w14:textId="77777777" w:rsidR="00BB1022" w:rsidRPr="00BB1022" w:rsidRDefault="00BB1022" w:rsidP="00BB1022">
            <w:pPr>
              <w:spacing w:after="0" w:line="240" w:lineRule="auto"/>
              <w:jc w:val="right"/>
              <w:rPr>
                <w:rFonts w:asciiTheme="majorHAnsi" w:hAnsiTheme="majorHAnsi"/>
                <w:b w:val="0"/>
                <w:sz w:val="16"/>
                <w:szCs w:val="16"/>
              </w:rPr>
            </w:pPr>
            <w:r w:rsidRPr="00BB1022">
              <w:rPr>
                <w:rFonts w:asciiTheme="majorHAnsi" w:hAnsiTheme="majorHAnsi"/>
                <w:b w:val="0"/>
                <w:sz w:val="16"/>
                <w:szCs w:val="16"/>
              </w:rPr>
              <w:t>TOTAL ECTS</w:t>
            </w:r>
          </w:p>
        </w:tc>
        <w:tc>
          <w:tcPr>
            <w:tcW w:w="567"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2F2F2" w:themeFill="background1" w:themeFillShade="F2"/>
          </w:tcPr>
          <w:p w14:paraId="7CA35B2D" w14:textId="77777777" w:rsidR="00BB1022" w:rsidRPr="00BB1022" w:rsidRDefault="00BB1022" w:rsidP="00BB1022">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p>
        </w:tc>
        <w:tc>
          <w:tcPr>
            <w:tcW w:w="1843" w:type="dxa"/>
            <w:gridSpan w:val="3"/>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2F2F2" w:themeFill="background1" w:themeFillShade="F2"/>
          </w:tcPr>
          <w:p w14:paraId="21EDCADB" w14:textId="77777777" w:rsidR="00BB1022" w:rsidRPr="00BB1022" w:rsidRDefault="00BB1022" w:rsidP="00BB1022">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p>
        </w:tc>
        <w:tc>
          <w:tcPr>
            <w:tcW w:w="1984"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2F2F2" w:themeFill="background1" w:themeFillShade="F2"/>
          </w:tcPr>
          <w:p w14:paraId="3A8BF0A0" w14:textId="77777777" w:rsidR="00BB1022" w:rsidRPr="00BB1022" w:rsidRDefault="00BB1022" w:rsidP="00BB1022">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BB1022">
              <w:rPr>
                <w:rFonts w:asciiTheme="majorHAnsi" w:hAnsiTheme="majorHAnsi"/>
                <w:sz w:val="16"/>
                <w:szCs w:val="16"/>
              </w:rPr>
              <w:t>TOTAL ECTS</w:t>
            </w:r>
          </w:p>
        </w:tc>
        <w:tc>
          <w:tcPr>
            <w:tcW w:w="567"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2F2F2" w:themeFill="background1" w:themeFillShade="F2"/>
          </w:tcPr>
          <w:p w14:paraId="259B0564" w14:textId="77777777" w:rsidR="00BB1022" w:rsidRPr="00BB1022" w:rsidRDefault="00BB1022" w:rsidP="00BB1022">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p>
        </w:tc>
        <w:tc>
          <w:tcPr>
            <w:tcW w:w="1843" w:type="dxa"/>
            <w:gridSpan w:val="3"/>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2F2F2" w:themeFill="background1" w:themeFillShade="F2"/>
          </w:tcPr>
          <w:p w14:paraId="472A89F2" w14:textId="77777777" w:rsidR="00BB1022" w:rsidRPr="00BB1022" w:rsidRDefault="00BB1022" w:rsidP="00BB1022">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p>
        </w:tc>
      </w:tr>
    </w:tbl>
    <w:p w14:paraId="448C3B47" w14:textId="77777777" w:rsidR="00BB1022" w:rsidRPr="00BB1022" w:rsidRDefault="00BB1022" w:rsidP="00BB1022"/>
    <w:tbl>
      <w:tblPr>
        <w:tblStyle w:val="Tabladecuadrcula2-nfasis1"/>
        <w:tblW w:w="8774" w:type="dxa"/>
        <w:tblInd w:w="12" w:type="dxa"/>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ayout w:type="fixed"/>
        <w:tblLook w:val="04A0" w:firstRow="1" w:lastRow="0" w:firstColumn="1" w:lastColumn="0" w:noHBand="0" w:noVBand="1"/>
      </w:tblPr>
      <w:tblGrid>
        <w:gridCol w:w="1970"/>
        <w:gridCol w:w="567"/>
        <w:gridCol w:w="567"/>
        <w:gridCol w:w="567"/>
        <w:gridCol w:w="709"/>
        <w:gridCol w:w="1984"/>
        <w:gridCol w:w="567"/>
        <w:gridCol w:w="567"/>
        <w:gridCol w:w="567"/>
        <w:gridCol w:w="709"/>
      </w:tblGrid>
      <w:tr w:rsidR="00BB1022" w:rsidRPr="00BB1022" w14:paraId="4D40FBE5" w14:textId="77777777" w:rsidTr="00BB102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74" w:type="dxa"/>
            <w:gridSpan w:val="10"/>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D5DCE4" w:themeFill="text2" w:themeFillTint="33"/>
            <w:vAlign w:val="center"/>
          </w:tcPr>
          <w:p w14:paraId="52CAE85C" w14:textId="77777777" w:rsidR="00BB1022" w:rsidRPr="00BB1022" w:rsidRDefault="00BB1022" w:rsidP="00BB1022">
            <w:pPr>
              <w:jc w:val="center"/>
              <w:rPr>
                <w:rFonts w:asciiTheme="majorHAnsi" w:hAnsiTheme="majorHAnsi"/>
                <w:sz w:val="16"/>
                <w:szCs w:val="16"/>
              </w:rPr>
            </w:pPr>
            <w:r w:rsidRPr="00BB1022">
              <w:rPr>
                <w:rFonts w:asciiTheme="majorHAnsi" w:hAnsiTheme="majorHAnsi"/>
                <w:sz w:val="16"/>
                <w:szCs w:val="16"/>
              </w:rPr>
              <w:t>Curso 4.º</w:t>
            </w:r>
          </w:p>
        </w:tc>
      </w:tr>
      <w:tr w:rsidR="00BB1022" w:rsidRPr="00BB1022" w14:paraId="78A4B8EB" w14:textId="77777777" w:rsidTr="00BB10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80" w:type="dxa"/>
            <w:gridSpan w:val="5"/>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D5DCE4" w:themeFill="text2" w:themeFillTint="33"/>
            <w:vAlign w:val="center"/>
          </w:tcPr>
          <w:p w14:paraId="510C5E4D" w14:textId="77777777" w:rsidR="00BB1022" w:rsidRPr="00BB1022" w:rsidRDefault="00BB1022" w:rsidP="00BB1022">
            <w:pPr>
              <w:jc w:val="center"/>
              <w:rPr>
                <w:rFonts w:asciiTheme="majorHAnsi" w:hAnsiTheme="majorHAnsi"/>
                <w:b w:val="0"/>
                <w:sz w:val="16"/>
                <w:szCs w:val="16"/>
              </w:rPr>
            </w:pPr>
            <w:r w:rsidRPr="00BB1022">
              <w:rPr>
                <w:rFonts w:asciiTheme="majorHAnsi" w:hAnsiTheme="majorHAnsi"/>
                <w:b w:val="0"/>
                <w:sz w:val="16"/>
                <w:szCs w:val="16"/>
              </w:rPr>
              <w:t>Cuatrimestre 1.º</w:t>
            </w:r>
          </w:p>
        </w:tc>
        <w:tc>
          <w:tcPr>
            <w:tcW w:w="4394" w:type="dxa"/>
            <w:gridSpan w:val="5"/>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D5DCE4" w:themeFill="text2" w:themeFillTint="33"/>
            <w:vAlign w:val="center"/>
          </w:tcPr>
          <w:p w14:paraId="628A8F34" w14:textId="77777777" w:rsidR="00BB1022" w:rsidRPr="00BB1022" w:rsidRDefault="00BB1022" w:rsidP="00BB1022">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BB1022">
              <w:rPr>
                <w:rFonts w:asciiTheme="majorHAnsi" w:hAnsiTheme="majorHAnsi"/>
                <w:sz w:val="16"/>
                <w:szCs w:val="16"/>
              </w:rPr>
              <w:t>Cuatrimestre 2.º</w:t>
            </w:r>
          </w:p>
        </w:tc>
      </w:tr>
      <w:tr w:rsidR="00BB1022" w:rsidRPr="00BB1022" w14:paraId="36583667" w14:textId="77777777" w:rsidTr="00BB1022">
        <w:tc>
          <w:tcPr>
            <w:cnfStyle w:val="001000000000" w:firstRow="0" w:lastRow="0" w:firstColumn="1" w:lastColumn="0" w:oddVBand="0" w:evenVBand="0" w:oddHBand="0" w:evenHBand="0" w:firstRowFirstColumn="0" w:firstRowLastColumn="0" w:lastRowFirstColumn="0" w:lastRowLastColumn="0"/>
            <w:tcW w:w="1970"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D5DCE4" w:themeFill="text2" w:themeFillTint="33"/>
            <w:vAlign w:val="center"/>
          </w:tcPr>
          <w:p w14:paraId="62571950" w14:textId="77777777" w:rsidR="00BB1022" w:rsidRPr="00BB1022" w:rsidRDefault="00BB1022" w:rsidP="00BB1022">
            <w:pPr>
              <w:jc w:val="center"/>
              <w:rPr>
                <w:rFonts w:asciiTheme="majorHAnsi" w:hAnsiTheme="majorHAnsi"/>
                <w:b w:val="0"/>
                <w:sz w:val="16"/>
                <w:szCs w:val="16"/>
              </w:rPr>
            </w:pPr>
            <w:r w:rsidRPr="00BB1022">
              <w:rPr>
                <w:rFonts w:asciiTheme="majorHAnsi" w:hAnsiTheme="majorHAnsi"/>
                <w:b w:val="0"/>
                <w:sz w:val="16"/>
                <w:szCs w:val="16"/>
              </w:rPr>
              <w:t>Asignatura</w:t>
            </w:r>
          </w:p>
        </w:tc>
        <w:tc>
          <w:tcPr>
            <w:tcW w:w="567"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D5DCE4" w:themeFill="text2" w:themeFillTint="33"/>
            <w:vAlign w:val="center"/>
          </w:tcPr>
          <w:p w14:paraId="4272FB56" w14:textId="77777777" w:rsidR="00BB1022" w:rsidRPr="00BB1022" w:rsidRDefault="00BB1022" w:rsidP="00BB1022">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BB1022">
              <w:rPr>
                <w:rFonts w:asciiTheme="majorHAnsi" w:hAnsiTheme="majorHAnsi"/>
                <w:sz w:val="16"/>
                <w:szCs w:val="16"/>
              </w:rPr>
              <w:t>ECTS</w:t>
            </w:r>
          </w:p>
        </w:tc>
        <w:tc>
          <w:tcPr>
            <w:tcW w:w="567"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D5DCE4" w:themeFill="text2" w:themeFillTint="33"/>
            <w:vAlign w:val="center"/>
          </w:tcPr>
          <w:p w14:paraId="5020F3F3" w14:textId="77777777" w:rsidR="00BB1022" w:rsidRPr="00BB1022" w:rsidRDefault="00BB1022" w:rsidP="00BB1022">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BB1022">
              <w:rPr>
                <w:rFonts w:asciiTheme="majorHAnsi" w:hAnsiTheme="majorHAnsi"/>
                <w:sz w:val="16"/>
                <w:szCs w:val="16"/>
              </w:rPr>
              <w:t>Tipo</w:t>
            </w:r>
          </w:p>
        </w:tc>
        <w:tc>
          <w:tcPr>
            <w:tcW w:w="567"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D5DCE4" w:themeFill="text2" w:themeFillTint="33"/>
            <w:vAlign w:val="center"/>
          </w:tcPr>
          <w:p w14:paraId="1B3B85B9" w14:textId="77777777" w:rsidR="00BB1022" w:rsidRPr="00BB1022" w:rsidRDefault="00BB1022" w:rsidP="00BB1022">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proofErr w:type="spellStart"/>
            <w:r w:rsidRPr="00BB1022">
              <w:rPr>
                <w:rFonts w:asciiTheme="majorHAnsi" w:hAnsiTheme="majorHAnsi"/>
                <w:sz w:val="16"/>
                <w:szCs w:val="16"/>
              </w:rPr>
              <w:t>Mod</w:t>
            </w:r>
            <w:proofErr w:type="spellEnd"/>
            <w:r w:rsidRPr="00BB1022">
              <w:rPr>
                <w:rFonts w:asciiTheme="majorHAnsi" w:hAnsiTheme="majorHAnsi"/>
                <w:sz w:val="16"/>
                <w:szCs w:val="16"/>
              </w:rPr>
              <w:t>.</w:t>
            </w:r>
          </w:p>
        </w:tc>
        <w:tc>
          <w:tcPr>
            <w:tcW w:w="709"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D5DCE4" w:themeFill="text2" w:themeFillTint="33"/>
            <w:vAlign w:val="center"/>
          </w:tcPr>
          <w:p w14:paraId="5585D8E1" w14:textId="77777777" w:rsidR="00BB1022" w:rsidRPr="00BB1022" w:rsidRDefault="00BB1022" w:rsidP="00BB1022">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BB1022">
              <w:rPr>
                <w:rFonts w:asciiTheme="majorHAnsi" w:hAnsiTheme="majorHAnsi"/>
                <w:sz w:val="16"/>
                <w:szCs w:val="16"/>
              </w:rPr>
              <w:t>Lengua</w:t>
            </w:r>
          </w:p>
        </w:tc>
        <w:tc>
          <w:tcPr>
            <w:tcW w:w="1984"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D5DCE4" w:themeFill="text2" w:themeFillTint="33"/>
            <w:vAlign w:val="center"/>
          </w:tcPr>
          <w:p w14:paraId="0ADE254E" w14:textId="77777777" w:rsidR="00BB1022" w:rsidRPr="00BB1022" w:rsidRDefault="00BB1022" w:rsidP="00BB1022">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BB1022">
              <w:rPr>
                <w:rFonts w:asciiTheme="majorHAnsi" w:hAnsiTheme="majorHAnsi"/>
                <w:sz w:val="16"/>
                <w:szCs w:val="16"/>
              </w:rPr>
              <w:t>Asignatura</w:t>
            </w:r>
          </w:p>
        </w:tc>
        <w:tc>
          <w:tcPr>
            <w:tcW w:w="567"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D5DCE4" w:themeFill="text2" w:themeFillTint="33"/>
            <w:vAlign w:val="center"/>
          </w:tcPr>
          <w:p w14:paraId="0749D497" w14:textId="77777777" w:rsidR="00BB1022" w:rsidRPr="00BB1022" w:rsidRDefault="00BB1022" w:rsidP="00BB1022">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BB1022">
              <w:rPr>
                <w:rFonts w:asciiTheme="majorHAnsi" w:hAnsiTheme="majorHAnsi"/>
                <w:sz w:val="16"/>
                <w:szCs w:val="16"/>
              </w:rPr>
              <w:t>ECTS</w:t>
            </w:r>
          </w:p>
        </w:tc>
        <w:tc>
          <w:tcPr>
            <w:tcW w:w="567"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D5DCE4" w:themeFill="text2" w:themeFillTint="33"/>
            <w:vAlign w:val="center"/>
          </w:tcPr>
          <w:p w14:paraId="366D61A0" w14:textId="77777777" w:rsidR="00BB1022" w:rsidRPr="00BB1022" w:rsidRDefault="00BB1022" w:rsidP="00BB1022">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BB1022">
              <w:rPr>
                <w:rFonts w:asciiTheme="majorHAnsi" w:hAnsiTheme="majorHAnsi"/>
                <w:sz w:val="16"/>
                <w:szCs w:val="16"/>
              </w:rPr>
              <w:t>Tipo</w:t>
            </w:r>
          </w:p>
        </w:tc>
        <w:tc>
          <w:tcPr>
            <w:tcW w:w="567"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D5DCE4" w:themeFill="text2" w:themeFillTint="33"/>
            <w:vAlign w:val="center"/>
          </w:tcPr>
          <w:p w14:paraId="1D46F684" w14:textId="77777777" w:rsidR="00BB1022" w:rsidRPr="00BB1022" w:rsidRDefault="00BB1022" w:rsidP="00BB1022">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proofErr w:type="spellStart"/>
            <w:r w:rsidRPr="00BB1022">
              <w:rPr>
                <w:rFonts w:asciiTheme="majorHAnsi" w:hAnsiTheme="majorHAnsi"/>
                <w:sz w:val="16"/>
                <w:szCs w:val="16"/>
              </w:rPr>
              <w:t>Mod</w:t>
            </w:r>
            <w:proofErr w:type="spellEnd"/>
            <w:r w:rsidRPr="00BB1022">
              <w:rPr>
                <w:rFonts w:asciiTheme="majorHAnsi" w:hAnsiTheme="majorHAnsi"/>
                <w:sz w:val="16"/>
                <w:szCs w:val="16"/>
              </w:rPr>
              <w:t>.</w:t>
            </w:r>
          </w:p>
        </w:tc>
        <w:tc>
          <w:tcPr>
            <w:tcW w:w="709"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D5DCE4" w:themeFill="text2" w:themeFillTint="33"/>
            <w:vAlign w:val="center"/>
          </w:tcPr>
          <w:p w14:paraId="466BF30E" w14:textId="77777777" w:rsidR="00BB1022" w:rsidRPr="00BB1022" w:rsidRDefault="00BB1022" w:rsidP="00BB1022">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BB1022">
              <w:rPr>
                <w:rFonts w:asciiTheme="majorHAnsi" w:hAnsiTheme="majorHAnsi"/>
                <w:sz w:val="16"/>
                <w:szCs w:val="16"/>
              </w:rPr>
              <w:t xml:space="preserve">Lengua </w:t>
            </w:r>
          </w:p>
        </w:tc>
      </w:tr>
      <w:tr w:rsidR="00BB1022" w:rsidRPr="00BB1022" w14:paraId="3BC1F729" w14:textId="77777777" w:rsidTr="00BB10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0"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Pr>
          <w:p w14:paraId="712BF0D8" w14:textId="77777777" w:rsidR="00BB1022" w:rsidRPr="00BB1022" w:rsidRDefault="00BB1022" w:rsidP="00BB1022">
            <w:pPr>
              <w:rPr>
                <w:rFonts w:asciiTheme="majorHAnsi" w:hAnsiTheme="majorHAnsi"/>
                <w:sz w:val="16"/>
                <w:szCs w:val="16"/>
              </w:rPr>
            </w:pPr>
          </w:p>
        </w:tc>
        <w:tc>
          <w:tcPr>
            <w:tcW w:w="567"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Pr>
          <w:p w14:paraId="3DC39018" w14:textId="77777777" w:rsidR="00BB1022" w:rsidRPr="00BB1022" w:rsidRDefault="00BB1022" w:rsidP="00BB1022">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
        </w:tc>
        <w:tc>
          <w:tcPr>
            <w:tcW w:w="567"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Pr>
          <w:p w14:paraId="127BCBDA" w14:textId="77777777" w:rsidR="00BB1022" w:rsidRPr="00BB1022" w:rsidRDefault="00BB1022" w:rsidP="00BB1022">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
        </w:tc>
        <w:tc>
          <w:tcPr>
            <w:tcW w:w="567"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Pr>
          <w:p w14:paraId="32482996" w14:textId="77777777" w:rsidR="00BB1022" w:rsidRPr="00BB1022" w:rsidRDefault="00BB1022" w:rsidP="00BB1022">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
        </w:tc>
        <w:tc>
          <w:tcPr>
            <w:tcW w:w="709"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Pr>
          <w:p w14:paraId="15702C99" w14:textId="77777777" w:rsidR="00BB1022" w:rsidRPr="00BB1022" w:rsidRDefault="00BB1022" w:rsidP="00BB1022">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
        </w:tc>
        <w:tc>
          <w:tcPr>
            <w:tcW w:w="1984"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Pr>
          <w:p w14:paraId="0B6B998A" w14:textId="77777777" w:rsidR="00BB1022" w:rsidRPr="00BB1022" w:rsidRDefault="00BB1022" w:rsidP="00BB1022">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
        </w:tc>
        <w:tc>
          <w:tcPr>
            <w:tcW w:w="567"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Pr>
          <w:p w14:paraId="39EE0033" w14:textId="77777777" w:rsidR="00BB1022" w:rsidRPr="00BB1022" w:rsidRDefault="00BB1022" w:rsidP="00BB1022">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
        </w:tc>
        <w:tc>
          <w:tcPr>
            <w:tcW w:w="567"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Pr>
          <w:p w14:paraId="7A8A7FC9" w14:textId="77777777" w:rsidR="00BB1022" w:rsidRPr="00BB1022" w:rsidRDefault="00BB1022" w:rsidP="00BB1022">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
        </w:tc>
        <w:tc>
          <w:tcPr>
            <w:tcW w:w="567"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Pr>
          <w:p w14:paraId="2E554B5D" w14:textId="77777777" w:rsidR="00BB1022" w:rsidRPr="00BB1022" w:rsidRDefault="00BB1022" w:rsidP="00BB1022">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
        </w:tc>
        <w:tc>
          <w:tcPr>
            <w:tcW w:w="709"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Pr>
          <w:p w14:paraId="193906AE" w14:textId="77777777" w:rsidR="00BB1022" w:rsidRPr="00BB1022" w:rsidRDefault="00BB1022" w:rsidP="00BB1022">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
        </w:tc>
      </w:tr>
      <w:tr w:rsidR="00BB1022" w:rsidRPr="00BB1022" w14:paraId="3092AAFF" w14:textId="77777777" w:rsidTr="00BB1022">
        <w:tc>
          <w:tcPr>
            <w:cnfStyle w:val="001000000000" w:firstRow="0" w:lastRow="0" w:firstColumn="1" w:lastColumn="0" w:oddVBand="0" w:evenVBand="0" w:oddHBand="0" w:evenHBand="0" w:firstRowFirstColumn="0" w:firstRowLastColumn="0" w:lastRowFirstColumn="0" w:lastRowLastColumn="0"/>
            <w:tcW w:w="1970"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2F2F2" w:themeFill="background1" w:themeFillShade="F2"/>
          </w:tcPr>
          <w:p w14:paraId="1B33B158" w14:textId="77777777" w:rsidR="00BB1022" w:rsidRPr="00BB1022" w:rsidRDefault="00BB1022" w:rsidP="00BB1022">
            <w:pPr>
              <w:rPr>
                <w:rFonts w:asciiTheme="majorHAnsi" w:hAnsiTheme="majorHAnsi"/>
                <w:sz w:val="16"/>
                <w:szCs w:val="16"/>
              </w:rPr>
            </w:pPr>
          </w:p>
        </w:tc>
        <w:tc>
          <w:tcPr>
            <w:tcW w:w="567"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2F2F2" w:themeFill="background1" w:themeFillShade="F2"/>
          </w:tcPr>
          <w:p w14:paraId="29274174" w14:textId="77777777" w:rsidR="00BB1022" w:rsidRPr="00BB1022" w:rsidRDefault="00BB1022" w:rsidP="00BB1022">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p>
        </w:tc>
        <w:tc>
          <w:tcPr>
            <w:tcW w:w="567"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2F2F2" w:themeFill="background1" w:themeFillShade="F2"/>
          </w:tcPr>
          <w:p w14:paraId="6206D9BA" w14:textId="77777777" w:rsidR="00BB1022" w:rsidRPr="00BB1022" w:rsidRDefault="00BB1022" w:rsidP="00BB1022">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p>
        </w:tc>
        <w:tc>
          <w:tcPr>
            <w:tcW w:w="567"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2F2F2" w:themeFill="background1" w:themeFillShade="F2"/>
          </w:tcPr>
          <w:p w14:paraId="3BDBA590" w14:textId="77777777" w:rsidR="00BB1022" w:rsidRPr="00BB1022" w:rsidRDefault="00BB1022" w:rsidP="00BB1022">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p>
        </w:tc>
        <w:tc>
          <w:tcPr>
            <w:tcW w:w="709"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2F2F2" w:themeFill="background1" w:themeFillShade="F2"/>
          </w:tcPr>
          <w:p w14:paraId="746B5BDA" w14:textId="77777777" w:rsidR="00BB1022" w:rsidRPr="00BB1022" w:rsidRDefault="00BB1022" w:rsidP="00BB1022">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p>
        </w:tc>
        <w:tc>
          <w:tcPr>
            <w:tcW w:w="1984"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2F2F2" w:themeFill="background1" w:themeFillShade="F2"/>
          </w:tcPr>
          <w:p w14:paraId="55AFB287" w14:textId="77777777" w:rsidR="00BB1022" w:rsidRPr="00BB1022" w:rsidRDefault="00BB1022" w:rsidP="00BB1022">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p>
        </w:tc>
        <w:tc>
          <w:tcPr>
            <w:tcW w:w="567"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2F2F2" w:themeFill="background1" w:themeFillShade="F2"/>
          </w:tcPr>
          <w:p w14:paraId="5060DA74" w14:textId="77777777" w:rsidR="00BB1022" w:rsidRPr="00BB1022" w:rsidRDefault="00BB1022" w:rsidP="00BB1022">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p>
        </w:tc>
        <w:tc>
          <w:tcPr>
            <w:tcW w:w="567"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2F2F2" w:themeFill="background1" w:themeFillShade="F2"/>
          </w:tcPr>
          <w:p w14:paraId="2EA9862F" w14:textId="77777777" w:rsidR="00BB1022" w:rsidRPr="00BB1022" w:rsidRDefault="00BB1022" w:rsidP="00BB1022">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p>
        </w:tc>
        <w:tc>
          <w:tcPr>
            <w:tcW w:w="567"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2F2F2" w:themeFill="background1" w:themeFillShade="F2"/>
          </w:tcPr>
          <w:p w14:paraId="388D7E15" w14:textId="77777777" w:rsidR="00BB1022" w:rsidRPr="00BB1022" w:rsidRDefault="00BB1022" w:rsidP="00BB1022">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p>
        </w:tc>
        <w:tc>
          <w:tcPr>
            <w:tcW w:w="709"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2F2F2" w:themeFill="background1" w:themeFillShade="F2"/>
          </w:tcPr>
          <w:p w14:paraId="272AD0A2" w14:textId="77777777" w:rsidR="00BB1022" w:rsidRPr="00BB1022" w:rsidRDefault="00BB1022" w:rsidP="00BB1022">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p>
        </w:tc>
      </w:tr>
      <w:tr w:rsidR="00BB1022" w:rsidRPr="00BB1022" w14:paraId="0C0B4BD3" w14:textId="77777777" w:rsidTr="00BB10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0"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Pr>
          <w:p w14:paraId="05B6D1CE" w14:textId="77777777" w:rsidR="00BB1022" w:rsidRPr="00BB1022" w:rsidRDefault="00BB1022" w:rsidP="00BB1022">
            <w:pPr>
              <w:rPr>
                <w:rFonts w:asciiTheme="majorHAnsi" w:hAnsiTheme="majorHAnsi"/>
                <w:sz w:val="16"/>
                <w:szCs w:val="16"/>
              </w:rPr>
            </w:pPr>
          </w:p>
        </w:tc>
        <w:tc>
          <w:tcPr>
            <w:tcW w:w="567"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Pr>
          <w:p w14:paraId="519B8528" w14:textId="77777777" w:rsidR="00BB1022" w:rsidRPr="00BB1022" w:rsidRDefault="00BB1022" w:rsidP="00BB1022">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
        </w:tc>
        <w:tc>
          <w:tcPr>
            <w:tcW w:w="567"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Pr>
          <w:p w14:paraId="565027A5" w14:textId="77777777" w:rsidR="00BB1022" w:rsidRPr="00BB1022" w:rsidRDefault="00BB1022" w:rsidP="00BB1022">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
        </w:tc>
        <w:tc>
          <w:tcPr>
            <w:tcW w:w="567"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Pr>
          <w:p w14:paraId="5C0DD628" w14:textId="77777777" w:rsidR="00BB1022" w:rsidRPr="00BB1022" w:rsidRDefault="00BB1022" w:rsidP="00BB1022">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
        </w:tc>
        <w:tc>
          <w:tcPr>
            <w:tcW w:w="709"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Pr>
          <w:p w14:paraId="19DDA7FB" w14:textId="77777777" w:rsidR="00BB1022" w:rsidRPr="00BB1022" w:rsidRDefault="00BB1022" w:rsidP="00BB1022">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
        </w:tc>
        <w:tc>
          <w:tcPr>
            <w:tcW w:w="1984"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Pr>
          <w:p w14:paraId="67820DCA" w14:textId="77777777" w:rsidR="00BB1022" w:rsidRPr="00BB1022" w:rsidRDefault="00BB1022" w:rsidP="00BB1022">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
        </w:tc>
        <w:tc>
          <w:tcPr>
            <w:tcW w:w="567"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Pr>
          <w:p w14:paraId="0357F4C6" w14:textId="77777777" w:rsidR="00BB1022" w:rsidRPr="00BB1022" w:rsidRDefault="00BB1022" w:rsidP="00BB1022">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
        </w:tc>
        <w:tc>
          <w:tcPr>
            <w:tcW w:w="567"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Pr>
          <w:p w14:paraId="6056031B" w14:textId="77777777" w:rsidR="00BB1022" w:rsidRPr="00BB1022" w:rsidRDefault="00BB1022" w:rsidP="00BB1022">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
        </w:tc>
        <w:tc>
          <w:tcPr>
            <w:tcW w:w="567"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Pr>
          <w:p w14:paraId="5EC1FEF8" w14:textId="77777777" w:rsidR="00BB1022" w:rsidRPr="00BB1022" w:rsidRDefault="00BB1022" w:rsidP="00BB1022">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
        </w:tc>
        <w:tc>
          <w:tcPr>
            <w:tcW w:w="709"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Pr>
          <w:p w14:paraId="535F59F7" w14:textId="77777777" w:rsidR="00BB1022" w:rsidRPr="00BB1022" w:rsidRDefault="00BB1022" w:rsidP="00BB1022">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
        </w:tc>
      </w:tr>
      <w:tr w:rsidR="00BB1022" w:rsidRPr="00BB1022" w14:paraId="42E83EA6" w14:textId="77777777" w:rsidTr="00BB1022">
        <w:tc>
          <w:tcPr>
            <w:cnfStyle w:val="001000000000" w:firstRow="0" w:lastRow="0" w:firstColumn="1" w:lastColumn="0" w:oddVBand="0" w:evenVBand="0" w:oddHBand="0" w:evenHBand="0" w:firstRowFirstColumn="0" w:firstRowLastColumn="0" w:lastRowFirstColumn="0" w:lastRowLastColumn="0"/>
            <w:tcW w:w="1970"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2F2F2" w:themeFill="background1" w:themeFillShade="F2"/>
          </w:tcPr>
          <w:p w14:paraId="28689121" w14:textId="77777777" w:rsidR="00BB1022" w:rsidRPr="00BB1022" w:rsidRDefault="00BB1022" w:rsidP="00BB1022">
            <w:pPr>
              <w:rPr>
                <w:rFonts w:asciiTheme="majorHAnsi" w:hAnsiTheme="majorHAnsi"/>
                <w:sz w:val="16"/>
                <w:szCs w:val="16"/>
              </w:rPr>
            </w:pPr>
          </w:p>
        </w:tc>
        <w:tc>
          <w:tcPr>
            <w:tcW w:w="567"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2F2F2" w:themeFill="background1" w:themeFillShade="F2"/>
          </w:tcPr>
          <w:p w14:paraId="4E9470A9" w14:textId="77777777" w:rsidR="00BB1022" w:rsidRPr="00BB1022" w:rsidRDefault="00BB1022" w:rsidP="00BB1022">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p>
        </w:tc>
        <w:tc>
          <w:tcPr>
            <w:tcW w:w="567"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2F2F2" w:themeFill="background1" w:themeFillShade="F2"/>
          </w:tcPr>
          <w:p w14:paraId="2FB2DCC9" w14:textId="77777777" w:rsidR="00BB1022" w:rsidRPr="00BB1022" w:rsidRDefault="00BB1022" w:rsidP="00BB1022">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p>
        </w:tc>
        <w:tc>
          <w:tcPr>
            <w:tcW w:w="567"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2F2F2" w:themeFill="background1" w:themeFillShade="F2"/>
          </w:tcPr>
          <w:p w14:paraId="7BCCD93E" w14:textId="77777777" w:rsidR="00BB1022" w:rsidRPr="00BB1022" w:rsidRDefault="00BB1022" w:rsidP="00BB1022">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p>
        </w:tc>
        <w:tc>
          <w:tcPr>
            <w:tcW w:w="709"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2F2F2" w:themeFill="background1" w:themeFillShade="F2"/>
          </w:tcPr>
          <w:p w14:paraId="7CB711A3" w14:textId="77777777" w:rsidR="00BB1022" w:rsidRPr="00BB1022" w:rsidRDefault="00BB1022" w:rsidP="00BB1022">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p>
        </w:tc>
        <w:tc>
          <w:tcPr>
            <w:tcW w:w="1984"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2F2F2" w:themeFill="background1" w:themeFillShade="F2"/>
          </w:tcPr>
          <w:p w14:paraId="162C8CA2" w14:textId="77777777" w:rsidR="00BB1022" w:rsidRPr="00BB1022" w:rsidRDefault="00BB1022" w:rsidP="00BB1022">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p>
        </w:tc>
        <w:tc>
          <w:tcPr>
            <w:tcW w:w="567"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2F2F2" w:themeFill="background1" w:themeFillShade="F2"/>
          </w:tcPr>
          <w:p w14:paraId="461BE46A" w14:textId="77777777" w:rsidR="00BB1022" w:rsidRPr="00BB1022" w:rsidRDefault="00BB1022" w:rsidP="00BB1022">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p>
        </w:tc>
        <w:tc>
          <w:tcPr>
            <w:tcW w:w="567"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2F2F2" w:themeFill="background1" w:themeFillShade="F2"/>
          </w:tcPr>
          <w:p w14:paraId="37168DE0" w14:textId="77777777" w:rsidR="00BB1022" w:rsidRPr="00BB1022" w:rsidRDefault="00BB1022" w:rsidP="00BB1022">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p>
        </w:tc>
        <w:tc>
          <w:tcPr>
            <w:tcW w:w="567"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2F2F2" w:themeFill="background1" w:themeFillShade="F2"/>
          </w:tcPr>
          <w:p w14:paraId="774D9C45" w14:textId="77777777" w:rsidR="00BB1022" w:rsidRPr="00BB1022" w:rsidRDefault="00BB1022" w:rsidP="00BB1022">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p>
        </w:tc>
        <w:tc>
          <w:tcPr>
            <w:tcW w:w="709"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2F2F2" w:themeFill="background1" w:themeFillShade="F2"/>
          </w:tcPr>
          <w:p w14:paraId="7770F15C" w14:textId="77777777" w:rsidR="00BB1022" w:rsidRPr="00BB1022" w:rsidRDefault="00BB1022" w:rsidP="00BB1022">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p>
        </w:tc>
      </w:tr>
      <w:tr w:rsidR="00BB1022" w:rsidRPr="00BB1022" w14:paraId="7ED29AB1" w14:textId="77777777" w:rsidTr="00BB10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0"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Pr>
          <w:p w14:paraId="62B83341" w14:textId="77777777" w:rsidR="00BB1022" w:rsidRPr="00BB1022" w:rsidRDefault="00BB1022" w:rsidP="00BB1022">
            <w:pPr>
              <w:rPr>
                <w:rFonts w:asciiTheme="majorHAnsi" w:hAnsiTheme="majorHAnsi"/>
                <w:sz w:val="16"/>
                <w:szCs w:val="16"/>
              </w:rPr>
            </w:pPr>
          </w:p>
        </w:tc>
        <w:tc>
          <w:tcPr>
            <w:tcW w:w="567"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Pr>
          <w:p w14:paraId="4F93335B" w14:textId="77777777" w:rsidR="00BB1022" w:rsidRPr="00BB1022" w:rsidRDefault="00BB1022" w:rsidP="00BB1022">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
        </w:tc>
        <w:tc>
          <w:tcPr>
            <w:tcW w:w="567"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Pr>
          <w:p w14:paraId="5D2615BB" w14:textId="77777777" w:rsidR="00BB1022" w:rsidRPr="00BB1022" w:rsidRDefault="00BB1022" w:rsidP="00BB1022">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
        </w:tc>
        <w:tc>
          <w:tcPr>
            <w:tcW w:w="567"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Pr>
          <w:p w14:paraId="191C8173" w14:textId="77777777" w:rsidR="00BB1022" w:rsidRPr="00BB1022" w:rsidRDefault="00BB1022" w:rsidP="00BB1022">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
        </w:tc>
        <w:tc>
          <w:tcPr>
            <w:tcW w:w="709"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Pr>
          <w:p w14:paraId="759EDC6F" w14:textId="77777777" w:rsidR="00BB1022" w:rsidRPr="00BB1022" w:rsidRDefault="00BB1022" w:rsidP="00BB1022">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
        </w:tc>
        <w:tc>
          <w:tcPr>
            <w:tcW w:w="1984"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Pr>
          <w:p w14:paraId="6A7B8F59" w14:textId="77777777" w:rsidR="00BB1022" w:rsidRPr="00BB1022" w:rsidRDefault="00BB1022" w:rsidP="00BB1022">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
        </w:tc>
        <w:tc>
          <w:tcPr>
            <w:tcW w:w="567"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Pr>
          <w:p w14:paraId="21374172" w14:textId="77777777" w:rsidR="00BB1022" w:rsidRPr="00BB1022" w:rsidRDefault="00BB1022" w:rsidP="00BB1022">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
        </w:tc>
        <w:tc>
          <w:tcPr>
            <w:tcW w:w="567"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Pr>
          <w:p w14:paraId="5FD66C68" w14:textId="77777777" w:rsidR="00BB1022" w:rsidRPr="00BB1022" w:rsidRDefault="00BB1022" w:rsidP="00BB1022">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
        </w:tc>
        <w:tc>
          <w:tcPr>
            <w:tcW w:w="567"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Pr>
          <w:p w14:paraId="4009C240" w14:textId="77777777" w:rsidR="00BB1022" w:rsidRPr="00BB1022" w:rsidRDefault="00BB1022" w:rsidP="00BB1022">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
        </w:tc>
        <w:tc>
          <w:tcPr>
            <w:tcW w:w="709"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Pr>
          <w:p w14:paraId="516DDD60" w14:textId="77777777" w:rsidR="00BB1022" w:rsidRPr="00BB1022" w:rsidRDefault="00BB1022" w:rsidP="00BB1022">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
        </w:tc>
      </w:tr>
      <w:tr w:rsidR="00BB1022" w:rsidRPr="00BB1022" w14:paraId="138B1E12" w14:textId="77777777" w:rsidTr="00BB1022">
        <w:tc>
          <w:tcPr>
            <w:cnfStyle w:val="001000000000" w:firstRow="0" w:lastRow="0" w:firstColumn="1" w:lastColumn="0" w:oddVBand="0" w:evenVBand="0" w:oddHBand="0" w:evenHBand="0" w:firstRowFirstColumn="0" w:firstRowLastColumn="0" w:lastRowFirstColumn="0" w:lastRowLastColumn="0"/>
            <w:tcW w:w="1970"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2F2F2" w:themeFill="background1" w:themeFillShade="F2"/>
          </w:tcPr>
          <w:p w14:paraId="70856AF0" w14:textId="77777777" w:rsidR="00BB1022" w:rsidRPr="00BB1022" w:rsidRDefault="00BB1022" w:rsidP="00BB1022">
            <w:pPr>
              <w:spacing w:after="0" w:line="240" w:lineRule="auto"/>
              <w:jc w:val="right"/>
              <w:rPr>
                <w:rFonts w:asciiTheme="majorHAnsi" w:hAnsiTheme="majorHAnsi"/>
                <w:b w:val="0"/>
                <w:sz w:val="16"/>
                <w:szCs w:val="16"/>
              </w:rPr>
            </w:pPr>
            <w:r w:rsidRPr="00BB1022">
              <w:rPr>
                <w:rFonts w:asciiTheme="majorHAnsi" w:hAnsiTheme="majorHAnsi"/>
                <w:b w:val="0"/>
                <w:sz w:val="16"/>
                <w:szCs w:val="16"/>
              </w:rPr>
              <w:t>TOTAL ECTS</w:t>
            </w:r>
          </w:p>
        </w:tc>
        <w:tc>
          <w:tcPr>
            <w:tcW w:w="567"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2F2F2" w:themeFill="background1" w:themeFillShade="F2"/>
          </w:tcPr>
          <w:p w14:paraId="49647618" w14:textId="77777777" w:rsidR="00BB1022" w:rsidRPr="00BB1022" w:rsidRDefault="00BB1022" w:rsidP="00BB1022">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p>
        </w:tc>
        <w:tc>
          <w:tcPr>
            <w:tcW w:w="1843" w:type="dxa"/>
            <w:gridSpan w:val="3"/>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2F2F2" w:themeFill="background1" w:themeFillShade="F2"/>
          </w:tcPr>
          <w:p w14:paraId="2E1348C4" w14:textId="77777777" w:rsidR="00BB1022" w:rsidRPr="00BB1022" w:rsidRDefault="00BB1022" w:rsidP="00BB1022">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p>
        </w:tc>
        <w:tc>
          <w:tcPr>
            <w:tcW w:w="1984"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2F2F2" w:themeFill="background1" w:themeFillShade="F2"/>
          </w:tcPr>
          <w:p w14:paraId="34DB5D12" w14:textId="77777777" w:rsidR="00BB1022" w:rsidRPr="00BB1022" w:rsidRDefault="00BB1022" w:rsidP="00BB1022">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BB1022">
              <w:rPr>
                <w:rFonts w:asciiTheme="majorHAnsi" w:hAnsiTheme="majorHAnsi"/>
                <w:sz w:val="16"/>
                <w:szCs w:val="16"/>
              </w:rPr>
              <w:t>TOTAL ECTS</w:t>
            </w:r>
          </w:p>
        </w:tc>
        <w:tc>
          <w:tcPr>
            <w:tcW w:w="567"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2F2F2" w:themeFill="background1" w:themeFillShade="F2"/>
          </w:tcPr>
          <w:p w14:paraId="5E8E5B85" w14:textId="77777777" w:rsidR="00BB1022" w:rsidRPr="00BB1022" w:rsidRDefault="00BB1022" w:rsidP="00BB1022">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p>
        </w:tc>
        <w:tc>
          <w:tcPr>
            <w:tcW w:w="1843" w:type="dxa"/>
            <w:gridSpan w:val="3"/>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2F2F2" w:themeFill="background1" w:themeFillShade="F2"/>
          </w:tcPr>
          <w:p w14:paraId="1659F14F" w14:textId="77777777" w:rsidR="00BB1022" w:rsidRPr="00BB1022" w:rsidRDefault="00BB1022" w:rsidP="00BB1022">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p>
        </w:tc>
      </w:tr>
    </w:tbl>
    <w:p w14:paraId="5B0D5F1F" w14:textId="77777777" w:rsidR="00BB1022" w:rsidRPr="00BB1022" w:rsidRDefault="00BB1022" w:rsidP="00BB1022"/>
    <w:tbl>
      <w:tblPr>
        <w:tblStyle w:val="AQUTaulaambquadrcula13"/>
        <w:tblW w:w="0" w:type="auto"/>
        <w:tblLook w:val="04A0" w:firstRow="1" w:lastRow="0" w:firstColumn="1" w:lastColumn="0" w:noHBand="0" w:noVBand="1"/>
      </w:tblPr>
      <w:tblGrid>
        <w:gridCol w:w="1076"/>
        <w:gridCol w:w="7710"/>
      </w:tblGrid>
      <w:tr w:rsidR="00BB1022" w:rsidRPr="00BB1022" w14:paraId="2122BB63" w14:textId="77777777" w:rsidTr="00BB102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6"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2B070626" w14:textId="77777777" w:rsidR="00BB1022" w:rsidRPr="00BB1022" w:rsidRDefault="00BB1022" w:rsidP="00BB1022">
            <w:pPr>
              <w:spacing w:before="0" w:after="0"/>
              <w:ind w:left="0"/>
              <w:jc w:val="right"/>
              <w:rPr>
                <w:sz w:val="14"/>
                <w:szCs w:val="14"/>
              </w:rPr>
            </w:pPr>
            <w:r w:rsidRPr="00BB1022">
              <w:rPr>
                <w:rFonts w:asciiTheme="majorHAnsi" w:hAnsiTheme="majorHAnsi"/>
                <w:sz w:val="14"/>
                <w:szCs w:val="14"/>
              </w:rPr>
              <w:t>TIPO:</w:t>
            </w:r>
          </w:p>
        </w:tc>
        <w:tc>
          <w:tcPr>
            <w:tcW w:w="7710"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4783AA22" w14:textId="159FBE35" w:rsidR="00BB1022" w:rsidRPr="00BB1022" w:rsidRDefault="00BB1022" w:rsidP="002D53A3">
            <w:pPr>
              <w:spacing w:before="0" w:after="0" w:line="240" w:lineRule="auto"/>
              <w:ind w:left="0"/>
              <w:cnfStyle w:val="100000000000" w:firstRow="1" w:lastRow="0" w:firstColumn="0" w:lastColumn="0" w:oddVBand="0" w:evenVBand="0" w:oddHBand="0" w:evenHBand="0" w:firstRowFirstColumn="0" w:firstRowLastColumn="0" w:lastRowFirstColumn="0" w:lastRowLastColumn="0"/>
              <w:rPr>
                <w:rFonts w:asciiTheme="majorHAnsi" w:hAnsiTheme="majorHAnsi"/>
                <w:sz w:val="14"/>
                <w:szCs w:val="14"/>
              </w:rPr>
            </w:pPr>
            <w:r w:rsidRPr="00BB1022">
              <w:rPr>
                <w:rFonts w:asciiTheme="majorHAnsi" w:hAnsiTheme="majorHAnsi"/>
                <w:sz w:val="14"/>
                <w:szCs w:val="14"/>
              </w:rPr>
              <w:t>B (</w:t>
            </w:r>
            <w:proofErr w:type="spellStart"/>
            <w:r w:rsidRPr="00BB1022">
              <w:rPr>
                <w:rFonts w:asciiTheme="majorHAnsi" w:hAnsiTheme="majorHAnsi"/>
                <w:sz w:val="14"/>
                <w:szCs w:val="14"/>
              </w:rPr>
              <w:t>Básica</w:t>
            </w:r>
            <w:proofErr w:type="spellEnd"/>
            <w:r w:rsidRPr="00BB1022">
              <w:rPr>
                <w:rFonts w:asciiTheme="majorHAnsi" w:hAnsiTheme="majorHAnsi"/>
                <w:sz w:val="14"/>
                <w:szCs w:val="14"/>
              </w:rPr>
              <w:t>) – OBL (</w:t>
            </w:r>
            <w:proofErr w:type="spellStart"/>
            <w:r w:rsidRPr="00BB1022">
              <w:rPr>
                <w:rFonts w:asciiTheme="majorHAnsi" w:hAnsiTheme="majorHAnsi"/>
                <w:sz w:val="14"/>
                <w:szCs w:val="14"/>
              </w:rPr>
              <w:t>Obligatoria</w:t>
            </w:r>
            <w:proofErr w:type="spellEnd"/>
            <w:r w:rsidRPr="00BB1022">
              <w:rPr>
                <w:rFonts w:asciiTheme="majorHAnsi" w:hAnsiTheme="majorHAnsi"/>
                <w:sz w:val="14"/>
                <w:szCs w:val="14"/>
              </w:rPr>
              <w:t>) – PAE (</w:t>
            </w:r>
            <w:proofErr w:type="spellStart"/>
            <w:r w:rsidRPr="00BB1022">
              <w:rPr>
                <w:rFonts w:asciiTheme="majorHAnsi" w:hAnsiTheme="majorHAnsi"/>
                <w:sz w:val="14"/>
                <w:szCs w:val="14"/>
              </w:rPr>
              <w:t>Prácticas</w:t>
            </w:r>
            <w:proofErr w:type="spellEnd"/>
            <w:r w:rsidRPr="00BB1022">
              <w:rPr>
                <w:rFonts w:asciiTheme="majorHAnsi" w:hAnsiTheme="majorHAnsi"/>
                <w:sz w:val="14"/>
                <w:szCs w:val="14"/>
              </w:rPr>
              <w:t xml:space="preserve"> </w:t>
            </w:r>
            <w:proofErr w:type="spellStart"/>
            <w:r w:rsidRPr="00BB1022">
              <w:rPr>
                <w:rFonts w:asciiTheme="majorHAnsi" w:hAnsiTheme="majorHAnsi"/>
                <w:sz w:val="14"/>
                <w:szCs w:val="14"/>
              </w:rPr>
              <w:t>Académicas</w:t>
            </w:r>
            <w:proofErr w:type="spellEnd"/>
            <w:r w:rsidRPr="00BB1022">
              <w:rPr>
                <w:rFonts w:asciiTheme="majorHAnsi" w:hAnsiTheme="majorHAnsi"/>
                <w:sz w:val="14"/>
                <w:szCs w:val="14"/>
              </w:rPr>
              <w:t xml:space="preserve"> </w:t>
            </w:r>
            <w:proofErr w:type="spellStart"/>
            <w:r w:rsidRPr="00BB1022">
              <w:rPr>
                <w:rFonts w:asciiTheme="majorHAnsi" w:hAnsiTheme="majorHAnsi"/>
                <w:sz w:val="14"/>
                <w:szCs w:val="14"/>
              </w:rPr>
              <w:t>Externas</w:t>
            </w:r>
            <w:proofErr w:type="spellEnd"/>
            <w:r w:rsidRPr="00BB1022">
              <w:rPr>
                <w:rFonts w:asciiTheme="majorHAnsi" w:hAnsiTheme="majorHAnsi"/>
                <w:sz w:val="14"/>
                <w:szCs w:val="14"/>
              </w:rPr>
              <w:t xml:space="preserve">) – TFG (Trabajo </w:t>
            </w:r>
            <w:proofErr w:type="spellStart"/>
            <w:r w:rsidRPr="00BB1022">
              <w:rPr>
                <w:rFonts w:asciiTheme="majorHAnsi" w:hAnsiTheme="majorHAnsi"/>
                <w:sz w:val="14"/>
                <w:szCs w:val="14"/>
              </w:rPr>
              <w:t>Fin</w:t>
            </w:r>
            <w:proofErr w:type="spellEnd"/>
            <w:r w:rsidRPr="00BB1022">
              <w:rPr>
                <w:rFonts w:asciiTheme="majorHAnsi" w:hAnsiTheme="majorHAnsi"/>
                <w:sz w:val="14"/>
                <w:szCs w:val="14"/>
              </w:rPr>
              <w:t xml:space="preserve"> de </w:t>
            </w:r>
            <w:proofErr w:type="spellStart"/>
            <w:r w:rsidRPr="00BB1022">
              <w:rPr>
                <w:rFonts w:asciiTheme="majorHAnsi" w:hAnsiTheme="majorHAnsi"/>
                <w:sz w:val="14"/>
                <w:szCs w:val="14"/>
              </w:rPr>
              <w:t>Grado</w:t>
            </w:r>
            <w:proofErr w:type="spellEnd"/>
            <w:r w:rsidRPr="00BB1022">
              <w:rPr>
                <w:rFonts w:asciiTheme="majorHAnsi" w:hAnsiTheme="majorHAnsi"/>
                <w:sz w:val="14"/>
                <w:szCs w:val="14"/>
              </w:rPr>
              <w:t>) – OP (Optativa)</w:t>
            </w:r>
          </w:p>
        </w:tc>
      </w:tr>
      <w:tr w:rsidR="00BB1022" w:rsidRPr="00BB1022" w14:paraId="25A21C06" w14:textId="77777777" w:rsidTr="00BB10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6"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4C7B810F" w14:textId="77777777" w:rsidR="00BB1022" w:rsidRPr="00BB1022" w:rsidRDefault="00BB1022" w:rsidP="00BB1022">
            <w:pPr>
              <w:spacing w:before="0" w:after="0"/>
              <w:ind w:left="0"/>
              <w:jc w:val="right"/>
              <w:rPr>
                <w:sz w:val="14"/>
                <w:szCs w:val="14"/>
              </w:rPr>
            </w:pPr>
            <w:r w:rsidRPr="00BB1022">
              <w:rPr>
                <w:rFonts w:asciiTheme="majorHAnsi" w:hAnsiTheme="majorHAnsi"/>
                <w:sz w:val="14"/>
                <w:szCs w:val="14"/>
              </w:rPr>
              <w:t>MOD.:</w:t>
            </w:r>
          </w:p>
        </w:tc>
        <w:tc>
          <w:tcPr>
            <w:tcW w:w="7710" w:type="dxa"/>
            <w:shd w:val="clear" w:color="auto" w:fill="auto"/>
          </w:tcPr>
          <w:p w14:paraId="3912E9DA" w14:textId="77777777" w:rsidR="00BB1022" w:rsidRPr="00BB1022" w:rsidRDefault="00BB1022" w:rsidP="00BB1022">
            <w:pPr>
              <w:spacing w:before="0" w:after="0" w:line="240" w:lineRule="auto"/>
              <w:ind w:left="0"/>
              <w:cnfStyle w:val="000000100000" w:firstRow="0" w:lastRow="0" w:firstColumn="0" w:lastColumn="0" w:oddVBand="0" w:evenVBand="0" w:oddHBand="1" w:evenHBand="0" w:firstRowFirstColumn="0" w:firstRowLastColumn="0" w:lastRowFirstColumn="0" w:lastRowLastColumn="0"/>
              <w:rPr>
                <w:rFonts w:asciiTheme="majorHAnsi" w:hAnsiTheme="majorHAnsi"/>
                <w:sz w:val="14"/>
                <w:szCs w:val="14"/>
              </w:rPr>
            </w:pPr>
            <w:r w:rsidRPr="00BB1022">
              <w:rPr>
                <w:rFonts w:asciiTheme="majorHAnsi" w:hAnsiTheme="majorHAnsi"/>
                <w:sz w:val="14"/>
                <w:szCs w:val="14"/>
              </w:rPr>
              <w:t xml:space="preserve">PR (PRESENCIAL – SP </w:t>
            </w:r>
            <w:r w:rsidRPr="00BB1022">
              <w:rPr>
                <w:rFonts w:asciiTheme="majorHAnsi" w:hAnsiTheme="majorHAnsi"/>
                <w:color w:val="auto"/>
                <w:sz w:val="16"/>
                <w:szCs w:val="16"/>
              </w:rPr>
              <w:t>(</w:t>
            </w:r>
            <w:r w:rsidRPr="00BB1022">
              <w:rPr>
                <w:rFonts w:asciiTheme="majorHAnsi" w:hAnsiTheme="majorHAnsi" w:cstheme="majorHAnsi"/>
                <w:i/>
                <w:color w:val="auto"/>
                <w:sz w:val="16"/>
                <w:szCs w:val="16"/>
                <w:lang w:val="es-ES"/>
              </w:rPr>
              <w:t>semipresencial o híbrida) -</w:t>
            </w:r>
            <w:r w:rsidRPr="00BB1022">
              <w:rPr>
                <w:rFonts w:cstheme="majorHAnsi"/>
                <w:i/>
                <w:color w:val="auto"/>
                <w:sz w:val="18"/>
                <w:lang w:val="es-ES"/>
              </w:rPr>
              <w:t xml:space="preserve"> </w:t>
            </w:r>
            <w:r w:rsidRPr="00BB1022">
              <w:rPr>
                <w:rFonts w:asciiTheme="majorHAnsi" w:hAnsiTheme="majorHAnsi"/>
                <w:sz w:val="14"/>
                <w:szCs w:val="14"/>
              </w:rPr>
              <w:t>NO PR (No presencial o virtual)</w:t>
            </w:r>
          </w:p>
        </w:tc>
      </w:tr>
      <w:tr w:rsidR="00BB1022" w:rsidRPr="00BB1022" w14:paraId="6BDB7FDB" w14:textId="77777777" w:rsidTr="00BB1022">
        <w:tc>
          <w:tcPr>
            <w:cnfStyle w:val="001000000000" w:firstRow="0" w:lastRow="0" w:firstColumn="1" w:lastColumn="0" w:oddVBand="0" w:evenVBand="0" w:oddHBand="0" w:evenHBand="0" w:firstRowFirstColumn="0" w:firstRowLastColumn="0" w:lastRowFirstColumn="0" w:lastRowLastColumn="0"/>
            <w:tcW w:w="1076"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5719E520" w14:textId="77777777" w:rsidR="00BB1022" w:rsidRPr="00BB1022" w:rsidRDefault="00BB1022" w:rsidP="00BB1022">
            <w:pPr>
              <w:spacing w:before="0" w:after="0"/>
              <w:ind w:left="0"/>
              <w:jc w:val="right"/>
              <w:rPr>
                <w:sz w:val="14"/>
                <w:szCs w:val="14"/>
              </w:rPr>
            </w:pPr>
            <w:r w:rsidRPr="00BB1022">
              <w:rPr>
                <w:rFonts w:asciiTheme="majorHAnsi" w:hAnsiTheme="majorHAnsi"/>
                <w:sz w:val="14"/>
                <w:szCs w:val="14"/>
              </w:rPr>
              <w:t>LENGUA:</w:t>
            </w:r>
          </w:p>
        </w:tc>
        <w:tc>
          <w:tcPr>
            <w:tcW w:w="7710" w:type="dxa"/>
            <w:shd w:val="clear" w:color="auto" w:fill="auto"/>
          </w:tcPr>
          <w:p w14:paraId="1777D964" w14:textId="77777777" w:rsidR="00BB1022" w:rsidRPr="00BB1022" w:rsidRDefault="00BB1022" w:rsidP="00BB1022">
            <w:pPr>
              <w:spacing w:before="0" w:after="0"/>
              <w:ind w:left="0"/>
              <w:cnfStyle w:val="000000000000" w:firstRow="0" w:lastRow="0" w:firstColumn="0" w:lastColumn="0" w:oddVBand="0" w:evenVBand="0" w:oddHBand="0" w:evenHBand="0" w:firstRowFirstColumn="0" w:firstRowLastColumn="0" w:lastRowFirstColumn="0" w:lastRowLastColumn="0"/>
              <w:rPr>
                <w:sz w:val="14"/>
                <w:szCs w:val="14"/>
              </w:rPr>
            </w:pPr>
            <w:r w:rsidRPr="00BB1022">
              <w:rPr>
                <w:rFonts w:asciiTheme="majorHAnsi" w:hAnsiTheme="majorHAnsi"/>
                <w:sz w:val="14"/>
                <w:szCs w:val="14"/>
              </w:rPr>
              <w:t>C (Castellano) – I (Inglés) – F (</w:t>
            </w:r>
            <w:proofErr w:type="spellStart"/>
            <w:r w:rsidRPr="00BB1022">
              <w:rPr>
                <w:rFonts w:asciiTheme="majorHAnsi" w:hAnsiTheme="majorHAnsi"/>
                <w:sz w:val="14"/>
                <w:szCs w:val="14"/>
              </w:rPr>
              <w:t>Francés</w:t>
            </w:r>
            <w:proofErr w:type="spellEnd"/>
            <w:r w:rsidRPr="00BB1022">
              <w:rPr>
                <w:rFonts w:asciiTheme="majorHAnsi" w:hAnsiTheme="majorHAnsi"/>
                <w:sz w:val="14"/>
                <w:szCs w:val="14"/>
              </w:rPr>
              <w:t>) – A (</w:t>
            </w:r>
            <w:proofErr w:type="spellStart"/>
            <w:r w:rsidRPr="00BB1022">
              <w:rPr>
                <w:rFonts w:asciiTheme="majorHAnsi" w:hAnsiTheme="majorHAnsi"/>
                <w:sz w:val="14"/>
                <w:szCs w:val="14"/>
              </w:rPr>
              <w:t>Alemán</w:t>
            </w:r>
            <w:proofErr w:type="spellEnd"/>
            <w:r w:rsidRPr="00BB1022">
              <w:rPr>
                <w:rFonts w:asciiTheme="majorHAnsi" w:hAnsiTheme="majorHAnsi"/>
                <w:sz w:val="14"/>
                <w:szCs w:val="14"/>
              </w:rPr>
              <w:t>) – I (</w:t>
            </w:r>
            <w:proofErr w:type="spellStart"/>
            <w:r w:rsidRPr="00BB1022">
              <w:rPr>
                <w:rFonts w:asciiTheme="majorHAnsi" w:hAnsiTheme="majorHAnsi"/>
                <w:sz w:val="14"/>
                <w:szCs w:val="14"/>
              </w:rPr>
              <w:t>Italiano</w:t>
            </w:r>
            <w:proofErr w:type="spellEnd"/>
            <w:r w:rsidRPr="00BB1022">
              <w:rPr>
                <w:rFonts w:asciiTheme="majorHAnsi" w:hAnsiTheme="majorHAnsi"/>
                <w:sz w:val="14"/>
                <w:szCs w:val="14"/>
              </w:rPr>
              <w:t xml:space="preserve">) </w:t>
            </w:r>
          </w:p>
        </w:tc>
      </w:tr>
    </w:tbl>
    <w:p w14:paraId="742F9434" w14:textId="310650A4" w:rsidR="00BB1022" w:rsidRDefault="00BB1022" w:rsidP="00BF04E4">
      <w:pPr>
        <w:pStyle w:val="Estilo5"/>
        <w:jc w:val="center"/>
        <w:rPr>
          <w:sz w:val="16"/>
          <w:szCs w:val="16"/>
        </w:rPr>
      </w:pPr>
    </w:p>
    <w:p w14:paraId="10EF90B7" w14:textId="19747008" w:rsidR="00C95EED" w:rsidRPr="005B19FF" w:rsidRDefault="00C95EED" w:rsidP="00B9349C">
      <w:pPr>
        <w:spacing w:after="0"/>
        <w:ind w:right="93"/>
        <w:rPr>
          <w:rFonts w:asciiTheme="majorHAnsi" w:hAnsiTheme="majorHAnsi"/>
          <w:i/>
          <w:color w:val="auto"/>
        </w:rPr>
      </w:pPr>
      <w:r w:rsidRPr="005B19FF">
        <w:rPr>
          <w:rFonts w:asciiTheme="majorHAnsi" w:hAnsiTheme="majorHAnsi"/>
          <w:i/>
          <w:color w:val="auto"/>
        </w:rPr>
        <w:t>Si el título oferta menciones deberá presentar como se configuran</w:t>
      </w:r>
      <w:r w:rsidR="00B9349C" w:rsidRPr="005B19FF">
        <w:rPr>
          <w:rFonts w:asciiTheme="majorHAnsi" w:hAnsiTheme="majorHAnsi"/>
          <w:i/>
          <w:color w:val="auto"/>
        </w:rPr>
        <w:t xml:space="preserve"> (un cuadro por cada mención)</w:t>
      </w:r>
      <w:r w:rsidRPr="005B19FF">
        <w:rPr>
          <w:rFonts w:asciiTheme="majorHAnsi" w:hAnsiTheme="majorHAnsi"/>
          <w:i/>
          <w:color w:val="auto"/>
        </w:rPr>
        <w:t xml:space="preserve">: </w:t>
      </w:r>
    </w:p>
    <w:p w14:paraId="45BE3A64" w14:textId="77777777" w:rsidR="00B9349C" w:rsidRPr="005B19FF" w:rsidRDefault="00B9349C" w:rsidP="00B9349C">
      <w:pPr>
        <w:spacing w:before="0" w:after="160" w:line="259" w:lineRule="auto"/>
        <w:jc w:val="center"/>
        <w:rPr>
          <w:rFonts w:asciiTheme="majorHAnsi" w:hAnsiTheme="majorHAnsi"/>
          <w:sz w:val="16"/>
          <w:szCs w:val="16"/>
        </w:rPr>
      </w:pPr>
    </w:p>
    <w:p w14:paraId="1ADFD403" w14:textId="2226F297" w:rsidR="00B9349C" w:rsidRPr="005B19FF" w:rsidRDefault="00B9349C" w:rsidP="00B9349C">
      <w:pPr>
        <w:spacing w:before="0" w:after="160" w:line="259" w:lineRule="auto"/>
        <w:jc w:val="center"/>
        <w:rPr>
          <w:rFonts w:asciiTheme="majorHAnsi" w:hAnsiTheme="majorHAnsi"/>
          <w:sz w:val="16"/>
          <w:szCs w:val="16"/>
        </w:rPr>
      </w:pPr>
      <w:r w:rsidRPr="005B19FF">
        <w:rPr>
          <w:rFonts w:asciiTheme="majorHAnsi" w:hAnsiTheme="majorHAnsi"/>
          <w:sz w:val="16"/>
          <w:szCs w:val="16"/>
        </w:rPr>
        <w:t>Tabla 2. Estructura de las menciones</w:t>
      </w:r>
    </w:p>
    <w:tbl>
      <w:tblPr>
        <w:tblStyle w:val="Tabladecuadrcula2-nfasis1"/>
        <w:tblW w:w="9072"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319"/>
        <w:gridCol w:w="4739"/>
        <w:gridCol w:w="1164"/>
        <w:gridCol w:w="850"/>
      </w:tblGrid>
      <w:tr w:rsidR="00B9349C" w:rsidRPr="005B19FF" w14:paraId="1BA342DA" w14:textId="77777777" w:rsidTr="002D53A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9" w:type="dxa"/>
            <w:tcBorders>
              <w:top w:val="none" w:sz="0" w:space="0" w:color="auto"/>
              <w:bottom w:val="none" w:sz="0" w:space="0" w:color="auto"/>
              <w:right w:val="none" w:sz="0" w:space="0" w:color="auto"/>
            </w:tcBorders>
            <w:shd w:val="clear" w:color="auto" w:fill="D5DCE4" w:themeFill="text2" w:themeFillTint="33"/>
          </w:tcPr>
          <w:p w14:paraId="0A3D40CF" w14:textId="77777777" w:rsidR="00B9349C" w:rsidRPr="005B19FF" w:rsidRDefault="00B9349C" w:rsidP="00B9349C">
            <w:pPr>
              <w:jc w:val="center"/>
              <w:rPr>
                <w:rFonts w:asciiTheme="majorHAnsi" w:hAnsiTheme="majorHAnsi"/>
              </w:rPr>
            </w:pPr>
            <w:r w:rsidRPr="005B19FF">
              <w:rPr>
                <w:rFonts w:asciiTheme="majorHAnsi" w:hAnsiTheme="majorHAnsi"/>
              </w:rPr>
              <w:t>Denominación mención</w:t>
            </w:r>
          </w:p>
        </w:tc>
        <w:tc>
          <w:tcPr>
            <w:tcW w:w="4739" w:type="dxa"/>
            <w:tcBorders>
              <w:top w:val="none" w:sz="0" w:space="0" w:color="auto"/>
              <w:left w:val="none" w:sz="0" w:space="0" w:color="auto"/>
              <w:bottom w:val="none" w:sz="0" w:space="0" w:color="auto"/>
              <w:right w:val="none" w:sz="0" w:space="0" w:color="auto"/>
            </w:tcBorders>
            <w:shd w:val="clear" w:color="auto" w:fill="D5DCE4" w:themeFill="text2" w:themeFillTint="33"/>
          </w:tcPr>
          <w:p w14:paraId="6AEBFA2C" w14:textId="77777777" w:rsidR="00B9349C" w:rsidRPr="005B19FF" w:rsidRDefault="00B9349C" w:rsidP="00B9349C">
            <w:pPr>
              <w:ind w:left="27"/>
              <w:jc w:val="center"/>
              <w:cnfStyle w:val="100000000000" w:firstRow="1" w:lastRow="0" w:firstColumn="0" w:lastColumn="0" w:oddVBand="0" w:evenVBand="0" w:oddHBand="0" w:evenHBand="0" w:firstRowFirstColumn="0" w:firstRowLastColumn="0" w:lastRowFirstColumn="0" w:lastRowLastColumn="0"/>
              <w:rPr>
                <w:rFonts w:asciiTheme="majorHAnsi" w:hAnsiTheme="majorHAnsi"/>
              </w:rPr>
            </w:pPr>
            <w:r w:rsidRPr="005B19FF">
              <w:rPr>
                <w:rFonts w:asciiTheme="majorHAnsi" w:hAnsiTheme="majorHAnsi"/>
              </w:rPr>
              <w:t>Materia/asignatura</w:t>
            </w:r>
          </w:p>
        </w:tc>
        <w:tc>
          <w:tcPr>
            <w:tcW w:w="1164" w:type="dxa"/>
            <w:tcBorders>
              <w:top w:val="none" w:sz="0" w:space="0" w:color="auto"/>
              <w:left w:val="none" w:sz="0" w:space="0" w:color="auto"/>
              <w:bottom w:val="none" w:sz="0" w:space="0" w:color="auto"/>
              <w:right w:val="none" w:sz="0" w:space="0" w:color="auto"/>
            </w:tcBorders>
            <w:shd w:val="clear" w:color="auto" w:fill="D5DCE4" w:themeFill="text2" w:themeFillTint="33"/>
          </w:tcPr>
          <w:p w14:paraId="79E953EE" w14:textId="77777777" w:rsidR="00B9349C" w:rsidRPr="005B19FF" w:rsidRDefault="00B9349C" w:rsidP="00B9349C">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sz w:val="18"/>
                <w:szCs w:val="18"/>
              </w:rPr>
            </w:pPr>
            <w:r w:rsidRPr="005B19FF">
              <w:rPr>
                <w:rFonts w:asciiTheme="majorHAnsi" w:hAnsiTheme="majorHAnsi"/>
                <w:sz w:val="18"/>
                <w:szCs w:val="18"/>
              </w:rPr>
              <w:t>Cuatrimestre</w:t>
            </w:r>
          </w:p>
        </w:tc>
        <w:tc>
          <w:tcPr>
            <w:tcW w:w="850" w:type="dxa"/>
            <w:tcBorders>
              <w:top w:val="none" w:sz="0" w:space="0" w:color="auto"/>
              <w:left w:val="none" w:sz="0" w:space="0" w:color="auto"/>
              <w:bottom w:val="none" w:sz="0" w:space="0" w:color="auto"/>
            </w:tcBorders>
            <w:shd w:val="clear" w:color="auto" w:fill="D5DCE4" w:themeFill="text2" w:themeFillTint="33"/>
          </w:tcPr>
          <w:p w14:paraId="0745CBAC" w14:textId="77777777" w:rsidR="00B9349C" w:rsidRPr="005B19FF" w:rsidRDefault="00B9349C" w:rsidP="00B9349C">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sz w:val="18"/>
                <w:szCs w:val="18"/>
              </w:rPr>
            </w:pPr>
            <w:r w:rsidRPr="005B19FF">
              <w:rPr>
                <w:rFonts w:asciiTheme="majorHAnsi" w:hAnsiTheme="majorHAnsi"/>
                <w:sz w:val="18"/>
                <w:szCs w:val="18"/>
              </w:rPr>
              <w:t>ECTS</w:t>
            </w:r>
          </w:p>
        </w:tc>
      </w:tr>
      <w:tr w:rsidR="00B9349C" w:rsidRPr="005B19FF" w14:paraId="533AD865" w14:textId="77777777" w:rsidTr="002D53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9" w:type="dxa"/>
            <w:vMerge w:val="restart"/>
            <w:shd w:val="clear" w:color="auto" w:fill="auto"/>
          </w:tcPr>
          <w:p w14:paraId="614875F7" w14:textId="77777777" w:rsidR="00B9349C" w:rsidRPr="005B19FF" w:rsidRDefault="00B9349C" w:rsidP="00B9349C">
            <w:pPr>
              <w:ind w:left="171"/>
              <w:rPr>
                <w:rFonts w:asciiTheme="majorHAnsi" w:hAnsiTheme="majorHAnsi"/>
                <w:b w:val="0"/>
              </w:rPr>
            </w:pPr>
          </w:p>
        </w:tc>
        <w:tc>
          <w:tcPr>
            <w:tcW w:w="4739" w:type="dxa"/>
            <w:shd w:val="clear" w:color="auto" w:fill="F2F2F2" w:themeFill="background1" w:themeFillShade="F2"/>
          </w:tcPr>
          <w:p w14:paraId="33E27D97" w14:textId="77777777" w:rsidR="00B9349C" w:rsidRPr="005B19FF" w:rsidRDefault="00B9349C" w:rsidP="00B9349C">
            <w:pPr>
              <w:ind w:left="27"/>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1164" w:type="dxa"/>
            <w:shd w:val="clear" w:color="auto" w:fill="F2F2F2" w:themeFill="background1" w:themeFillShade="F2"/>
          </w:tcPr>
          <w:p w14:paraId="12F8E32C" w14:textId="77777777" w:rsidR="00B9349C" w:rsidRPr="005B19FF" w:rsidRDefault="00B9349C" w:rsidP="00B9349C">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850" w:type="dxa"/>
            <w:shd w:val="clear" w:color="auto" w:fill="F2F2F2" w:themeFill="background1" w:themeFillShade="F2"/>
          </w:tcPr>
          <w:p w14:paraId="712FD63D" w14:textId="77777777" w:rsidR="00B9349C" w:rsidRPr="005B19FF" w:rsidRDefault="00B9349C" w:rsidP="00B9349C">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r>
      <w:tr w:rsidR="00B9349C" w:rsidRPr="005B19FF" w14:paraId="1172BD49" w14:textId="77777777" w:rsidTr="002D53A3">
        <w:tc>
          <w:tcPr>
            <w:cnfStyle w:val="001000000000" w:firstRow="0" w:lastRow="0" w:firstColumn="1" w:lastColumn="0" w:oddVBand="0" w:evenVBand="0" w:oddHBand="0" w:evenHBand="0" w:firstRowFirstColumn="0" w:firstRowLastColumn="0" w:lastRowFirstColumn="0" w:lastRowLastColumn="0"/>
            <w:tcW w:w="2319" w:type="dxa"/>
            <w:vMerge/>
            <w:shd w:val="clear" w:color="auto" w:fill="auto"/>
          </w:tcPr>
          <w:p w14:paraId="138C8CCF" w14:textId="77777777" w:rsidR="00B9349C" w:rsidRPr="005B19FF" w:rsidRDefault="00B9349C" w:rsidP="00B9349C">
            <w:pPr>
              <w:ind w:left="171"/>
              <w:rPr>
                <w:rFonts w:asciiTheme="majorHAnsi" w:hAnsiTheme="majorHAnsi"/>
                <w:b w:val="0"/>
              </w:rPr>
            </w:pPr>
          </w:p>
        </w:tc>
        <w:tc>
          <w:tcPr>
            <w:tcW w:w="4739" w:type="dxa"/>
          </w:tcPr>
          <w:p w14:paraId="1202AD2E" w14:textId="77777777" w:rsidR="00B9349C" w:rsidRPr="005B19FF" w:rsidRDefault="00B9349C" w:rsidP="00B9349C">
            <w:pPr>
              <w:ind w:left="27"/>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c>
          <w:tcPr>
            <w:tcW w:w="1164" w:type="dxa"/>
          </w:tcPr>
          <w:p w14:paraId="0BBA783C" w14:textId="77777777" w:rsidR="00B9349C" w:rsidRPr="005B19FF" w:rsidRDefault="00B9349C" w:rsidP="00B9349C">
            <w:pPr>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c>
          <w:tcPr>
            <w:tcW w:w="850" w:type="dxa"/>
          </w:tcPr>
          <w:p w14:paraId="0BA343F5" w14:textId="77777777" w:rsidR="00B9349C" w:rsidRPr="005B19FF" w:rsidRDefault="00B9349C" w:rsidP="00B9349C">
            <w:pPr>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r>
      <w:tr w:rsidR="00B9349C" w:rsidRPr="005B19FF" w14:paraId="1F312F02" w14:textId="77777777" w:rsidTr="002D53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9" w:type="dxa"/>
            <w:vMerge/>
            <w:shd w:val="clear" w:color="auto" w:fill="auto"/>
          </w:tcPr>
          <w:p w14:paraId="79D46498" w14:textId="77777777" w:rsidR="00B9349C" w:rsidRPr="005B19FF" w:rsidRDefault="00B9349C" w:rsidP="00B9349C">
            <w:pPr>
              <w:ind w:left="171"/>
              <w:rPr>
                <w:rFonts w:asciiTheme="majorHAnsi" w:hAnsiTheme="majorHAnsi"/>
                <w:b w:val="0"/>
              </w:rPr>
            </w:pPr>
          </w:p>
        </w:tc>
        <w:tc>
          <w:tcPr>
            <w:tcW w:w="4739" w:type="dxa"/>
            <w:shd w:val="clear" w:color="auto" w:fill="F2F2F2" w:themeFill="background1" w:themeFillShade="F2"/>
          </w:tcPr>
          <w:p w14:paraId="64241B92" w14:textId="77777777" w:rsidR="00B9349C" w:rsidRPr="005B19FF" w:rsidRDefault="00B9349C" w:rsidP="00B9349C">
            <w:pPr>
              <w:ind w:left="27"/>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1164" w:type="dxa"/>
            <w:shd w:val="clear" w:color="auto" w:fill="F2F2F2" w:themeFill="background1" w:themeFillShade="F2"/>
          </w:tcPr>
          <w:p w14:paraId="58428FB9" w14:textId="77777777" w:rsidR="00B9349C" w:rsidRPr="005B19FF" w:rsidRDefault="00B9349C" w:rsidP="00B9349C">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850" w:type="dxa"/>
            <w:shd w:val="clear" w:color="auto" w:fill="F2F2F2" w:themeFill="background1" w:themeFillShade="F2"/>
          </w:tcPr>
          <w:p w14:paraId="0C908453" w14:textId="77777777" w:rsidR="00B9349C" w:rsidRPr="005B19FF" w:rsidRDefault="00B9349C" w:rsidP="00B9349C">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r>
      <w:tr w:rsidR="00B9349C" w:rsidRPr="005B19FF" w14:paraId="78389BDD" w14:textId="77777777" w:rsidTr="002D53A3">
        <w:tc>
          <w:tcPr>
            <w:cnfStyle w:val="001000000000" w:firstRow="0" w:lastRow="0" w:firstColumn="1" w:lastColumn="0" w:oddVBand="0" w:evenVBand="0" w:oddHBand="0" w:evenHBand="0" w:firstRowFirstColumn="0" w:firstRowLastColumn="0" w:lastRowFirstColumn="0" w:lastRowLastColumn="0"/>
            <w:tcW w:w="2319" w:type="dxa"/>
            <w:vMerge/>
            <w:shd w:val="clear" w:color="auto" w:fill="auto"/>
          </w:tcPr>
          <w:p w14:paraId="3CE524D0" w14:textId="77777777" w:rsidR="00B9349C" w:rsidRPr="005B19FF" w:rsidRDefault="00B9349C" w:rsidP="00B9349C">
            <w:pPr>
              <w:ind w:left="171"/>
              <w:rPr>
                <w:rFonts w:asciiTheme="majorHAnsi" w:hAnsiTheme="majorHAnsi"/>
                <w:b w:val="0"/>
              </w:rPr>
            </w:pPr>
          </w:p>
        </w:tc>
        <w:tc>
          <w:tcPr>
            <w:tcW w:w="4739" w:type="dxa"/>
          </w:tcPr>
          <w:p w14:paraId="3DC2052C" w14:textId="77777777" w:rsidR="00B9349C" w:rsidRPr="005B19FF" w:rsidRDefault="00B9349C" w:rsidP="00B9349C">
            <w:pPr>
              <w:ind w:left="27"/>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c>
          <w:tcPr>
            <w:tcW w:w="1164" w:type="dxa"/>
          </w:tcPr>
          <w:p w14:paraId="574D3902" w14:textId="77777777" w:rsidR="00B9349C" w:rsidRPr="005B19FF" w:rsidRDefault="00B9349C" w:rsidP="00B9349C">
            <w:pPr>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c>
          <w:tcPr>
            <w:tcW w:w="850" w:type="dxa"/>
          </w:tcPr>
          <w:p w14:paraId="4890DB44" w14:textId="77777777" w:rsidR="00B9349C" w:rsidRPr="005B19FF" w:rsidRDefault="00B9349C" w:rsidP="00B9349C">
            <w:pPr>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r>
      <w:tr w:rsidR="00B9349C" w:rsidRPr="005B19FF" w14:paraId="29AC98FE" w14:textId="77777777" w:rsidTr="002D53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9" w:type="dxa"/>
            <w:vMerge/>
            <w:shd w:val="clear" w:color="auto" w:fill="auto"/>
          </w:tcPr>
          <w:p w14:paraId="2EC05729" w14:textId="77777777" w:rsidR="00B9349C" w:rsidRPr="005B19FF" w:rsidRDefault="00B9349C" w:rsidP="00B9349C">
            <w:pPr>
              <w:ind w:left="171"/>
              <w:rPr>
                <w:rFonts w:asciiTheme="majorHAnsi" w:hAnsiTheme="majorHAnsi"/>
                <w:b w:val="0"/>
              </w:rPr>
            </w:pPr>
          </w:p>
        </w:tc>
        <w:tc>
          <w:tcPr>
            <w:tcW w:w="4739" w:type="dxa"/>
            <w:shd w:val="clear" w:color="auto" w:fill="F2F2F2" w:themeFill="background1" w:themeFillShade="F2"/>
          </w:tcPr>
          <w:p w14:paraId="23DC8CB3" w14:textId="77777777" w:rsidR="00B9349C" w:rsidRPr="005B19FF" w:rsidRDefault="00B9349C" w:rsidP="00B9349C">
            <w:pPr>
              <w:ind w:left="27"/>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1164" w:type="dxa"/>
            <w:shd w:val="clear" w:color="auto" w:fill="F2F2F2" w:themeFill="background1" w:themeFillShade="F2"/>
          </w:tcPr>
          <w:p w14:paraId="5F0E6978" w14:textId="77777777" w:rsidR="00B9349C" w:rsidRPr="005B19FF" w:rsidRDefault="00B9349C" w:rsidP="00B9349C">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850" w:type="dxa"/>
            <w:shd w:val="clear" w:color="auto" w:fill="F2F2F2" w:themeFill="background1" w:themeFillShade="F2"/>
          </w:tcPr>
          <w:p w14:paraId="46F11482" w14:textId="77777777" w:rsidR="00B9349C" w:rsidRPr="005B19FF" w:rsidRDefault="00B9349C" w:rsidP="00B9349C">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r>
    </w:tbl>
    <w:p w14:paraId="3CF17983" w14:textId="5B82A165" w:rsidR="00B9349C" w:rsidRPr="005B19FF" w:rsidRDefault="00B9349C" w:rsidP="00B9349C">
      <w:pPr>
        <w:spacing w:after="0"/>
        <w:ind w:right="93"/>
        <w:rPr>
          <w:rFonts w:asciiTheme="majorHAnsi" w:hAnsiTheme="majorHAnsi"/>
          <w:i/>
          <w:color w:val="auto"/>
        </w:rPr>
      </w:pPr>
    </w:p>
    <w:p w14:paraId="6D5103AA" w14:textId="6E1568E6" w:rsidR="002F5262" w:rsidRPr="005B19FF" w:rsidRDefault="002F5262" w:rsidP="002F5262">
      <w:pPr>
        <w:pStyle w:val="Estilo3"/>
        <w:rPr>
          <w:rFonts w:asciiTheme="majorHAnsi" w:hAnsiTheme="majorHAnsi"/>
          <w:color w:val="auto"/>
          <w:sz w:val="20"/>
        </w:rPr>
      </w:pPr>
      <w:bookmarkStart w:id="61" w:name="_Toc126673868"/>
      <w:r w:rsidRPr="005B19FF">
        <w:rPr>
          <w:rFonts w:asciiTheme="majorHAnsi" w:hAnsiTheme="majorHAnsi"/>
          <w:color w:val="auto"/>
          <w:sz w:val="20"/>
        </w:rPr>
        <w:t>Procedimientos de coordinación docente horizontal y vertical del Plan de Estudios</w:t>
      </w:r>
      <w:bookmarkEnd w:id="61"/>
    </w:p>
    <w:p w14:paraId="56065EB6" w14:textId="77777777" w:rsidR="003869BF" w:rsidRPr="005B19FF" w:rsidRDefault="003869BF" w:rsidP="007C6B48">
      <w:pPr>
        <w:shd w:val="clear" w:color="auto" w:fill="F2F2F2" w:themeFill="background1" w:themeFillShade="F2"/>
        <w:spacing w:before="0" w:after="160" w:line="259" w:lineRule="auto"/>
        <w:rPr>
          <w:rFonts w:asciiTheme="majorHAnsi" w:hAnsiTheme="majorHAnsi"/>
          <w:color w:val="auto"/>
        </w:rPr>
      </w:pPr>
    </w:p>
    <w:p w14:paraId="67F7D1E4" w14:textId="77777777" w:rsidR="00BB1022" w:rsidRDefault="00BB1022" w:rsidP="00BB1022">
      <w:pPr>
        <w:shd w:val="clear" w:color="auto" w:fill="FFFFFF" w:themeFill="background1"/>
        <w:suppressAutoHyphens/>
        <w:autoSpaceDN w:val="0"/>
        <w:spacing w:before="0" w:after="0" w:line="240" w:lineRule="auto"/>
        <w:jc w:val="both"/>
        <w:textAlignment w:val="baseline"/>
        <w:rPr>
          <w:rFonts w:asciiTheme="majorHAnsi" w:hAnsiTheme="majorHAnsi" w:cstheme="majorHAnsi"/>
          <w:color w:val="auto"/>
          <w:kern w:val="3"/>
          <w:u w:val="single"/>
          <w:lang w:eastAsia="zh-CN"/>
        </w:rPr>
      </w:pPr>
      <w:bookmarkStart w:id="62" w:name="_Toc126673869"/>
      <w:bookmarkStart w:id="63" w:name="_Toc126683577"/>
    </w:p>
    <w:p w14:paraId="437FC0CE" w14:textId="73C50258" w:rsidR="00BB1022" w:rsidRPr="00642011" w:rsidRDefault="00BB1022" w:rsidP="00BB1022">
      <w:pPr>
        <w:shd w:val="clear" w:color="auto" w:fill="FFFFFF" w:themeFill="background1"/>
        <w:suppressAutoHyphens/>
        <w:autoSpaceDN w:val="0"/>
        <w:spacing w:before="0" w:after="0" w:line="240" w:lineRule="auto"/>
        <w:jc w:val="both"/>
        <w:textAlignment w:val="baseline"/>
        <w:rPr>
          <w:rFonts w:asciiTheme="majorHAnsi" w:hAnsiTheme="majorHAnsi" w:cstheme="majorHAnsi"/>
          <w:color w:val="auto"/>
          <w:kern w:val="3"/>
          <w:u w:val="single"/>
          <w:lang w:eastAsia="zh-CN"/>
        </w:rPr>
      </w:pPr>
      <w:r w:rsidRPr="00642011">
        <w:rPr>
          <w:rFonts w:asciiTheme="majorHAnsi" w:hAnsiTheme="majorHAnsi" w:cstheme="majorHAnsi"/>
          <w:color w:val="auto"/>
          <w:kern w:val="3"/>
          <w:u w:val="single"/>
          <w:lang w:eastAsia="zh-CN"/>
        </w:rPr>
        <w:t>ACREDITACIÓN DEL NIVEL DE LENGUA EXTRANJERA</w:t>
      </w:r>
      <w:r w:rsidRPr="007A659B">
        <w:rPr>
          <w:noProof/>
        </w:rPr>
        <w:t xml:space="preserve"> </w:t>
      </w:r>
    </w:p>
    <w:p w14:paraId="17147E99" w14:textId="77777777" w:rsidR="00BB1022" w:rsidRPr="00642011" w:rsidRDefault="00BB1022" w:rsidP="00BB1022">
      <w:pPr>
        <w:shd w:val="clear" w:color="auto" w:fill="FFFFFF" w:themeFill="background1"/>
        <w:suppressAutoHyphens/>
        <w:autoSpaceDN w:val="0"/>
        <w:spacing w:before="0" w:after="0" w:line="240" w:lineRule="auto"/>
        <w:jc w:val="both"/>
        <w:textAlignment w:val="baseline"/>
        <w:rPr>
          <w:rFonts w:asciiTheme="majorHAnsi" w:hAnsiTheme="majorHAnsi" w:cstheme="majorHAnsi"/>
          <w:color w:val="auto"/>
          <w:kern w:val="3"/>
          <w:lang w:eastAsia="zh-CN"/>
        </w:rPr>
      </w:pPr>
      <w:r w:rsidRPr="00642011">
        <w:rPr>
          <w:rFonts w:asciiTheme="majorHAnsi" w:hAnsiTheme="majorHAnsi" w:cstheme="majorHAnsi"/>
          <w:color w:val="auto"/>
          <w:kern w:val="3"/>
          <w:lang w:eastAsia="zh-CN"/>
        </w:rPr>
        <w:t xml:space="preserve">De acuerdo con el Reglamento por el que se establece la Acreditación de la Competencia Lingüística para la obtención de los Títulos de Grado de la Universidad de Córdoba, para la obtención del título, el estudiantado deberá acreditar obligatoriamente una competencia lingüística mínima de nivel </w:t>
      </w:r>
      <w:r w:rsidRPr="00AE70D2">
        <w:rPr>
          <w:rFonts w:asciiTheme="majorHAnsi" w:hAnsiTheme="majorHAnsi" w:cstheme="majorHAnsi"/>
          <w:color w:val="auto"/>
          <w:kern w:val="3"/>
          <w:lang w:eastAsia="zh-CN"/>
        </w:rPr>
        <w:t>B1</w:t>
      </w:r>
      <w:r w:rsidRPr="00642011">
        <w:rPr>
          <w:rFonts w:asciiTheme="majorHAnsi" w:hAnsiTheme="majorHAnsi" w:cstheme="majorHAnsi"/>
          <w:color w:val="auto"/>
          <w:kern w:val="3"/>
          <w:lang w:eastAsia="zh-CN"/>
        </w:rPr>
        <w:t xml:space="preserve"> en una </w:t>
      </w:r>
      <w:r w:rsidRPr="00AE70D2">
        <w:rPr>
          <w:rFonts w:asciiTheme="majorHAnsi" w:hAnsiTheme="majorHAnsi" w:cstheme="majorHAnsi"/>
          <w:color w:val="auto"/>
          <w:kern w:val="3"/>
          <w:lang w:eastAsia="zh-CN"/>
        </w:rPr>
        <w:t>lengua extranjera</w:t>
      </w:r>
      <w:r w:rsidRPr="00642011">
        <w:rPr>
          <w:rFonts w:asciiTheme="majorHAnsi" w:hAnsiTheme="majorHAnsi" w:cstheme="majorHAnsi"/>
          <w:color w:val="auto"/>
          <w:kern w:val="3"/>
          <w:lang w:eastAsia="zh-CN"/>
        </w:rPr>
        <w:t xml:space="preserve">, de acuerdo con lo establecido en el Marco Común Europeo de Referencia para las lenguas (MCERL). </w:t>
      </w:r>
    </w:p>
    <w:p w14:paraId="08496C4E" w14:textId="77777777" w:rsidR="00BB1022" w:rsidRDefault="00BB1022" w:rsidP="00BB1022">
      <w:pPr>
        <w:shd w:val="clear" w:color="auto" w:fill="FFFFFF" w:themeFill="background1"/>
        <w:suppressAutoHyphens/>
        <w:autoSpaceDN w:val="0"/>
        <w:spacing w:before="0" w:after="0" w:line="240" w:lineRule="auto"/>
        <w:jc w:val="both"/>
        <w:textAlignment w:val="baseline"/>
        <w:rPr>
          <w:rFonts w:asciiTheme="majorHAnsi" w:hAnsiTheme="majorHAnsi" w:cstheme="majorHAnsi"/>
          <w:color w:val="auto"/>
          <w:kern w:val="3"/>
          <w:lang w:eastAsia="zh-CN"/>
        </w:rPr>
      </w:pPr>
    </w:p>
    <w:p w14:paraId="03CCB312" w14:textId="77777777" w:rsidR="00BB1022" w:rsidRDefault="00BB1022" w:rsidP="00BB1022">
      <w:pPr>
        <w:shd w:val="clear" w:color="auto" w:fill="FFFFFF" w:themeFill="background1"/>
        <w:suppressAutoHyphens/>
        <w:autoSpaceDN w:val="0"/>
        <w:spacing w:before="0" w:after="0" w:line="240" w:lineRule="auto"/>
        <w:jc w:val="both"/>
        <w:textAlignment w:val="baseline"/>
        <w:rPr>
          <w:rFonts w:asciiTheme="majorHAnsi" w:hAnsiTheme="majorHAnsi" w:cstheme="majorHAnsi"/>
          <w:color w:val="auto"/>
          <w:kern w:val="3"/>
          <w:lang w:eastAsia="zh-CN"/>
        </w:rPr>
      </w:pPr>
    </w:p>
    <w:p w14:paraId="5EFE7EFF" w14:textId="77777777" w:rsidR="00BB1022" w:rsidRPr="00642011" w:rsidRDefault="00BB1022" w:rsidP="00BB1022">
      <w:pPr>
        <w:shd w:val="clear" w:color="auto" w:fill="FFFFFF" w:themeFill="background1"/>
        <w:suppressAutoHyphens/>
        <w:autoSpaceDN w:val="0"/>
        <w:spacing w:before="0" w:after="0" w:line="240" w:lineRule="auto"/>
        <w:jc w:val="both"/>
        <w:textAlignment w:val="baseline"/>
        <w:rPr>
          <w:rFonts w:asciiTheme="majorHAnsi" w:hAnsiTheme="majorHAnsi" w:cstheme="majorHAnsi"/>
          <w:color w:val="auto"/>
          <w:kern w:val="3"/>
          <w:u w:val="single"/>
          <w:lang w:eastAsia="zh-CN"/>
        </w:rPr>
      </w:pPr>
      <w:r w:rsidRPr="00642011">
        <w:rPr>
          <w:rFonts w:asciiTheme="majorHAnsi" w:hAnsiTheme="majorHAnsi" w:cstheme="majorHAnsi"/>
          <w:color w:val="auto"/>
          <w:kern w:val="3"/>
          <w:u w:val="single"/>
          <w:lang w:eastAsia="zh-CN"/>
        </w:rPr>
        <w:t>CONSIDERACIONES GENERALES SOBRE EL CRÉDITO ECTS VINCULADAS CON LA PLANIFICACIÓN DE LAS ENSEÑANZAS</w:t>
      </w:r>
    </w:p>
    <w:p w14:paraId="645AE516" w14:textId="4AA9691A" w:rsidR="00BB1022" w:rsidRPr="00642011" w:rsidRDefault="00BB1022" w:rsidP="00BB1022">
      <w:pPr>
        <w:jc w:val="both"/>
        <w:rPr>
          <w:rFonts w:asciiTheme="majorHAnsi" w:hAnsiTheme="majorHAnsi" w:cstheme="majorHAnsi"/>
          <w:color w:val="auto"/>
          <w:kern w:val="3"/>
          <w:lang w:eastAsia="zh-CN"/>
        </w:rPr>
      </w:pPr>
      <w:r w:rsidRPr="00642011">
        <w:rPr>
          <w:rFonts w:asciiTheme="majorHAnsi" w:hAnsiTheme="majorHAnsi" w:cstheme="majorHAnsi"/>
          <w:color w:val="auto"/>
          <w:kern w:val="3"/>
          <w:lang w:eastAsia="zh-CN"/>
        </w:rPr>
        <w:t>Tal y como recoge el Real Decreto 1125/2003, de 5 de septiembre, por el que se establece el sistema europeo de créditos y el sistema de calificaciones en las titulaciones universitarias de carácter oficial y validez en todo el territorio nacional, el Sistema Europeo de Transferencia de Créditos (ECTS) es la unidad para medir la cantidad de trabajo del estudiante para cumplir los objetivos del programa de estudios. Se obtiene por la superación de cada una de las materias que integran el plan de estudios conducente a la obtención del título</w:t>
      </w:r>
      <w:r>
        <w:rPr>
          <w:rFonts w:asciiTheme="majorHAnsi" w:hAnsiTheme="majorHAnsi" w:cstheme="majorHAnsi"/>
          <w:color w:val="auto"/>
          <w:kern w:val="3"/>
          <w:lang w:eastAsia="zh-CN"/>
        </w:rPr>
        <w:t>, y cada curso consta de 60 ECTS.</w:t>
      </w:r>
      <w:r w:rsidRPr="00642011">
        <w:rPr>
          <w:rFonts w:asciiTheme="majorHAnsi" w:hAnsiTheme="majorHAnsi" w:cstheme="majorHAnsi"/>
          <w:color w:val="auto"/>
          <w:kern w:val="3"/>
          <w:lang w:eastAsia="zh-CN"/>
        </w:rPr>
        <w:t xml:space="preserve"> </w:t>
      </w:r>
    </w:p>
    <w:p w14:paraId="0E135EC7" w14:textId="77777777" w:rsidR="00BB1022" w:rsidRPr="00642011" w:rsidRDefault="00BB1022" w:rsidP="00BB1022">
      <w:pPr>
        <w:jc w:val="both"/>
        <w:rPr>
          <w:rFonts w:asciiTheme="majorHAnsi" w:hAnsiTheme="majorHAnsi" w:cstheme="majorHAnsi"/>
          <w:color w:val="auto"/>
          <w:kern w:val="3"/>
          <w:lang w:eastAsia="zh-CN"/>
        </w:rPr>
      </w:pPr>
      <w:r w:rsidRPr="00642011">
        <w:rPr>
          <w:rFonts w:asciiTheme="majorHAnsi" w:hAnsiTheme="majorHAnsi" w:cstheme="majorHAnsi"/>
          <w:color w:val="auto"/>
          <w:kern w:val="3"/>
          <w:lang w:eastAsia="zh-CN"/>
        </w:rPr>
        <w:t>En esta unidad de medida se integran las enseñanzas teóricas y prácticas, así como otras actividades académicas dirigidas, con inclusión de las horas de estudio y de trabajo que el estudiante debe realizar para alcanzar los objetivos formativos propios de cada una de las materias del correspondiente plan de estudios.</w:t>
      </w:r>
    </w:p>
    <w:p w14:paraId="18349680" w14:textId="77FD0388" w:rsidR="00B9349C" w:rsidRPr="00BB1022" w:rsidRDefault="00BB1022" w:rsidP="00BB1022">
      <w:pPr>
        <w:jc w:val="both"/>
        <w:rPr>
          <w:rFonts w:asciiTheme="majorHAnsi" w:hAnsiTheme="majorHAnsi" w:cstheme="majorHAnsi"/>
          <w:color w:val="auto"/>
          <w:kern w:val="3"/>
          <w:lang w:eastAsia="zh-CN"/>
        </w:rPr>
      </w:pPr>
      <w:r w:rsidRPr="00642011">
        <w:rPr>
          <w:rFonts w:asciiTheme="majorHAnsi" w:hAnsiTheme="majorHAnsi" w:cstheme="majorHAnsi"/>
          <w:color w:val="auto"/>
          <w:kern w:val="3"/>
          <w:lang w:eastAsia="zh-CN"/>
        </w:rPr>
        <w:t>Dispone asimismo el citado real decreto que la asignación de créditos, y la estimación de su correspondiente número de horas, se entenderá referida a un estudiante dedicado a cursar a tiempo completo estudios universitarios durante un mínimo de 36 y un máximo de 40 semanas por curso académico, y que el número mínimo de horas por crédito será de 25 y el número máximo de 30.</w:t>
      </w:r>
    </w:p>
    <w:p w14:paraId="2FB4FF3E" w14:textId="2E72C0FC" w:rsidR="00BB1022" w:rsidRPr="00642011" w:rsidRDefault="00BB1022" w:rsidP="00BB1022">
      <w:pPr>
        <w:jc w:val="both"/>
        <w:rPr>
          <w:rFonts w:asciiTheme="majorHAnsi" w:hAnsiTheme="majorHAnsi" w:cstheme="majorHAnsi"/>
          <w:color w:val="auto"/>
          <w:kern w:val="3"/>
          <w:lang w:eastAsia="zh-CN"/>
        </w:rPr>
      </w:pPr>
      <w:r w:rsidRPr="00642011">
        <w:rPr>
          <w:rFonts w:asciiTheme="majorHAnsi" w:hAnsiTheme="majorHAnsi" w:cstheme="majorHAnsi"/>
          <w:color w:val="auto"/>
          <w:kern w:val="3"/>
          <w:lang w:eastAsia="zh-CN"/>
        </w:rPr>
        <w:t xml:space="preserve">Conforme a lo establecido por las Directrices para la elaboración de las nuevas titulaciones de grado aprobadas por el Consejo de Gobierno de la Universidad de Córdoba con fecha 27/06/2008, un crédito europeo corresponde a 25 horas de trabajo del estudiante, de las cuales entre 7,5 (30 %) y 10 (40%) serán horas lectivas de docencia presencial, entendida ésta como toda aquella actividad que requiere la intervención conjunta de profesorado y alumnado (clases teóricas, prácticas, seminarios, tutela de prácticas externas, tutorías, etc.). Por acuerdo de Consejo de Gobierno de 26/02/10, se estableció que los Grados de la Universidad de Córdoba tendrán una </w:t>
      </w:r>
      <w:proofErr w:type="spellStart"/>
      <w:r w:rsidRPr="00642011">
        <w:rPr>
          <w:rFonts w:asciiTheme="majorHAnsi" w:hAnsiTheme="majorHAnsi" w:cstheme="majorHAnsi"/>
          <w:color w:val="auto"/>
          <w:kern w:val="3"/>
          <w:lang w:eastAsia="zh-CN"/>
        </w:rPr>
        <w:t>presencialidad</w:t>
      </w:r>
      <w:proofErr w:type="spellEnd"/>
      <w:r w:rsidRPr="00642011">
        <w:rPr>
          <w:rFonts w:asciiTheme="majorHAnsi" w:hAnsiTheme="majorHAnsi" w:cstheme="majorHAnsi"/>
          <w:color w:val="auto"/>
          <w:kern w:val="3"/>
          <w:lang w:eastAsia="zh-CN"/>
        </w:rPr>
        <w:t xml:space="preserve"> del 40% (Documento sobre Organización docente en las Titulaciones de Grado).</w:t>
      </w:r>
    </w:p>
    <w:p w14:paraId="4DB0BB00" w14:textId="77777777" w:rsidR="00BB1022" w:rsidRDefault="00BB1022" w:rsidP="00BB1022">
      <w:pPr>
        <w:jc w:val="both"/>
        <w:rPr>
          <w:rFonts w:asciiTheme="majorHAnsi" w:hAnsiTheme="majorHAnsi" w:cstheme="majorHAnsi"/>
          <w:color w:val="auto"/>
          <w:kern w:val="3"/>
          <w:lang w:eastAsia="zh-CN"/>
        </w:rPr>
      </w:pPr>
      <w:r>
        <w:rPr>
          <w:rFonts w:asciiTheme="majorHAnsi" w:hAnsiTheme="majorHAnsi" w:cstheme="majorHAnsi"/>
          <w:color w:val="auto"/>
          <w:kern w:val="3"/>
          <w:lang w:eastAsia="zh-CN"/>
        </w:rPr>
        <w:t xml:space="preserve">El </w:t>
      </w:r>
      <w:r w:rsidRPr="00642011">
        <w:rPr>
          <w:rFonts w:asciiTheme="majorHAnsi" w:hAnsiTheme="majorHAnsi" w:cstheme="majorHAnsi"/>
          <w:color w:val="auto"/>
          <w:kern w:val="3"/>
          <w:lang w:eastAsia="zh-CN"/>
        </w:rPr>
        <w:t>Real Decreto 1125/2003 regula también el sistema de calificación de los resultados académicos obtenidos por el estudiantado en estas enseñanzas.</w:t>
      </w:r>
    </w:p>
    <w:p w14:paraId="66243633" w14:textId="77777777" w:rsidR="00BB1022" w:rsidRPr="00BB1022" w:rsidRDefault="00BB1022" w:rsidP="00BB1022"/>
    <w:p w14:paraId="2C99866E" w14:textId="79DCCF6B" w:rsidR="003C6106" w:rsidRPr="005B19FF" w:rsidRDefault="003C6106" w:rsidP="007C6B48">
      <w:pPr>
        <w:pStyle w:val="Ttulo3"/>
      </w:pPr>
      <w:bookmarkStart w:id="64" w:name="_Toc193805647"/>
      <w:r w:rsidRPr="005B19FF">
        <w:t xml:space="preserve">4.1.b) Plan de Estudios </w:t>
      </w:r>
      <w:r w:rsidR="00D23EA9" w:rsidRPr="005B19FF">
        <w:t>d</w:t>
      </w:r>
      <w:r w:rsidRPr="005B19FF">
        <w:t>etallado</w:t>
      </w:r>
      <w:bookmarkEnd w:id="62"/>
      <w:bookmarkEnd w:id="63"/>
      <w:bookmarkEnd w:id="64"/>
    </w:p>
    <w:p w14:paraId="599144CA" w14:textId="346E0BF0" w:rsidR="00A54386" w:rsidRPr="005B19FF" w:rsidRDefault="00CE4EE9" w:rsidP="00CE4EE9">
      <w:pPr>
        <w:tabs>
          <w:tab w:val="center" w:pos="4535"/>
          <w:tab w:val="left" w:pos="6680"/>
        </w:tabs>
        <w:rPr>
          <w:rFonts w:asciiTheme="majorHAnsi" w:hAnsiTheme="majorHAnsi"/>
          <w:sz w:val="16"/>
          <w:szCs w:val="16"/>
        </w:rPr>
      </w:pPr>
      <w:r>
        <w:rPr>
          <w:rFonts w:asciiTheme="majorHAnsi" w:hAnsiTheme="majorHAnsi"/>
          <w:color w:val="auto"/>
          <w:sz w:val="16"/>
          <w:szCs w:val="16"/>
        </w:rPr>
        <w:tab/>
      </w:r>
      <w:r w:rsidR="00A54386" w:rsidRPr="005B19FF">
        <w:rPr>
          <w:rFonts w:asciiTheme="majorHAnsi" w:hAnsiTheme="majorHAnsi"/>
          <w:color w:val="auto"/>
          <w:sz w:val="16"/>
          <w:szCs w:val="16"/>
        </w:rPr>
        <w:t xml:space="preserve">Tabla </w:t>
      </w:r>
      <w:r w:rsidR="00B9349C" w:rsidRPr="005B19FF">
        <w:rPr>
          <w:rFonts w:asciiTheme="majorHAnsi" w:hAnsiTheme="majorHAnsi"/>
          <w:color w:val="auto"/>
          <w:sz w:val="16"/>
          <w:szCs w:val="16"/>
        </w:rPr>
        <w:t>3</w:t>
      </w:r>
      <w:r w:rsidR="00A54386" w:rsidRPr="005B19FF">
        <w:rPr>
          <w:rFonts w:asciiTheme="majorHAnsi" w:hAnsiTheme="majorHAnsi"/>
          <w:color w:val="auto"/>
          <w:sz w:val="16"/>
          <w:szCs w:val="16"/>
        </w:rPr>
        <w:t xml:space="preserve">. </w:t>
      </w:r>
      <w:r w:rsidR="00A54386" w:rsidRPr="005B19FF">
        <w:rPr>
          <w:rFonts w:asciiTheme="majorHAnsi" w:hAnsiTheme="majorHAnsi"/>
          <w:sz w:val="16"/>
          <w:szCs w:val="16"/>
        </w:rPr>
        <w:t>Plan de Estudios detallado</w:t>
      </w:r>
      <w:r>
        <w:rPr>
          <w:rFonts w:asciiTheme="majorHAnsi" w:hAnsiTheme="majorHAnsi"/>
          <w:sz w:val="16"/>
          <w:szCs w:val="16"/>
        </w:rPr>
        <w:tab/>
      </w:r>
    </w:p>
    <w:tbl>
      <w:tblPr>
        <w:tblStyle w:val="AQUTaulaambquadrcula91"/>
        <w:tblW w:w="9356" w:type="dxa"/>
        <w:tblInd w:w="-10" w:type="dxa"/>
        <w:tblLayout w:type="fixed"/>
        <w:tblLook w:val="04A0" w:firstRow="1" w:lastRow="0" w:firstColumn="1" w:lastColumn="0" w:noHBand="0" w:noVBand="1"/>
      </w:tblPr>
      <w:tblGrid>
        <w:gridCol w:w="1554"/>
        <w:gridCol w:w="706"/>
        <w:gridCol w:w="8"/>
        <w:gridCol w:w="192"/>
        <w:gridCol w:w="234"/>
        <w:gridCol w:w="425"/>
        <w:gridCol w:w="134"/>
        <w:gridCol w:w="716"/>
        <w:gridCol w:w="989"/>
        <w:gridCol w:w="563"/>
        <w:gridCol w:w="291"/>
        <w:gridCol w:w="276"/>
        <w:gridCol w:w="568"/>
        <w:gridCol w:w="857"/>
        <w:gridCol w:w="1843"/>
      </w:tblGrid>
      <w:tr w:rsidR="00D234CE" w:rsidRPr="00533E26" w14:paraId="2121AEFD" w14:textId="77777777" w:rsidTr="00D234C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6" w:type="dxa"/>
            <w:gridSpan w:val="15"/>
            <w:tcBorders>
              <w:top w:val="single" w:sz="8" w:space="0" w:color="auto"/>
              <w:left w:val="single" w:sz="8" w:space="0" w:color="auto"/>
              <w:bottom w:val="single" w:sz="8" w:space="0" w:color="auto"/>
              <w:right w:val="single" w:sz="8" w:space="0" w:color="auto"/>
            </w:tcBorders>
            <w:shd w:val="clear" w:color="auto" w:fill="ACB9CA" w:themeFill="text2" w:themeFillTint="66"/>
          </w:tcPr>
          <w:p w14:paraId="079CB03C" w14:textId="77777777" w:rsidR="00D234CE" w:rsidRPr="00533E26" w:rsidRDefault="00D234CE" w:rsidP="00D234CE">
            <w:pPr>
              <w:spacing w:before="0" w:after="0" w:line="240" w:lineRule="auto"/>
              <w:rPr>
                <w:rFonts w:asciiTheme="majorHAnsi" w:hAnsiTheme="majorHAnsi"/>
                <w:b/>
                <w:color w:val="auto"/>
                <w:sz w:val="18"/>
                <w:szCs w:val="16"/>
                <w:lang w:val="es-ES"/>
              </w:rPr>
            </w:pPr>
            <w:r w:rsidRPr="00533E26">
              <w:rPr>
                <w:rFonts w:asciiTheme="majorHAnsi" w:hAnsiTheme="majorHAnsi"/>
                <w:b/>
                <w:color w:val="auto"/>
                <w:sz w:val="18"/>
                <w:szCs w:val="16"/>
                <w:lang w:val="es-ES"/>
              </w:rPr>
              <w:t xml:space="preserve">Materia 1.1: </w:t>
            </w:r>
            <w:r w:rsidRPr="00533E26">
              <w:rPr>
                <w:rFonts w:asciiTheme="majorHAnsi" w:hAnsiTheme="majorHAnsi"/>
                <w:b/>
                <w:i/>
                <w:color w:val="auto"/>
                <w:sz w:val="18"/>
                <w:szCs w:val="16"/>
                <w:lang w:val="es-ES"/>
              </w:rPr>
              <w:t>Denominación</w:t>
            </w:r>
          </w:p>
        </w:tc>
      </w:tr>
      <w:tr w:rsidR="00D234CE" w:rsidRPr="00533E26" w14:paraId="73AB9F13" w14:textId="77777777" w:rsidTr="00CE4E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4" w:type="dxa"/>
            <w:tcBorders>
              <w:top w:val="single" w:sz="8"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2442D470" w14:textId="77777777" w:rsidR="00D234CE" w:rsidRPr="00533E26" w:rsidRDefault="00D234CE" w:rsidP="00D234CE">
            <w:pPr>
              <w:spacing w:before="0" w:after="0" w:line="240" w:lineRule="auto"/>
              <w:ind w:left="28"/>
              <w:rPr>
                <w:rFonts w:asciiTheme="majorHAnsi" w:hAnsiTheme="majorHAnsi"/>
                <w:color w:val="auto"/>
                <w:sz w:val="18"/>
                <w:szCs w:val="18"/>
                <w:lang w:val="es-ES"/>
              </w:rPr>
            </w:pPr>
            <w:r w:rsidRPr="00533E26">
              <w:rPr>
                <w:rFonts w:asciiTheme="majorHAnsi" w:hAnsiTheme="majorHAnsi"/>
                <w:color w:val="auto"/>
                <w:sz w:val="18"/>
                <w:szCs w:val="18"/>
                <w:lang w:val="es-ES"/>
              </w:rPr>
              <w:t xml:space="preserve">Nº créditos ECTS </w:t>
            </w:r>
          </w:p>
        </w:tc>
        <w:tc>
          <w:tcPr>
            <w:tcW w:w="706" w:type="dxa"/>
            <w:tcBorders>
              <w:top w:val="single" w:sz="8"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32DC8CD4" w14:textId="77777777" w:rsidR="00D234CE" w:rsidRPr="00533E26" w:rsidRDefault="00D234CE" w:rsidP="00D234CE">
            <w:pPr>
              <w:spacing w:before="0" w:after="0" w:line="240" w:lineRule="auto"/>
              <w:ind w:left="29"/>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sz w:val="18"/>
                <w:szCs w:val="16"/>
                <w:lang w:val="es-ES"/>
              </w:rPr>
            </w:pPr>
          </w:p>
        </w:tc>
        <w:tc>
          <w:tcPr>
            <w:tcW w:w="993" w:type="dxa"/>
            <w:gridSpan w:val="5"/>
            <w:tcBorders>
              <w:top w:val="single" w:sz="8"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52136713" w14:textId="77777777" w:rsidR="00D234CE" w:rsidRPr="00533E26" w:rsidRDefault="00D234CE" w:rsidP="00D234CE">
            <w:pPr>
              <w:spacing w:before="0" w:after="0" w:line="240" w:lineRule="auto"/>
              <w:ind w:left="29"/>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sz w:val="18"/>
                <w:szCs w:val="16"/>
                <w:lang w:val="es-ES"/>
              </w:rPr>
            </w:pPr>
            <w:r w:rsidRPr="00533E26">
              <w:rPr>
                <w:rFonts w:asciiTheme="majorHAnsi" w:hAnsiTheme="majorHAnsi"/>
                <w:color w:val="auto"/>
                <w:sz w:val="18"/>
                <w:szCs w:val="16"/>
                <w:lang w:val="es-ES"/>
              </w:rPr>
              <w:t>Tipología</w:t>
            </w:r>
          </w:p>
        </w:tc>
        <w:tc>
          <w:tcPr>
            <w:tcW w:w="2835" w:type="dxa"/>
            <w:gridSpan w:val="5"/>
            <w:tcBorders>
              <w:top w:val="single" w:sz="8"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4D66175F" w14:textId="77777777" w:rsidR="00D234CE" w:rsidRPr="00533E26" w:rsidRDefault="00D234CE" w:rsidP="00D234CE">
            <w:pPr>
              <w:spacing w:before="0" w:after="0" w:line="240" w:lineRule="auto"/>
              <w:ind w:left="29"/>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sz w:val="18"/>
                <w:szCs w:val="16"/>
                <w:lang w:val="es-ES"/>
              </w:rPr>
            </w:pPr>
          </w:p>
        </w:tc>
        <w:tc>
          <w:tcPr>
            <w:tcW w:w="1425" w:type="dxa"/>
            <w:gridSpan w:val="2"/>
            <w:tcBorders>
              <w:top w:val="single" w:sz="8"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609B7EB0" w14:textId="77777777" w:rsidR="00D234CE" w:rsidRPr="00533E26" w:rsidRDefault="00D234CE" w:rsidP="00D234CE">
            <w:pPr>
              <w:spacing w:before="0" w:after="0"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sz w:val="18"/>
                <w:szCs w:val="16"/>
                <w:lang w:val="es-ES"/>
              </w:rPr>
            </w:pPr>
            <w:r w:rsidRPr="00533E26">
              <w:rPr>
                <w:rFonts w:asciiTheme="majorHAnsi" w:hAnsiTheme="majorHAnsi"/>
                <w:color w:val="auto"/>
                <w:sz w:val="18"/>
                <w:szCs w:val="16"/>
                <w:lang w:val="es-ES"/>
              </w:rPr>
              <w:t>Modalidad</w:t>
            </w:r>
          </w:p>
        </w:tc>
        <w:tc>
          <w:tcPr>
            <w:tcW w:w="1843" w:type="dxa"/>
            <w:tcBorders>
              <w:top w:val="single" w:sz="8"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48580459" w14:textId="77777777" w:rsidR="00D234CE" w:rsidRPr="00533E26" w:rsidRDefault="00D234CE" w:rsidP="00D234CE">
            <w:pPr>
              <w:spacing w:before="0" w:after="0" w:line="240" w:lineRule="auto"/>
              <w:ind w:left="29"/>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sz w:val="18"/>
                <w:szCs w:val="16"/>
                <w:lang w:val="es-ES"/>
              </w:rPr>
            </w:pPr>
          </w:p>
        </w:tc>
      </w:tr>
      <w:tr w:rsidR="00D234CE" w:rsidRPr="00533E26" w14:paraId="0D2FDC40" w14:textId="77777777" w:rsidTr="00D234CE">
        <w:tc>
          <w:tcPr>
            <w:cnfStyle w:val="001000000000" w:firstRow="0" w:lastRow="0" w:firstColumn="1" w:lastColumn="0" w:oddVBand="0" w:evenVBand="0" w:oddHBand="0" w:evenHBand="0" w:firstRowFirstColumn="0" w:firstRowLastColumn="0" w:lastRowFirstColumn="0" w:lastRowLastColumn="0"/>
            <w:tcW w:w="2460"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F2F2F2" w:themeColor="background1" w:themeShade="F2"/>
            </w:tcBorders>
            <w:shd w:val="clear" w:color="auto" w:fill="F2F2F2" w:themeFill="background1" w:themeFillShade="F2"/>
          </w:tcPr>
          <w:p w14:paraId="1A028674" w14:textId="77777777" w:rsidR="00D234CE" w:rsidRPr="00533E26" w:rsidRDefault="00D234CE" w:rsidP="00D234CE">
            <w:pPr>
              <w:spacing w:before="0" w:after="0" w:line="240" w:lineRule="auto"/>
              <w:ind w:left="29"/>
              <w:rPr>
                <w:rFonts w:asciiTheme="majorHAnsi" w:hAnsiTheme="majorHAnsi"/>
                <w:color w:val="auto"/>
                <w:sz w:val="18"/>
                <w:szCs w:val="16"/>
                <w:lang w:val="es-ES"/>
              </w:rPr>
            </w:pPr>
            <w:r w:rsidRPr="00533E26">
              <w:rPr>
                <w:rFonts w:asciiTheme="majorHAnsi" w:hAnsiTheme="majorHAnsi"/>
                <w:color w:val="auto"/>
                <w:sz w:val="18"/>
                <w:szCs w:val="16"/>
                <w:lang w:val="es-ES"/>
              </w:rPr>
              <w:t>Organización temporal</w:t>
            </w:r>
          </w:p>
        </w:tc>
        <w:tc>
          <w:tcPr>
            <w:tcW w:w="3061" w:type="dxa"/>
            <w:gridSpan w:val="6"/>
            <w:tcBorders>
              <w:top w:val="single" w:sz="4" w:space="0" w:color="D9D9D9" w:themeColor="background1" w:themeShade="D9"/>
              <w:left w:val="single" w:sz="4" w:space="0" w:color="F2F2F2" w:themeColor="background1" w:themeShade="F2"/>
              <w:bottom w:val="single" w:sz="4" w:space="0" w:color="D9D9D9" w:themeColor="background1" w:themeShade="D9"/>
              <w:right w:val="single" w:sz="4" w:space="0" w:color="D9D9D9" w:themeColor="background1" w:themeShade="D9"/>
            </w:tcBorders>
            <w:shd w:val="clear" w:color="auto" w:fill="auto"/>
          </w:tcPr>
          <w:p w14:paraId="6DECCF01" w14:textId="77777777" w:rsidR="00D234CE" w:rsidRPr="00533E26" w:rsidRDefault="00D234CE" w:rsidP="00D234CE">
            <w:pPr>
              <w:spacing w:before="0" w:after="0" w:line="240" w:lineRule="auto"/>
              <w:ind w:left="29"/>
              <w:cnfStyle w:val="000000000000" w:firstRow="0" w:lastRow="0" w:firstColumn="0" w:lastColumn="0" w:oddVBand="0" w:evenVBand="0" w:oddHBand="0" w:evenHBand="0" w:firstRowFirstColumn="0" w:firstRowLastColumn="0" w:lastRowFirstColumn="0" w:lastRowLastColumn="0"/>
              <w:rPr>
                <w:rFonts w:asciiTheme="majorHAnsi" w:hAnsiTheme="majorHAnsi"/>
                <w:color w:val="auto"/>
                <w:sz w:val="18"/>
                <w:szCs w:val="16"/>
                <w:lang w:val="es-ES"/>
              </w:rPr>
            </w:pPr>
          </w:p>
        </w:tc>
        <w:tc>
          <w:tcPr>
            <w:tcW w:w="1135"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30CE426A" w14:textId="77777777" w:rsidR="00D234CE" w:rsidRPr="00533E26" w:rsidRDefault="00D234CE" w:rsidP="00D234CE">
            <w:pPr>
              <w:spacing w:before="0" w:after="0" w:line="240" w:lineRule="auto"/>
              <w:ind w:left="29"/>
              <w:cnfStyle w:val="000000000000" w:firstRow="0" w:lastRow="0" w:firstColumn="0" w:lastColumn="0" w:oddVBand="0" w:evenVBand="0" w:oddHBand="0" w:evenHBand="0" w:firstRowFirstColumn="0" w:firstRowLastColumn="0" w:lastRowFirstColumn="0" w:lastRowLastColumn="0"/>
              <w:rPr>
                <w:rFonts w:asciiTheme="majorHAnsi" w:hAnsiTheme="majorHAnsi"/>
                <w:i/>
                <w:color w:val="auto"/>
                <w:sz w:val="18"/>
                <w:szCs w:val="16"/>
                <w:lang w:val="es-ES"/>
              </w:rPr>
            </w:pPr>
            <w:r w:rsidRPr="005E380F">
              <w:rPr>
                <w:rFonts w:asciiTheme="majorHAnsi" w:hAnsiTheme="majorHAnsi"/>
                <w:color w:val="auto"/>
                <w:sz w:val="18"/>
                <w:szCs w:val="16"/>
                <w:lang w:val="es-ES"/>
              </w:rPr>
              <w:t>Lenguas</w:t>
            </w:r>
          </w:p>
        </w:tc>
        <w:tc>
          <w:tcPr>
            <w:tcW w:w="2700"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73D6A975" w14:textId="77777777" w:rsidR="00D234CE" w:rsidRPr="00533E26" w:rsidRDefault="00D234CE" w:rsidP="00D234CE">
            <w:pPr>
              <w:spacing w:before="0" w:after="0" w:line="240" w:lineRule="auto"/>
              <w:ind w:left="29"/>
              <w:cnfStyle w:val="000000000000" w:firstRow="0" w:lastRow="0" w:firstColumn="0" w:lastColumn="0" w:oddVBand="0" w:evenVBand="0" w:oddHBand="0" w:evenHBand="0" w:firstRowFirstColumn="0" w:firstRowLastColumn="0" w:lastRowFirstColumn="0" w:lastRowLastColumn="0"/>
              <w:rPr>
                <w:rFonts w:asciiTheme="majorHAnsi" w:hAnsiTheme="majorHAnsi"/>
                <w:color w:val="auto"/>
                <w:sz w:val="18"/>
                <w:szCs w:val="16"/>
                <w:lang w:val="es-ES"/>
              </w:rPr>
            </w:pPr>
          </w:p>
        </w:tc>
      </w:tr>
      <w:tr w:rsidR="00D234CE" w:rsidRPr="00533E26" w14:paraId="346DDC44" w14:textId="77777777" w:rsidTr="00D234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002148B6" w14:textId="77777777" w:rsidR="00D234CE" w:rsidRPr="00533E26" w:rsidRDefault="00D234CE" w:rsidP="00CE4EE9">
            <w:pPr>
              <w:spacing w:before="0" w:after="0" w:line="240" w:lineRule="auto"/>
              <w:ind w:left="0"/>
              <w:jc w:val="both"/>
              <w:rPr>
                <w:rFonts w:asciiTheme="majorHAnsi" w:hAnsiTheme="majorHAnsi"/>
                <w:color w:val="auto"/>
                <w:sz w:val="18"/>
                <w:szCs w:val="16"/>
                <w:lang w:val="es-ES"/>
              </w:rPr>
            </w:pPr>
            <w:r w:rsidRPr="00533E26">
              <w:rPr>
                <w:rFonts w:asciiTheme="majorHAnsi" w:hAnsiTheme="majorHAnsi"/>
                <w:color w:val="auto"/>
                <w:sz w:val="18"/>
                <w:szCs w:val="16"/>
                <w:lang w:val="es-ES"/>
              </w:rPr>
              <w:t>Ámbito de Conocimiento</w:t>
            </w:r>
          </w:p>
          <w:p w14:paraId="17EF3035" w14:textId="77777777" w:rsidR="00D234CE" w:rsidRPr="00533E26" w:rsidRDefault="00D234CE" w:rsidP="00CE4EE9">
            <w:pPr>
              <w:spacing w:before="0" w:after="0" w:line="240" w:lineRule="auto"/>
              <w:ind w:left="0"/>
              <w:jc w:val="both"/>
              <w:rPr>
                <w:rFonts w:asciiTheme="majorHAnsi" w:hAnsiTheme="majorHAnsi"/>
                <w:color w:val="auto"/>
                <w:sz w:val="18"/>
                <w:szCs w:val="16"/>
                <w:lang w:val="es-ES"/>
              </w:rPr>
            </w:pPr>
            <w:r w:rsidRPr="00533E26">
              <w:rPr>
                <w:rFonts w:asciiTheme="majorHAnsi" w:hAnsiTheme="majorHAnsi"/>
                <w:i/>
                <w:color w:val="auto"/>
                <w:sz w:val="14"/>
                <w:szCs w:val="14"/>
                <w:lang w:val="es-ES"/>
              </w:rPr>
              <w:t>(Solo en caso de tipología BÁSICA)</w:t>
            </w:r>
          </w:p>
        </w:tc>
        <w:tc>
          <w:tcPr>
            <w:tcW w:w="6662" w:type="dxa"/>
            <w:gridSpan w:val="10"/>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4E191CAC" w14:textId="77777777" w:rsidR="00D234CE" w:rsidRPr="00533E26" w:rsidRDefault="00D234CE" w:rsidP="00D234CE">
            <w:pPr>
              <w:spacing w:before="0" w:after="0" w:line="240" w:lineRule="auto"/>
              <w:ind w:left="29"/>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sz w:val="18"/>
                <w:szCs w:val="16"/>
                <w:lang w:val="es-ES"/>
              </w:rPr>
            </w:pPr>
          </w:p>
        </w:tc>
      </w:tr>
      <w:tr w:rsidR="00D234CE" w:rsidRPr="00533E26" w14:paraId="45D5793F" w14:textId="77777777" w:rsidTr="00D234CE">
        <w:tc>
          <w:tcPr>
            <w:cnfStyle w:val="001000000000" w:firstRow="0" w:lastRow="0" w:firstColumn="1" w:lastColumn="0" w:oddVBand="0" w:evenVBand="0" w:oddHBand="0" w:evenHBand="0" w:firstRowFirstColumn="0" w:firstRowLastColumn="0" w:lastRowFirstColumn="0" w:lastRowLastColumn="0"/>
            <w:tcW w:w="9356" w:type="dxa"/>
            <w:gridSpan w:val="1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5DCE4" w:themeFill="text2" w:themeFillTint="33"/>
          </w:tcPr>
          <w:p w14:paraId="75A7EA53" w14:textId="77777777" w:rsidR="00D234CE" w:rsidRPr="00533E26" w:rsidRDefault="00D234CE" w:rsidP="00D234CE">
            <w:pPr>
              <w:spacing w:before="0" w:after="0" w:line="240" w:lineRule="auto"/>
              <w:ind w:left="29"/>
              <w:jc w:val="center"/>
              <w:rPr>
                <w:rFonts w:asciiTheme="majorHAnsi" w:hAnsiTheme="majorHAnsi"/>
                <w:color w:val="auto"/>
                <w:sz w:val="18"/>
                <w:szCs w:val="16"/>
                <w:lang w:val="es-ES"/>
              </w:rPr>
            </w:pPr>
            <w:r w:rsidRPr="00533E26">
              <w:rPr>
                <w:rFonts w:asciiTheme="majorHAnsi" w:hAnsiTheme="majorHAnsi"/>
                <w:color w:val="auto"/>
                <w:sz w:val="18"/>
                <w:szCs w:val="16"/>
                <w:lang w:val="es-ES"/>
              </w:rPr>
              <w:t>RESULTADOS DEL PROCESO DE FORMACIÓN Y APRENDIZAJE</w:t>
            </w:r>
            <w:r w:rsidRPr="00533E26">
              <w:rPr>
                <w:rFonts w:asciiTheme="majorHAnsi" w:hAnsiTheme="majorHAnsi"/>
                <w:color w:val="auto"/>
                <w:sz w:val="18"/>
                <w:szCs w:val="16"/>
                <w:lang w:val="es-ES"/>
              </w:rPr>
              <w:br/>
            </w:r>
            <w:r w:rsidRPr="00533E26">
              <w:rPr>
                <w:rFonts w:asciiTheme="majorHAnsi" w:eastAsia="Source Sans Pro" w:hAnsiTheme="majorHAnsi" w:cs="Source Sans Pro"/>
                <w:i/>
                <w:color w:val="auto"/>
                <w:sz w:val="16"/>
                <w:szCs w:val="16"/>
                <w:lang w:val="es-ES"/>
              </w:rPr>
              <w:t>Conocimientos o Contenidos (C)/ Habilidades o Destrezas (HD) / Competencias (COM))</w:t>
            </w:r>
          </w:p>
        </w:tc>
      </w:tr>
      <w:tr w:rsidR="00D234CE" w:rsidRPr="00533E26" w14:paraId="7A0E7322" w14:textId="77777777" w:rsidTr="00D234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6" w:type="dxa"/>
            <w:gridSpan w:val="1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299952E9" w14:textId="77777777" w:rsidR="00D234CE" w:rsidRPr="00533E26" w:rsidRDefault="00D234CE" w:rsidP="00D234CE">
            <w:pPr>
              <w:spacing w:before="0" w:after="0" w:line="240" w:lineRule="auto"/>
              <w:ind w:left="29"/>
              <w:rPr>
                <w:rFonts w:asciiTheme="majorHAnsi" w:hAnsiTheme="majorHAnsi"/>
                <w:i/>
                <w:color w:val="auto"/>
                <w:sz w:val="18"/>
                <w:szCs w:val="16"/>
                <w:lang w:val="es-ES"/>
              </w:rPr>
            </w:pPr>
            <w:r w:rsidRPr="00533E26">
              <w:rPr>
                <w:rFonts w:asciiTheme="majorHAnsi" w:hAnsiTheme="majorHAnsi"/>
                <w:i/>
                <w:color w:val="auto"/>
                <w:sz w:val="18"/>
                <w:szCs w:val="16"/>
                <w:lang w:val="es-ES"/>
              </w:rPr>
              <w:t>(incluir códigos)</w:t>
            </w:r>
          </w:p>
        </w:tc>
      </w:tr>
      <w:tr w:rsidR="00D234CE" w:rsidRPr="00533E26" w14:paraId="6A92FE37" w14:textId="77777777" w:rsidTr="00D234CE">
        <w:trPr>
          <w:trHeight w:val="370"/>
        </w:trPr>
        <w:tc>
          <w:tcPr>
            <w:cnfStyle w:val="001000000000" w:firstRow="0" w:lastRow="0" w:firstColumn="1" w:lastColumn="0" w:oddVBand="0" w:evenVBand="0" w:oddHBand="0" w:evenHBand="0" w:firstRowFirstColumn="0" w:firstRowLastColumn="0" w:lastRowFirstColumn="0" w:lastRowLastColumn="0"/>
            <w:tcW w:w="9356" w:type="dxa"/>
            <w:gridSpan w:val="1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5DCE4" w:themeFill="text2" w:themeFillTint="33"/>
          </w:tcPr>
          <w:p w14:paraId="1763CBED" w14:textId="77777777" w:rsidR="00D234CE" w:rsidRPr="00533E26" w:rsidRDefault="00D234CE" w:rsidP="00D234CE">
            <w:pPr>
              <w:spacing w:before="0" w:after="0" w:line="240" w:lineRule="auto"/>
              <w:ind w:left="29"/>
              <w:jc w:val="center"/>
              <w:rPr>
                <w:rFonts w:asciiTheme="majorHAnsi" w:hAnsiTheme="majorHAnsi"/>
                <w:i/>
                <w:color w:val="auto"/>
                <w:sz w:val="18"/>
                <w:szCs w:val="18"/>
                <w:lang w:val="es-ES"/>
              </w:rPr>
            </w:pPr>
            <w:r w:rsidRPr="00533E26">
              <w:rPr>
                <w:rFonts w:asciiTheme="majorHAnsi" w:hAnsiTheme="majorHAnsi"/>
                <w:i/>
                <w:color w:val="auto"/>
                <w:sz w:val="18"/>
                <w:szCs w:val="18"/>
                <w:lang w:val="es-ES"/>
              </w:rPr>
              <w:t>CONTENIDOS</w:t>
            </w:r>
          </w:p>
        </w:tc>
      </w:tr>
      <w:tr w:rsidR="00D234CE" w:rsidRPr="00533E26" w14:paraId="4B7A9159" w14:textId="77777777" w:rsidTr="00D234CE">
        <w:trPr>
          <w:cnfStyle w:val="000000100000" w:firstRow="0" w:lastRow="0" w:firstColumn="0" w:lastColumn="0" w:oddVBand="0" w:evenVBand="0" w:oddHBand="1" w:evenHBand="0" w:firstRowFirstColumn="0" w:firstRowLastColumn="0" w:lastRowFirstColumn="0" w:lastRowLastColumn="0"/>
          <w:trHeight w:val="370"/>
        </w:trPr>
        <w:tc>
          <w:tcPr>
            <w:cnfStyle w:val="001000000000" w:firstRow="0" w:lastRow="0" w:firstColumn="1" w:lastColumn="0" w:oddVBand="0" w:evenVBand="0" w:oddHBand="0" w:evenHBand="0" w:firstRowFirstColumn="0" w:firstRowLastColumn="0" w:lastRowFirstColumn="0" w:lastRowLastColumn="0"/>
            <w:tcW w:w="9356" w:type="dxa"/>
            <w:gridSpan w:val="1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242F69E3" w14:textId="77777777" w:rsidR="00D234CE" w:rsidRPr="00533E26" w:rsidRDefault="00D234CE" w:rsidP="00D234CE">
            <w:pPr>
              <w:spacing w:before="0" w:after="0" w:line="240" w:lineRule="auto"/>
              <w:ind w:left="29"/>
              <w:jc w:val="both"/>
              <w:rPr>
                <w:rFonts w:asciiTheme="majorHAnsi" w:eastAsia="Source Sans Pro" w:hAnsiTheme="majorHAnsi" w:cs="Source Sans Pro"/>
                <w:i/>
                <w:color w:val="auto"/>
                <w:sz w:val="18"/>
                <w:lang w:val="es-ES"/>
              </w:rPr>
            </w:pPr>
          </w:p>
          <w:p w14:paraId="49FDDE24" w14:textId="77777777" w:rsidR="00D234CE" w:rsidRPr="00533E26" w:rsidRDefault="00D234CE" w:rsidP="00D234CE">
            <w:pPr>
              <w:spacing w:before="0" w:after="0" w:line="240" w:lineRule="auto"/>
              <w:ind w:left="29"/>
              <w:jc w:val="both"/>
              <w:rPr>
                <w:rFonts w:asciiTheme="majorHAnsi" w:eastAsia="Source Sans Pro" w:hAnsiTheme="majorHAnsi" w:cs="Source Sans Pro"/>
                <w:i/>
                <w:color w:val="auto"/>
                <w:sz w:val="18"/>
                <w:lang w:val="es-ES"/>
              </w:rPr>
            </w:pPr>
          </w:p>
          <w:p w14:paraId="2B3FD928" w14:textId="77777777" w:rsidR="00D234CE" w:rsidRPr="00533E26" w:rsidRDefault="00D234CE" w:rsidP="00D234CE">
            <w:pPr>
              <w:spacing w:before="0" w:after="0" w:line="240" w:lineRule="auto"/>
              <w:ind w:left="29"/>
              <w:jc w:val="both"/>
              <w:rPr>
                <w:rFonts w:asciiTheme="majorHAnsi" w:eastAsia="Source Sans Pro" w:hAnsiTheme="majorHAnsi" w:cs="Source Sans Pro"/>
                <w:i/>
                <w:color w:val="auto"/>
                <w:sz w:val="18"/>
                <w:lang w:val="es-ES"/>
              </w:rPr>
            </w:pPr>
          </w:p>
        </w:tc>
      </w:tr>
      <w:tr w:rsidR="00D234CE" w:rsidRPr="00533E26" w14:paraId="45281C5B" w14:textId="77777777" w:rsidTr="00D234CE">
        <w:trPr>
          <w:trHeight w:val="370"/>
        </w:trPr>
        <w:tc>
          <w:tcPr>
            <w:cnfStyle w:val="001000000000" w:firstRow="0" w:lastRow="0" w:firstColumn="1" w:lastColumn="0" w:oddVBand="0" w:evenVBand="0" w:oddHBand="0" w:evenHBand="0" w:firstRowFirstColumn="0" w:firstRowLastColumn="0" w:lastRowFirstColumn="0" w:lastRowLastColumn="0"/>
            <w:tcW w:w="9356" w:type="dxa"/>
            <w:gridSpan w:val="15"/>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shd w:val="clear" w:color="auto" w:fill="D5DCE4" w:themeFill="text2" w:themeFillTint="33"/>
          </w:tcPr>
          <w:p w14:paraId="3826D78D" w14:textId="77777777" w:rsidR="00D234CE" w:rsidRPr="00533E26" w:rsidRDefault="00D234CE" w:rsidP="00D234CE">
            <w:pPr>
              <w:spacing w:before="0" w:after="0" w:line="240" w:lineRule="auto"/>
              <w:ind w:left="29"/>
              <w:jc w:val="center"/>
              <w:rPr>
                <w:rFonts w:asciiTheme="majorHAnsi" w:eastAsia="Source Sans Pro" w:hAnsiTheme="majorHAnsi" w:cs="Source Sans Pro"/>
                <w:i/>
                <w:color w:val="auto"/>
                <w:sz w:val="18"/>
                <w:lang w:val="es-ES"/>
              </w:rPr>
            </w:pPr>
            <w:r w:rsidRPr="00533E26">
              <w:rPr>
                <w:rFonts w:asciiTheme="majorHAnsi" w:eastAsia="Source Sans Pro" w:hAnsiTheme="majorHAnsi" w:cs="Source Sans Pro"/>
                <w:i/>
                <w:color w:val="auto"/>
                <w:sz w:val="18"/>
                <w:lang w:val="es-ES"/>
              </w:rPr>
              <w:t>ACTIVIDADES FORMATIVAS: CÓDIGO (HORAS DE CADA UNA Y % PRESENCIALIDAD)</w:t>
            </w:r>
          </w:p>
        </w:tc>
      </w:tr>
      <w:tr w:rsidR="00D234CE" w:rsidRPr="00533E26" w14:paraId="2FA26E41" w14:textId="77777777" w:rsidTr="00D234CE">
        <w:trPr>
          <w:cnfStyle w:val="000000100000" w:firstRow="0" w:lastRow="0" w:firstColumn="0" w:lastColumn="0" w:oddVBand="0" w:evenVBand="0" w:oddHBand="1" w:evenHBand="0" w:firstRowFirstColumn="0" w:firstRowLastColumn="0" w:lastRowFirstColumn="0" w:lastRowLastColumn="0"/>
          <w:trHeight w:val="370"/>
        </w:trPr>
        <w:tc>
          <w:tcPr>
            <w:cnfStyle w:val="001000000000" w:firstRow="0" w:lastRow="0" w:firstColumn="1" w:lastColumn="0" w:oddVBand="0" w:evenVBand="0" w:oddHBand="0" w:evenHBand="0" w:firstRowFirstColumn="0" w:firstRowLastColumn="0" w:lastRowFirstColumn="0" w:lastRowLastColumn="0"/>
            <w:tcW w:w="9356" w:type="dxa"/>
            <w:gridSpan w:val="15"/>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shd w:val="clear" w:color="auto" w:fill="auto"/>
          </w:tcPr>
          <w:p w14:paraId="2ED4AA9F" w14:textId="77777777" w:rsidR="00D234CE" w:rsidRPr="00533E26" w:rsidRDefault="00D234CE" w:rsidP="00D234CE">
            <w:pPr>
              <w:spacing w:before="0" w:after="0" w:line="240" w:lineRule="auto"/>
              <w:ind w:left="29"/>
              <w:rPr>
                <w:rFonts w:asciiTheme="majorHAnsi" w:eastAsia="Source Sans Pro" w:hAnsiTheme="majorHAnsi" w:cs="Source Sans Pro"/>
                <w:i/>
                <w:color w:val="auto"/>
                <w:sz w:val="18"/>
                <w:lang w:val="es-ES"/>
              </w:rPr>
            </w:pPr>
            <w:r w:rsidRPr="00533E26">
              <w:rPr>
                <w:rFonts w:asciiTheme="majorHAnsi" w:eastAsia="Source Sans Pro" w:hAnsiTheme="majorHAnsi" w:cs="Source Sans Pro"/>
                <w:i/>
                <w:color w:val="auto"/>
                <w:sz w:val="18"/>
                <w:lang w:val="es-ES"/>
              </w:rPr>
              <w:t>(Por ejemplo: AF1 (72-100%) – AF4 (36-100%) - AF5 (48-0%)</w:t>
            </w:r>
          </w:p>
        </w:tc>
      </w:tr>
      <w:tr w:rsidR="00D234CE" w:rsidRPr="00533E26" w14:paraId="2DB56CC2" w14:textId="77777777" w:rsidTr="00D234CE">
        <w:trPr>
          <w:trHeight w:val="130"/>
        </w:trPr>
        <w:tc>
          <w:tcPr>
            <w:cnfStyle w:val="001000000000" w:firstRow="0" w:lastRow="0" w:firstColumn="1" w:lastColumn="0" w:oddVBand="0" w:evenVBand="0" w:oddHBand="0" w:evenHBand="0" w:firstRowFirstColumn="0" w:firstRowLastColumn="0" w:lastRowFirstColumn="0" w:lastRowLastColumn="0"/>
            <w:tcW w:w="9356" w:type="dxa"/>
            <w:gridSpan w:val="1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5DCE4" w:themeFill="text2" w:themeFillTint="33"/>
          </w:tcPr>
          <w:p w14:paraId="056C7AF3" w14:textId="70CD8E44" w:rsidR="00D234CE" w:rsidRPr="00533E26" w:rsidRDefault="00D234CE" w:rsidP="00D234CE">
            <w:pPr>
              <w:spacing w:before="0" w:after="0" w:line="240" w:lineRule="auto"/>
              <w:ind w:left="29"/>
              <w:jc w:val="center"/>
              <w:rPr>
                <w:rFonts w:asciiTheme="majorHAnsi" w:eastAsia="Source Sans Pro" w:hAnsiTheme="majorHAnsi" w:cs="Source Sans Pro"/>
                <w:i/>
                <w:color w:val="auto"/>
                <w:sz w:val="18"/>
                <w:lang w:val="es-ES"/>
              </w:rPr>
            </w:pPr>
            <w:r w:rsidRPr="00533E26">
              <w:rPr>
                <w:rFonts w:asciiTheme="majorHAnsi" w:eastAsia="Source Sans Pro" w:hAnsiTheme="majorHAnsi" w:cs="Source Sans Pro"/>
                <w:i/>
                <w:color w:val="auto"/>
                <w:sz w:val="18"/>
                <w:lang w:val="es-ES"/>
              </w:rPr>
              <w:t xml:space="preserve">METODOLOGÍAS DOCENTES </w:t>
            </w:r>
          </w:p>
        </w:tc>
      </w:tr>
      <w:tr w:rsidR="00D234CE" w:rsidRPr="00533E26" w14:paraId="17C93CC9" w14:textId="77777777" w:rsidTr="00D234CE">
        <w:trPr>
          <w:cnfStyle w:val="000000100000" w:firstRow="0" w:lastRow="0" w:firstColumn="0" w:lastColumn="0" w:oddVBand="0" w:evenVBand="0" w:oddHBand="1" w:evenHBand="0" w:firstRowFirstColumn="0" w:firstRowLastColumn="0" w:lastRowFirstColumn="0" w:lastRowLastColumn="0"/>
          <w:trHeight w:val="130"/>
        </w:trPr>
        <w:tc>
          <w:tcPr>
            <w:cnfStyle w:val="001000000000" w:firstRow="0" w:lastRow="0" w:firstColumn="1" w:lastColumn="0" w:oddVBand="0" w:evenVBand="0" w:oddHBand="0" w:evenHBand="0" w:firstRowFirstColumn="0" w:firstRowLastColumn="0" w:lastRowFirstColumn="0" w:lastRowLastColumn="0"/>
            <w:tcW w:w="9356" w:type="dxa"/>
            <w:gridSpan w:val="1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241A15F6" w14:textId="77777777" w:rsidR="00D234CE" w:rsidRPr="00533E26" w:rsidRDefault="00D234CE" w:rsidP="00D234CE">
            <w:pPr>
              <w:spacing w:before="0" w:after="0" w:line="240" w:lineRule="auto"/>
              <w:ind w:left="29"/>
              <w:jc w:val="center"/>
              <w:rPr>
                <w:rFonts w:asciiTheme="majorHAnsi" w:eastAsia="Source Sans Pro" w:hAnsiTheme="majorHAnsi" w:cs="Source Sans Pro"/>
                <w:i/>
                <w:color w:val="auto"/>
                <w:sz w:val="18"/>
                <w:lang w:val="es-ES"/>
              </w:rPr>
            </w:pPr>
            <w:r w:rsidRPr="00533E26">
              <w:rPr>
                <w:rFonts w:asciiTheme="majorHAnsi" w:eastAsia="Source Sans Pro" w:hAnsiTheme="majorHAnsi" w:cs="Source Sans Pro"/>
                <w:i/>
                <w:color w:val="auto"/>
                <w:sz w:val="18"/>
                <w:lang w:val="es-ES"/>
              </w:rPr>
              <w:t>Metodología</w:t>
            </w:r>
          </w:p>
        </w:tc>
      </w:tr>
      <w:tr w:rsidR="00D234CE" w:rsidRPr="00533E26" w14:paraId="58E98B81" w14:textId="77777777" w:rsidTr="00D234CE">
        <w:trPr>
          <w:trHeight w:val="130"/>
        </w:trPr>
        <w:tc>
          <w:tcPr>
            <w:cnfStyle w:val="001000000000" w:firstRow="0" w:lastRow="0" w:firstColumn="1" w:lastColumn="0" w:oddVBand="0" w:evenVBand="0" w:oddHBand="0" w:evenHBand="0" w:firstRowFirstColumn="0" w:firstRowLastColumn="0" w:lastRowFirstColumn="0" w:lastRowLastColumn="0"/>
            <w:tcW w:w="9356" w:type="dxa"/>
            <w:gridSpan w:val="1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1E2DAA43" w14:textId="77777777" w:rsidR="00D234CE" w:rsidRPr="00533E26" w:rsidRDefault="00D234CE" w:rsidP="00D234CE">
            <w:pPr>
              <w:spacing w:before="0" w:after="0" w:line="240" w:lineRule="auto"/>
              <w:ind w:left="29"/>
              <w:rPr>
                <w:rFonts w:asciiTheme="majorHAnsi" w:eastAsia="Source Sans Pro" w:hAnsiTheme="majorHAnsi" w:cs="Source Sans Pro"/>
                <w:i/>
                <w:color w:val="auto"/>
                <w:sz w:val="18"/>
                <w:lang w:val="es-ES"/>
              </w:rPr>
            </w:pPr>
            <w:r w:rsidRPr="00533E26">
              <w:rPr>
                <w:rFonts w:asciiTheme="majorHAnsi" w:hAnsiTheme="majorHAnsi"/>
                <w:i/>
                <w:color w:val="auto"/>
                <w:sz w:val="18"/>
                <w:szCs w:val="16"/>
                <w:lang w:val="es-ES"/>
              </w:rPr>
              <w:t>(Incluir códigos)</w:t>
            </w:r>
          </w:p>
        </w:tc>
      </w:tr>
      <w:tr w:rsidR="00D234CE" w:rsidRPr="00533E26" w14:paraId="2D5EBBEB" w14:textId="77777777" w:rsidTr="00D234CE">
        <w:trPr>
          <w:cnfStyle w:val="000000100000" w:firstRow="0" w:lastRow="0" w:firstColumn="0" w:lastColumn="0" w:oddVBand="0" w:evenVBand="0" w:oddHBand="1" w:evenHBand="0" w:firstRowFirstColumn="0" w:firstRowLastColumn="0" w:lastRowFirstColumn="0" w:lastRowLastColumn="0"/>
          <w:trHeight w:val="130"/>
        </w:trPr>
        <w:tc>
          <w:tcPr>
            <w:cnfStyle w:val="001000000000" w:firstRow="0" w:lastRow="0" w:firstColumn="1" w:lastColumn="0" w:oddVBand="0" w:evenVBand="0" w:oddHBand="0" w:evenHBand="0" w:firstRowFirstColumn="0" w:firstRowLastColumn="0" w:lastRowFirstColumn="0" w:lastRowLastColumn="0"/>
            <w:tcW w:w="9356" w:type="dxa"/>
            <w:gridSpan w:val="1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5DCE4" w:themeFill="text2" w:themeFillTint="33"/>
          </w:tcPr>
          <w:p w14:paraId="1299B26D" w14:textId="77777777" w:rsidR="00D234CE" w:rsidRPr="00533E26" w:rsidRDefault="00D234CE" w:rsidP="00D234CE">
            <w:pPr>
              <w:spacing w:before="0" w:after="0" w:line="240" w:lineRule="auto"/>
              <w:ind w:left="29"/>
              <w:jc w:val="center"/>
              <w:rPr>
                <w:rFonts w:asciiTheme="majorHAnsi" w:eastAsia="Source Sans Pro" w:hAnsiTheme="majorHAnsi" w:cs="Source Sans Pro"/>
                <w:i/>
                <w:color w:val="auto"/>
                <w:sz w:val="18"/>
                <w:lang w:val="es-ES"/>
              </w:rPr>
            </w:pPr>
            <w:r w:rsidRPr="00533E26">
              <w:rPr>
                <w:rFonts w:asciiTheme="majorHAnsi" w:eastAsia="Source Sans Pro" w:hAnsiTheme="majorHAnsi" w:cs="Source Sans Pro"/>
                <w:i/>
                <w:color w:val="auto"/>
                <w:sz w:val="18"/>
                <w:lang w:val="es-ES"/>
              </w:rPr>
              <w:t>SISTEMAS DE EVALUACIÓN Y SU PONDERACIÓN (% MÍNIMO - % MÁXIMO)</w:t>
            </w:r>
          </w:p>
        </w:tc>
      </w:tr>
      <w:tr w:rsidR="00D234CE" w:rsidRPr="00533E26" w14:paraId="2E05FCE4" w14:textId="77777777" w:rsidTr="00D234CE">
        <w:tc>
          <w:tcPr>
            <w:cnfStyle w:val="001000000000" w:firstRow="0" w:lastRow="0" w:firstColumn="1" w:lastColumn="0" w:oddVBand="0" w:evenVBand="0" w:oddHBand="0" w:evenHBand="0" w:firstRowFirstColumn="0" w:firstRowLastColumn="0" w:lastRowFirstColumn="0" w:lastRowLastColumn="0"/>
            <w:tcW w:w="9356" w:type="dxa"/>
            <w:gridSpan w:val="1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265BE251" w14:textId="77777777" w:rsidR="00D234CE" w:rsidRPr="00533E26" w:rsidRDefault="00D234CE" w:rsidP="00D234CE">
            <w:pPr>
              <w:spacing w:before="0" w:after="0" w:line="240" w:lineRule="auto"/>
              <w:ind w:left="29"/>
              <w:rPr>
                <w:rFonts w:asciiTheme="majorHAnsi" w:hAnsiTheme="majorHAnsi"/>
                <w:i/>
                <w:color w:val="auto"/>
                <w:sz w:val="18"/>
                <w:szCs w:val="16"/>
                <w:lang w:val="es-ES"/>
              </w:rPr>
            </w:pPr>
            <w:r w:rsidRPr="00533E26">
              <w:rPr>
                <w:rFonts w:asciiTheme="majorHAnsi" w:hAnsiTheme="majorHAnsi"/>
                <w:i/>
                <w:color w:val="auto"/>
                <w:sz w:val="18"/>
                <w:szCs w:val="16"/>
                <w:lang w:val="es-ES"/>
              </w:rPr>
              <w:t xml:space="preserve">(Por ejemplo: </w:t>
            </w:r>
            <w:r w:rsidRPr="00533E26">
              <w:rPr>
                <w:rFonts w:asciiTheme="majorHAnsi" w:hAnsiTheme="majorHAnsi"/>
                <w:color w:val="auto"/>
                <w:sz w:val="18"/>
                <w:szCs w:val="16"/>
                <w:lang w:val="es-ES"/>
              </w:rPr>
              <w:t xml:space="preserve"> SE01 (20-60) - SE02 (40-60) - SE03 (40-60) - SE04 (15-25) - SE05 (5-10) - SE06 (5-10) </w:t>
            </w:r>
          </w:p>
        </w:tc>
      </w:tr>
      <w:tr w:rsidR="00D234CE" w:rsidRPr="00533E26" w14:paraId="06B46BC1" w14:textId="77777777" w:rsidTr="00D234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6" w:type="dxa"/>
            <w:gridSpan w:val="1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5DCE4" w:themeFill="text2" w:themeFillTint="33"/>
          </w:tcPr>
          <w:p w14:paraId="36C38AE6" w14:textId="77777777" w:rsidR="00D234CE" w:rsidRPr="00533E26" w:rsidRDefault="00D234CE" w:rsidP="00D234CE">
            <w:pPr>
              <w:spacing w:before="0" w:after="0" w:line="240" w:lineRule="auto"/>
              <w:ind w:left="29"/>
              <w:jc w:val="center"/>
              <w:rPr>
                <w:rFonts w:asciiTheme="majorHAnsi" w:hAnsiTheme="majorHAnsi"/>
                <w:i/>
                <w:color w:val="auto"/>
                <w:sz w:val="18"/>
                <w:szCs w:val="16"/>
                <w:lang w:val="es-ES"/>
              </w:rPr>
            </w:pPr>
            <w:r w:rsidRPr="00533E26">
              <w:rPr>
                <w:rFonts w:asciiTheme="majorHAnsi" w:hAnsiTheme="majorHAnsi"/>
                <w:i/>
                <w:color w:val="auto"/>
                <w:sz w:val="18"/>
                <w:szCs w:val="16"/>
                <w:lang w:val="es-ES"/>
              </w:rPr>
              <w:t>OBSERVACIONES</w:t>
            </w:r>
          </w:p>
        </w:tc>
      </w:tr>
      <w:tr w:rsidR="00D234CE" w:rsidRPr="00533E26" w14:paraId="74018753" w14:textId="77777777" w:rsidTr="00D234CE">
        <w:tc>
          <w:tcPr>
            <w:cnfStyle w:val="001000000000" w:firstRow="0" w:lastRow="0" w:firstColumn="1" w:lastColumn="0" w:oddVBand="0" w:evenVBand="0" w:oddHBand="0" w:evenHBand="0" w:firstRowFirstColumn="0" w:firstRowLastColumn="0" w:lastRowFirstColumn="0" w:lastRowLastColumn="0"/>
            <w:tcW w:w="9356" w:type="dxa"/>
            <w:gridSpan w:val="1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5296888E" w14:textId="77777777" w:rsidR="00D234CE" w:rsidRPr="00533E26" w:rsidRDefault="00D234CE" w:rsidP="00D234CE">
            <w:pPr>
              <w:spacing w:before="0" w:after="0" w:line="240" w:lineRule="auto"/>
              <w:ind w:left="174" w:hanging="145"/>
              <w:rPr>
                <w:rFonts w:asciiTheme="majorHAnsi" w:hAnsiTheme="majorHAnsi"/>
                <w:i/>
                <w:color w:val="auto"/>
                <w:sz w:val="18"/>
                <w:szCs w:val="16"/>
                <w:lang w:val="es-ES"/>
              </w:rPr>
            </w:pPr>
          </w:p>
        </w:tc>
      </w:tr>
      <w:tr w:rsidR="00D234CE" w:rsidRPr="00533E26" w14:paraId="271E57AB" w14:textId="77777777" w:rsidTr="00D234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6" w:type="dxa"/>
            <w:gridSpan w:val="1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5DCE4" w:themeFill="text2" w:themeFillTint="33"/>
          </w:tcPr>
          <w:p w14:paraId="79B16FE3" w14:textId="77777777" w:rsidR="00D234CE" w:rsidRPr="00533E26" w:rsidRDefault="00D234CE" w:rsidP="00D234CE">
            <w:pPr>
              <w:spacing w:before="0" w:after="0" w:line="240" w:lineRule="auto"/>
              <w:ind w:left="29"/>
              <w:jc w:val="center"/>
              <w:rPr>
                <w:rFonts w:asciiTheme="majorHAnsi" w:hAnsiTheme="majorHAnsi"/>
                <w:i/>
                <w:color w:val="auto"/>
                <w:sz w:val="18"/>
                <w:szCs w:val="16"/>
                <w:lang w:val="es-ES"/>
              </w:rPr>
            </w:pPr>
            <w:r w:rsidRPr="00533E26">
              <w:rPr>
                <w:rFonts w:asciiTheme="majorHAnsi" w:hAnsiTheme="majorHAnsi"/>
                <w:i/>
                <w:color w:val="auto"/>
                <w:sz w:val="18"/>
                <w:szCs w:val="16"/>
                <w:lang w:val="es-ES"/>
              </w:rPr>
              <w:t>ASIGNATURAS QUE COMPONEN LA MATERIA</w:t>
            </w:r>
          </w:p>
        </w:tc>
      </w:tr>
      <w:tr w:rsidR="00D234CE" w:rsidRPr="00533E26" w14:paraId="23825BE3" w14:textId="77777777" w:rsidTr="00D234CE">
        <w:tc>
          <w:tcPr>
            <w:cnfStyle w:val="001000000000" w:firstRow="0" w:lastRow="0" w:firstColumn="1" w:lastColumn="0" w:oddVBand="0" w:evenVBand="0" w:oddHBand="0" w:evenHBand="0" w:firstRowFirstColumn="0" w:firstRowLastColumn="0" w:lastRowFirstColumn="0" w:lastRowLastColumn="0"/>
            <w:tcW w:w="2268"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52160CDE" w14:textId="77777777" w:rsidR="00D234CE" w:rsidRPr="00533E26" w:rsidRDefault="00D234CE" w:rsidP="00D234CE">
            <w:pPr>
              <w:spacing w:before="0" w:after="0" w:line="240" w:lineRule="auto"/>
              <w:ind w:left="29"/>
              <w:jc w:val="center"/>
              <w:rPr>
                <w:rFonts w:asciiTheme="majorHAnsi" w:hAnsiTheme="majorHAnsi"/>
                <w:i/>
                <w:color w:val="auto"/>
                <w:sz w:val="18"/>
                <w:szCs w:val="16"/>
                <w:lang w:val="es-ES"/>
              </w:rPr>
            </w:pPr>
            <w:r w:rsidRPr="00533E26">
              <w:rPr>
                <w:rFonts w:asciiTheme="majorHAnsi" w:hAnsiTheme="majorHAnsi"/>
                <w:i/>
                <w:color w:val="auto"/>
                <w:sz w:val="18"/>
                <w:szCs w:val="16"/>
                <w:lang w:val="es-ES"/>
              </w:rPr>
              <w:t>Denominación</w:t>
            </w:r>
          </w:p>
        </w:tc>
        <w:tc>
          <w:tcPr>
            <w:tcW w:w="851"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32F88102" w14:textId="77777777" w:rsidR="00D234CE" w:rsidRPr="00533E26" w:rsidRDefault="00D234CE" w:rsidP="00D234CE">
            <w:pPr>
              <w:spacing w:before="0" w:after="0" w:line="240" w:lineRule="auto"/>
              <w:ind w:left="29"/>
              <w:jc w:val="center"/>
              <w:cnfStyle w:val="000000000000" w:firstRow="0" w:lastRow="0" w:firstColumn="0" w:lastColumn="0" w:oddVBand="0" w:evenVBand="0" w:oddHBand="0" w:evenHBand="0" w:firstRowFirstColumn="0" w:firstRowLastColumn="0" w:lastRowFirstColumn="0" w:lastRowLastColumn="0"/>
              <w:rPr>
                <w:rFonts w:asciiTheme="majorHAnsi" w:hAnsiTheme="majorHAnsi"/>
                <w:i/>
                <w:color w:val="auto"/>
                <w:sz w:val="18"/>
                <w:szCs w:val="16"/>
                <w:lang w:val="es-ES"/>
              </w:rPr>
            </w:pPr>
            <w:r w:rsidRPr="00533E26">
              <w:rPr>
                <w:rFonts w:asciiTheme="majorHAnsi" w:hAnsiTheme="majorHAnsi"/>
                <w:i/>
                <w:color w:val="auto"/>
                <w:sz w:val="18"/>
                <w:szCs w:val="16"/>
                <w:lang w:val="es-ES"/>
              </w:rPr>
              <w:t>Tipo</w:t>
            </w:r>
          </w:p>
        </w:tc>
        <w:tc>
          <w:tcPr>
            <w:tcW w:w="850"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0279F3D6" w14:textId="77777777" w:rsidR="00D234CE" w:rsidRPr="00533E26" w:rsidRDefault="00D234CE" w:rsidP="00D234CE">
            <w:pPr>
              <w:spacing w:before="0" w:after="0" w:line="240" w:lineRule="auto"/>
              <w:ind w:left="29"/>
              <w:jc w:val="center"/>
              <w:cnfStyle w:val="000000000000" w:firstRow="0" w:lastRow="0" w:firstColumn="0" w:lastColumn="0" w:oddVBand="0" w:evenVBand="0" w:oddHBand="0" w:evenHBand="0" w:firstRowFirstColumn="0" w:firstRowLastColumn="0" w:lastRowFirstColumn="0" w:lastRowLastColumn="0"/>
              <w:rPr>
                <w:rFonts w:asciiTheme="majorHAnsi" w:hAnsiTheme="majorHAnsi"/>
                <w:i/>
                <w:color w:val="auto"/>
                <w:sz w:val="18"/>
                <w:szCs w:val="16"/>
                <w:lang w:val="es-ES"/>
              </w:rPr>
            </w:pPr>
            <w:r w:rsidRPr="00533E26">
              <w:rPr>
                <w:rFonts w:asciiTheme="majorHAnsi" w:hAnsiTheme="majorHAnsi"/>
                <w:i/>
                <w:color w:val="auto"/>
                <w:sz w:val="18"/>
                <w:szCs w:val="16"/>
                <w:lang w:val="es-ES"/>
              </w:rPr>
              <w:t>ECTS</w:t>
            </w:r>
          </w:p>
        </w:tc>
        <w:tc>
          <w:tcPr>
            <w:tcW w:w="98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1B8BFE82" w14:textId="77777777" w:rsidR="00D234CE" w:rsidRPr="00533E26" w:rsidRDefault="00D234CE" w:rsidP="00D234CE">
            <w:pPr>
              <w:spacing w:before="0"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i/>
                <w:color w:val="auto"/>
                <w:sz w:val="18"/>
                <w:szCs w:val="16"/>
                <w:lang w:val="es-ES"/>
              </w:rPr>
            </w:pPr>
            <w:proofErr w:type="spellStart"/>
            <w:r w:rsidRPr="00533E26">
              <w:rPr>
                <w:rFonts w:asciiTheme="majorHAnsi" w:hAnsiTheme="majorHAnsi"/>
                <w:i/>
                <w:color w:val="auto"/>
                <w:sz w:val="18"/>
                <w:szCs w:val="16"/>
                <w:lang w:val="es-ES"/>
              </w:rPr>
              <w:t>Cuatr</w:t>
            </w:r>
            <w:proofErr w:type="spellEnd"/>
            <w:r w:rsidRPr="00533E26">
              <w:rPr>
                <w:rFonts w:asciiTheme="majorHAnsi" w:hAnsiTheme="majorHAnsi"/>
                <w:i/>
                <w:color w:val="auto"/>
                <w:sz w:val="18"/>
                <w:szCs w:val="16"/>
                <w:lang w:val="es-ES"/>
              </w:rPr>
              <w:t>.</w:t>
            </w:r>
          </w:p>
        </w:tc>
        <w:tc>
          <w:tcPr>
            <w:tcW w:w="854"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64AF89AF" w14:textId="77777777" w:rsidR="00D234CE" w:rsidRPr="00533E26" w:rsidRDefault="00D234CE" w:rsidP="00D234CE">
            <w:pPr>
              <w:spacing w:before="0" w:after="0" w:line="240" w:lineRule="auto"/>
              <w:ind w:left="29"/>
              <w:jc w:val="center"/>
              <w:cnfStyle w:val="000000000000" w:firstRow="0" w:lastRow="0" w:firstColumn="0" w:lastColumn="0" w:oddVBand="0" w:evenVBand="0" w:oddHBand="0" w:evenHBand="0" w:firstRowFirstColumn="0" w:firstRowLastColumn="0" w:lastRowFirstColumn="0" w:lastRowLastColumn="0"/>
              <w:rPr>
                <w:rFonts w:asciiTheme="majorHAnsi" w:hAnsiTheme="majorHAnsi"/>
                <w:i/>
                <w:color w:val="auto"/>
                <w:sz w:val="18"/>
                <w:szCs w:val="16"/>
                <w:lang w:val="es-ES"/>
              </w:rPr>
            </w:pPr>
            <w:r w:rsidRPr="00533E26">
              <w:rPr>
                <w:rFonts w:asciiTheme="majorHAnsi" w:hAnsiTheme="majorHAnsi"/>
                <w:i/>
                <w:color w:val="auto"/>
                <w:sz w:val="18"/>
                <w:szCs w:val="16"/>
                <w:lang w:val="es-ES"/>
              </w:rPr>
              <w:t>Idioma</w:t>
            </w:r>
          </w:p>
        </w:tc>
        <w:tc>
          <w:tcPr>
            <w:tcW w:w="3544"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3D41E1DB" w14:textId="77777777" w:rsidR="00D234CE" w:rsidRPr="00533E26" w:rsidRDefault="00D234CE" w:rsidP="00D234CE">
            <w:pPr>
              <w:spacing w:before="0" w:after="0" w:line="240" w:lineRule="auto"/>
              <w:ind w:left="29"/>
              <w:jc w:val="center"/>
              <w:cnfStyle w:val="000000000000" w:firstRow="0" w:lastRow="0" w:firstColumn="0" w:lastColumn="0" w:oddVBand="0" w:evenVBand="0" w:oddHBand="0" w:evenHBand="0" w:firstRowFirstColumn="0" w:firstRowLastColumn="0" w:lastRowFirstColumn="0" w:lastRowLastColumn="0"/>
              <w:rPr>
                <w:rFonts w:asciiTheme="majorHAnsi" w:hAnsiTheme="majorHAnsi"/>
                <w:i/>
                <w:color w:val="auto"/>
                <w:sz w:val="18"/>
                <w:szCs w:val="16"/>
                <w:lang w:val="es-ES"/>
              </w:rPr>
            </w:pPr>
            <w:r w:rsidRPr="00533E26">
              <w:rPr>
                <w:rFonts w:asciiTheme="majorHAnsi" w:hAnsiTheme="majorHAnsi"/>
                <w:i/>
                <w:color w:val="auto"/>
                <w:sz w:val="18"/>
                <w:szCs w:val="16"/>
                <w:lang w:val="es-ES"/>
              </w:rPr>
              <w:t>Resultados aprendizaje</w:t>
            </w:r>
          </w:p>
        </w:tc>
      </w:tr>
      <w:tr w:rsidR="00D234CE" w:rsidRPr="00533E26" w14:paraId="16ECB9D2" w14:textId="77777777" w:rsidTr="00D234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5B0BD853" w14:textId="77777777" w:rsidR="00D234CE" w:rsidRPr="00533E26" w:rsidRDefault="00D234CE" w:rsidP="00D234CE">
            <w:pPr>
              <w:spacing w:before="0" w:after="0" w:line="240" w:lineRule="auto"/>
              <w:ind w:left="0"/>
              <w:rPr>
                <w:rFonts w:asciiTheme="majorHAnsi" w:hAnsiTheme="majorHAnsi"/>
                <w:i/>
                <w:color w:val="auto"/>
                <w:sz w:val="18"/>
                <w:szCs w:val="16"/>
                <w:lang w:val="es-ES"/>
              </w:rPr>
            </w:pPr>
            <w:r w:rsidRPr="00533E26">
              <w:rPr>
                <w:rFonts w:asciiTheme="majorHAnsi" w:hAnsiTheme="majorHAnsi"/>
                <w:i/>
                <w:color w:val="auto"/>
                <w:sz w:val="18"/>
                <w:szCs w:val="16"/>
                <w:lang w:val="es-ES"/>
              </w:rPr>
              <w:t>Asignatura 1</w:t>
            </w:r>
          </w:p>
        </w:tc>
        <w:tc>
          <w:tcPr>
            <w:tcW w:w="851"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top"/>
          </w:tcPr>
          <w:p w14:paraId="7076BF37" w14:textId="77777777" w:rsidR="00D234CE" w:rsidRPr="00533E26" w:rsidRDefault="00D234CE" w:rsidP="00D234CE">
            <w:pPr>
              <w:spacing w:before="0" w:after="0" w:line="240" w:lineRule="auto"/>
              <w:ind w:left="29"/>
              <w:jc w:val="center"/>
              <w:cnfStyle w:val="000000100000" w:firstRow="0" w:lastRow="0" w:firstColumn="0" w:lastColumn="0" w:oddVBand="0" w:evenVBand="0" w:oddHBand="1" w:evenHBand="0" w:firstRowFirstColumn="0" w:firstRowLastColumn="0" w:lastRowFirstColumn="0" w:lastRowLastColumn="0"/>
              <w:rPr>
                <w:rFonts w:asciiTheme="majorHAnsi" w:hAnsiTheme="majorHAnsi"/>
                <w:i/>
                <w:color w:val="auto"/>
                <w:sz w:val="18"/>
                <w:szCs w:val="16"/>
                <w:lang w:val="es-ES"/>
              </w:rPr>
            </w:pPr>
          </w:p>
        </w:tc>
        <w:tc>
          <w:tcPr>
            <w:tcW w:w="850"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1692A3BC" w14:textId="77777777" w:rsidR="00D234CE" w:rsidRPr="00533E26" w:rsidRDefault="00D234CE" w:rsidP="00D234CE">
            <w:pPr>
              <w:spacing w:before="0" w:after="0" w:line="240" w:lineRule="auto"/>
              <w:ind w:left="29"/>
              <w:jc w:val="center"/>
              <w:cnfStyle w:val="000000100000" w:firstRow="0" w:lastRow="0" w:firstColumn="0" w:lastColumn="0" w:oddVBand="0" w:evenVBand="0" w:oddHBand="1" w:evenHBand="0" w:firstRowFirstColumn="0" w:firstRowLastColumn="0" w:lastRowFirstColumn="0" w:lastRowLastColumn="0"/>
              <w:rPr>
                <w:rFonts w:asciiTheme="majorHAnsi" w:hAnsiTheme="majorHAnsi"/>
                <w:i/>
                <w:color w:val="auto"/>
                <w:sz w:val="18"/>
                <w:szCs w:val="16"/>
                <w:lang w:val="es-ES"/>
              </w:rPr>
            </w:pPr>
          </w:p>
        </w:tc>
        <w:tc>
          <w:tcPr>
            <w:tcW w:w="98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12A0156D" w14:textId="77777777" w:rsidR="00D234CE" w:rsidRPr="00533E26" w:rsidRDefault="00D234CE" w:rsidP="00D234CE">
            <w:pPr>
              <w:spacing w:before="0" w:after="0" w:line="240" w:lineRule="auto"/>
              <w:ind w:left="29"/>
              <w:jc w:val="center"/>
              <w:cnfStyle w:val="000000100000" w:firstRow="0" w:lastRow="0" w:firstColumn="0" w:lastColumn="0" w:oddVBand="0" w:evenVBand="0" w:oddHBand="1" w:evenHBand="0" w:firstRowFirstColumn="0" w:firstRowLastColumn="0" w:lastRowFirstColumn="0" w:lastRowLastColumn="0"/>
              <w:rPr>
                <w:rFonts w:asciiTheme="majorHAnsi" w:hAnsiTheme="majorHAnsi"/>
                <w:i/>
                <w:color w:val="auto"/>
                <w:sz w:val="18"/>
                <w:szCs w:val="16"/>
                <w:lang w:val="es-ES"/>
              </w:rPr>
            </w:pPr>
          </w:p>
        </w:tc>
        <w:tc>
          <w:tcPr>
            <w:tcW w:w="854"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2262BDEE" w14:textId="77777777" w:rsidR="00D234CE" w:rsidRPr="00533E26" w:rsidRDefault="00D234CE" w:rsidP="00D234CE">
            <w:pPr>
              <w:spacing w:before="0" w:after="0" w:line="240" w:lineRule="auto"/>
              <w:ind w:left="29"/>
              <w:jc w:val="center"/>
              <w:cnfStyle w:val="000000100000" w:firstRow="0" w:lastRow="0" w:firstColumn="0" w:lastColumn="0" w:oddVBand="0" w:evenVBand="0" w:oddHBand="1" w:evenHBand="0" w:firstRowFirstColumn="0" w:firstRowLastColumn="0" w:lastRowFirstColumn="0" w:lastRowLastColumn="0"/>
              <w:rPr>
                <w:rFonts w:asciiTheme="majorHAnsi" w:hAnsiTheme="majorHAnsi"/>
                <w:i/>
                <w:color w:val="auto"/>
                <w:sz w:val="18"/>
                <w:szCs w:val="16"/>
                <w:lang w:val="es-ES"/>
              </w:rPr>
            </w:pPr>
          </w:p>
        </w:tc>
        <w:tc>
          <w:tcPr>
            <w:tcW w:w="3544"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411D2A4E" w14:textId="77777777" w:rsidR="00D234CE" w:rsidRPr="00533E26" w:rsidRDefault="00D234CE" w:rsidP="00D234CE">
            <w:pPr>
              <w:spacing w:before="0" w:after="0" w:line="240" w:lineRule="auto"/>
              <w:ind w:left="29"/>
              <w:jc w:val="center"/>
              <w:cnfStyle w:val="000000100000" w:firstRow="0" w:lastRow="0" w:firstColumn="0" w:lastColumn="0" w:oddVBand="0" w:evenVBand="0" w:oddHBand="1" w:evenHBand="0" w:firstRowFirstColumn="0" w:firstRowLastColumn="0" w:lastRowFirstColumn="0" w:lastRowLastColumn="0"/>
              <w:rPr>
                <w:rFonts w:asciiTheme="majorHAnsi" w:hAnsiTheme="majorHAnsi"/>
                <w:i/>
                <w:color w:val="auto"/>
                <w:sz w:val="18"/>
                <w:szCs w:val="16"/>
                <w:lang w:val="es-ES"/>
              </w:rPr>
            </w:pPr>
            <w:r w:rsidRPr="00533E26">
              <w:rPr>
                <w:rFonts w:asciiTheme="majorHAnsi" w:hAnsiTheme="majorHAnsi"/>
                <w:i/>
                <w:color w:val="auto"/>
                <w:sz w:val="18"/>
                <w:szCs w:val="16"/>
                <w:lang w:val="es-ES"/>
              </w:rPr>
              <w:t>(incluir códigos)</w:t>
            </w:r>
          </w:p>
        </w:tc>
      </w:tr>
      <w:tr w:rsidR="00D234CE" w:rsidRPr="00533E26" w14:paraId="43DE51F0" w14:textId="77777777" w:rsidTr="00D234CE">
        <w:tc>
          <w:tcPr>
            <w:cnfStyle w:val="001000000000" w:firstRow="0" w:lastRow="0" w:firstColumn="1" w:lastColumn="0" w:oddVBand="0" w:evenVBand="0" w:oddHBand="0" w:evenHBand="0" w:firstRowFirstColumn="0" w:firstRowLastColumn="0" w:lastRowFirstColumn="0" w:lastRowLastColumn="0"/>
            <w:tcW w:w="2268"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12A16BB5" w14:textId="77777777" w:rsidR="00D234CE" w:rsidRPr="00533E26" w:rsidRDefault="00D234CE" w:rsidP="00D234CE">
            <w:pPr>
              <w:spacing w:before="0" w:after="0" w:line="240" w:lineRule="auto"/>
              <w:ind w:left="29"/>
              <w:rPr>
                <w:rFonts w:asciiTheme="majorHAnsi" w:hAnsiTheme="majorHAnsi"/>
                <w:i/>
                <w:color w:val="auto"/>
                <w:sz w:val="18"/>
                <w:szCs w:val="16"/>
                <w:lang w:val="es-ES"/>
              </w:rPr>
            </w:pPr>
            <w:r w:rsidRPr="00533E26">
              <w:rPr>
                <w:rFonts w:asciiTheme="majorHAnsi" w:hAnsiTheme="majorHAnsi"/>
                <w:i/>
                <w:color w:val="auto"/>
                <w:sz w:val="18"/>
                <w:szCs w:val="16"/>
                <w:lang w:val="es-ES"/>
              </w:rPr>
              <w:t>Asignatura 2</w:t>
            </w:r>
          </w:p>
        </w:tc>
        <w:tc>
          <w:tcPr>
            <w:tcW w:w="851"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top"/>
          </w:tcPr>
          <w:p w14:paraId="55ADBDFE" w14:textId="77777777" w:rsidR="00D234CE" w:rsidRPr="00533E26" w:rsidRDefault="00D234CE" w:rsidP="00D234CE">
            <w:pPr>
              <w:spacing w:before="0" w:after="0" w:line="240" w:lineRule="auto"/>
              <w:ind w:left="29"/>
              <w:jc w:val="center"/>
              <w:cnfStyle w:val="000000000000" w:firstRow="0" w:lastRow="0" w:firstColumn="0" w:lastColumn="0" w:oddVBand="0" w:evenVBand="0" w:oddHBand="0" w:evenHBand="0" w:firstRowFirstColumn="0" w:firstRowLastColumn="0" w:lastRowFirstColumn="0" w:lastRowLastColumn="0"/>
              <w:rPr>
                <w:rFonts w:asciiTheme="majorHAnsi" w:hAnsiTheme="majorHAnsi"/>
                <w:i/>
                <w:color w:val="auto"/>
                <w:sz w:val="18"/>
                <w:szCs w:val="16"/>
                <w:lang w:val="es-ES"/>
              </w:rPr>
            </w:pPr>
          </w:p>
        </w:tc>
        <w:tc>
          <w:tcPr>
            <w:tcW w:w="850"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055E9ECE" w14:textId="77777777" w:rsidR="00D234CE" w:rsidRPr="00533E26" w:rsidRDefault="00D234CE" w:rsidP="00D234CE">
            <w:pPr>
              <w:spacing w:before="0" w:after="0" w:line="240" w:lineRule="auto"/>
              <w:ind w:left="29"/>
              <w:jc w:val="center"/>
              <w:cnfStyle w:val="000000000000" w:firstRow="0" w:lastRow="0" w:firstColumn="0" w:lastColumn="0" w:oddVBand="0" w:evenVBand="0" w:oddHBand="0" w:evenHBand="0" w:firstRowFirstColumn="0" w:firstRowLastColumn="0" w:lastRowFirstColumn="0" w:lastRowLastColumn="0"/>
              <w:rPr>
                <w:rFonts w:asciiTheme="majorHAnsi" w:hAnsiTheme="majorHAnsi"/>
                <w:i/>
                <w:color w:val="auto"/>
                <w:sz w:val="18"/>
                <w:szCs w:val="16"/>
                <w:lang w:val="es-ES"/>
              </w:rPr>
            </w:pPr>
          </w:p>
        </w:tc>
        <w:tc>
          <w:tcPr>
            <w:tcW w:w="98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19FEFD09" w14:textId="77777777" w:rsidR="00D234CE" w:rsidRPr="00533E26" w:rsidRDefault="00D234CE" w:rsidP="00D234CE">
            <w:pPr>
              <w:spacing w:before="0" w:after="0" w:line="240" w:lineRule="auto"/>
              <w:ind w:left="29"/>
              <w:jc w:val="center"/>
              <w:cnfStyle w:val="000000000000" w:firstRow="0" w:lastRow="0" w:firstColumn="0" w:lastColumn="0" w:oddVBand="0" w:evenVBand="0" w:oddHBand="0" w:evenHBand="0" w:firstRowFirstColumn="0" w:firstRowLastColumn="0" w:lastRowFirstColumn="0" w:lastRowLastColumn="0"/>
              <w:rPr>
                <w:rFonts w:asciiTheme="majorHAnsi" w:hAnsiTheme="majorHAnsi"/>
                <w:i/>
                <w:color w:val="auto"/>
                <w:sz w:val="18"/>
                <w:szCs w:val="16"/>
                <w:lang w:val="es-ES"/>
              </w:rPr>
            </w:pPr>
          </w:p>
        </w:tc>
        <w:tc>
          <w:tcPr>
            <w:tcW w:w="854"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663DFE96" w14:textId="77777777" w:rsidR="00D234CE" w:rsidRPr="00533E26" w:rsidRDefault="00D234CE" w:rsidP="00D234CE">
            <w:pPr>
              <w:spacing w:before="0" w:after="0" w:line="240" w:lineRule="auto"/>
              <w:ind w:left="29"/>
              <w:jc w:val="center"/>
              <w:cnfStyle w:val="000000000000" w:firstRow="0" w:lastRow="0" w:firstColumn="0" w:lastColumn="0" w:oddVBand="0" w:evenVBand="0" w:oddHBand="0" w:evenHBand="0" w:firstRowFirstColumn="0" w:firstRowLastColumn="0" w:lastRowFirstColumn="0" w:lastRowLastColumn="0"/>
              <w:rPr>
                <w:rFonts w:asciiTheme="majorHAnsi" w:hAnsiTheme="majorHAnsi"/>
                <w:i/>
                <w:color w:val="auto"/>
                <w:sz w:val="18"/>
                <w:szCs w:val="16"/>
                <w:lang w:val="es-ES"/>
              </w:rPr>
            </w:pPr>
          </w:p>
        </w:tc>
        <w:tc>
          <w:tcPr>
            <w:tcW w:w="3544"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735CA2CC" w14:textId="77777777" w:rsidR="00D234CE" w:rsidRPr="00533E26" w:rsidRDefault="00D234CE" w:rsidP="00D234CE">
            <w:pPr>
              <w:spacing w:before="0" w:after="0" w:line="240" w:lineRule="auto"/>
              <w:ind w:left="29"/>
              <w:jc w:val="center"/>
              <w:cnfStyle w:val="000000000000" w:firstRow="0" w:lastRow="0" w:firstColumn="0" w:lastColumn="0" w:oddVBand="0" w:evenVBand="0" w:oddHBand="0" w:evenHBand="0" w:firstRowFirstColumn="0" w:firstRowLastColumn="0" w:lastRowFirstColumn="0" w:lastRowLastColumn="0"/>
              <w:rPr>
                <w:rFonts w:asciiTheme="majorHAnsi" w:hAnsiTheme="majorHAnsi"/>
                <w:i/>
                <w:color w:val="auto"/>
                <w:sz w:val="18"/>
                <w:szCs w:val="16"/>
                <w:lang w:val="es-ES"/>
              </w:rPr>
            </w:pPr>
            <w:r w:rsidRPr="00533E26">
              <w:rPr>
                <w:rFonts w:asciiTheme="majorHAnsi" w:hAnsiTheme="majorHAnsi"/>
                <w:i/>
                <w:color w:val="auto"/>
                <w:sz w:val="18"/>
                <w:szCs w:val="16"/>
                <w:lang w:val="es-ES"/>
              </w:rPr>
              <w:t>(incluir códigos)</w:t>
            </w:r>
          </w:p>
        </w:tc>
      </w:tr>
    </w:tbl>
    <w:p w14:paraId="3595BC25" w14:textId="77777777" w:rsidR="00D234CE" w:rsidRPr="00533E26" w:rsidRDefault="00D234CE" w:rsidP="00C35E7B">
      <w:pPr>
        <w:spacing w:before="0" w:after="0" w:line="240" w:lineRule="auto"/>
        <w:jc w:val="both"/>
        <w:rPr>
          <w:rFonts w:asciiTheme="majorHAnsi" w:hAnsiTheme="majorHAnsi"/>
          <w:color w:val="auto"/>
        </w:rPr>
      </w:pPr>
    </w:p>
    <w:p w14:paraId="17ED9E33" w14:textId="77777777" w:rsidR="00D234CE" w:rsidRPr="00533E26" w:rsidRDefault="00D234CE" w:rsidP="00C35E7B">
      <w:pPr>
        <w:spacing w:before="0" w:after="0" w:line="240" w:lineRule="auto"/>
        <w:jc w:val="both"/>
        <w:rPr>
          <w:rFonts w:asciiTheme="majorHAnsi" w:hAnsiTheme="majorHAnsi"/>
          <w:color w:val="auto"/>
        </w:rPr>
      </w:pPr>
    </w:p>
    <w:p w14:paraId="7DD920F6" w14:textId="67BF1862" w:rsidR="00B9349C" w:rsidRPr="00533E26" w:rsidRDefault="00533E26" w:rsidP="00FA343F">
      <w:pPr>
        <w:shd w:val="clear" w:color="auto" w:fill="F2F2F2" w:themeFill="background1" w:themeFillShade="F2"/>
        <w:spacing w:before="0" w:after="0" w:line="240" w:lineRule="auto"/>
        <w:jc w:val="both"/>
        <w:rPr>
          <w:rFonts w:asciiTheme="majorHAnsi" w:hAnsiTheme="majorHAnsi"/>
          <w:color w:val="auto"/>
        </w:rPr>
      </w:pPr>
      <w:r>
        <w:rPr>
          <w:rFonts w:asciiTheme="majorHAnsi" w:hAnsiTheme="majorHAnsi"/>
          <w:color w:val="auto"/>
        </w:rPr>
        <w:t>(</w:t>
      </w:r>
      <w:r w:rsidR="00C35E7B" w:rsidRPr="00533E26">
        <w:rPr>
          <w:rFonts w:asciiTheme="majorHAnsi" w:hAnsiTheme="majorHAnsi"/>
          <w:color w:val="auto"/>
        </w:rPr>
        <w:t>En caso de materias con gran número de asignaturas</w:t>
      </w:r>
      <w:r w:rsidR="00BB1022">
        <w:rPr>
          <w:rFonts w:asciiTheme="majorHAnsi" w:hAnsiTheme="majorHAnsi"/>
          <w:color w:val="auto"/>
        </w:rPr>
        <w:t xml:space="preserve"> (más de tres)</w:t>
      </w:r>
      <w:r w:rsidR="00C35E7B" w:rsidRPr="00533E26">
        <w:rPr>
          <w:rFonts w:asciiTheme="majorHAnsi" w:hAnsiTheme="majorHAnsi"/>
          <w:color w:val="auto"/>
        </w:rPr>
        <w:t xml:space="preserve">, se debe hacer una descripción más diferenciada de dichas asignaturas, </w:t>
      </w:r>
      <w:r>
        <w:rPr>
          <w:rFonts w:asciiTheme="majorHAnsi" w:hAnsiTheme="majorHAnsi"/>
          <w:color w:val="auto"/>
        </w:rPr>
        <w:t xml:space="preserve">eliminando de la ficha de materia el apartado “ASIGNATURAS QUE COMPONEN LA MATERIA” y concretando </w:t>
      </w:r>
      <w:r w:rsidR="00C35E7B" w:rsidRPr="00533E26">
        <w:rPr>
          <w:rFonts w:asciiTheme="majorHAnsi" w:hAnsiTheme="majorHAnsi"/>
          <w:color w:val="auto"/>
        </w:rPr>
        <w:t>la información para cada una de ellas</w:t>
      </w:r>
      <w:r>
        <w:rPr>
          <w:rFonts w:asciiTheme="majorHAnsi" w:hAnsiTheme="majorHAnsi"/>
          <w:color w:val="auto"/>
        </w:rPr>
        <w:t xml:space="preserve"> (r</w:t>
      </w:r>
      <w:r w:rsidR="00C35E7B" w:rsidRPr="00533E26">
        <w:rPr>
          <w:rFonts w:asciiTheme="majorHAnsi" w:hAnsiTheme="majorHAnsi"/>
          <w:color w:val="auto"/>
        </w:rPr>
        <w:t>esultados de aprendizaje, actividades formativas, metodologías docentes</w:t>
      </w:r>
      <w:r w:rsidR="00D234CE" w:rsidRPr="00533E26">
        <w:rPr>
          <w:rFonts w:asciiTheme="majorHAnsi" w:hAnsiTheme="majorHAnsi"/>
          <w:color w:val="auto"/>
        </w:rPr>
        <w:t xml:space="preserve"> y</w:t>
      </w:r>
      <w:r w:rsidR="00C35E7B" w:rsidRPr="00533E26">
        <w:rPr>
          <w:rFonts w:asciiTheme="majorHAnsi" w:hAnsiTheme="majorHAnsi"/>
          <w:color w:val="auto"/>
        </w:rPr>
        <w:t xml:space="preserve"> sistemas de evaluación</w:t>
      </w:r>
      <w:r>
        <w:rPr>
          <w:rFonts w:asciiTheme="majorHAnsi" w:hAnsiTheme="majorHAnsi"/>
          <w:color w:val="auto"/>
        </w:rPr>
        <w:t>)</w:t>
      </w:r>
      <w:r w:rsidR="00C35E7B" w:rsidRPr="00533E26">
        <w:rPr>
          <w:rFonts w:asciiTheme="majorHAnsi" w:hAnsiTheme="majorHAnsi"/>
          <w:color w:val="auto"/>
        </w:rPr>
        <w:t xml:space="preserve"> </w:t>
      </w:r>
      <w:r>
        <w:rPr>
          <w:rFonts w:asciiTheme="majorHAnsi" w:hAnsiTheme="majorHAnsi"/>
          <w:color w:val="auto"/>
        </w:rPr>
        <w:t>en tablas según el siguiente modelo (una p</w:t>
      </w:r>
      <w:r w:rsidR="00C35E7B" w:rsidRPr="00533E26">
        <w:rPr>
          <w:rFonts w:asciiTheme="majorHAnsi" w:hAnsiTheme="majorHAnsi"/>
          <w:color w:val="auto"/>
        </w:rPr>
        <w:t>or cada asignatura</w:t>
      </w:r>
      <w:r>
        <w:rPr>
          <w:rFonts w:asciiTheme="majorHAnsi" w:hAnsiTheme="majorHAnsi"/>
          <w:color w:val="auto"/>
        </w:rPr>
        <w:t>)</w:t>
      </w:r>
      <w:r w:rsidR="00C35E7B" w:rsidRPr="00533E26">
        <w:rPr>
          <w:rFonts w:asciiTheme="majorHAnsi" w:hAnsiTheme="majorHAnsi"/>
          <w:color w:val="auto"/>
        </w:rPr>
        <w:t>:</w:t>
      </w:r>
    </w:p>
    <w:p w14:paraId="41E44A29" w14:textId="77777777" w:rsidR="00C35E7B" w:rsidRPr="00533E26" w:rsidRDefault="00C35E7B" w:rsidP="00C35E7B">
      <w:pPr>
        <w:spacing w:before="0" w:after="0" w:line="240" w:lineRule="auto"/>
        <w:jc w:val="both"/>
        <w:rPr>
          <w:rFonts w:asciiTheme="majorHAnsi" w:hAnsiTheme="majorHAnsi"/>
          <w:color w:val="auto"/>
        </w:rPr>
      </w:pPr>
    </w:p>
    <w:p w14:paraId="0A73920E" w14:textId="3F112A4B" w:rsidR="00B9349C" w:rsidRPr="00533E26" w:rsidRDefault="00B9349C" w:rsidP="002F5262">
      <w:pPr>
        <w:jc w:val="center"/>
        <w:rPr>
          <w:rFonts w:asciiTheme="majorHAnsi" w:hAnsiTheme="majorHAnsi"/>
          <w:color w:val="auto"/>
          <w:sz w:val="16"/>
          <w:szCs w:val="16"/>
        </w:rPr>
      </w:pPr>
    </w:p>
    <w:p w14:paraId="66E0CA2C" w14:textId="77777777" w:rsidR="00533E26" w:rsidRPr="00533E26" w:rsidRDefault="00533E26" w:rsidP="00533E26">
      <w:pPr>
        <w:jc w:val="center"/>
        <w:rPr>
          <w:rFonts w:asciiTheme="majorHAnsi" w:hAnsiTheme="majorHAnsi" w:cstheme="majorHAnsi"/>
          <w:color w:val="auto"/>
          <w:sz w:val="18"/>
          <w:szCs w:val="18"/>
        </w:rPr>
      </w:pPr>
      <w:bookmarkStart w:id="65" w:name="_Hlk140604707"/>
      <w:r w:rsidRPr="00533E26">
        <w:rPr>
          <w:rFonts w:asciiTheme="majorHAnsi" w:hAnsiTheme="majorHAnsi" w:cstheme="majorHAnsi"/>
          <w:color w:val="auto"/>
          <w:sz w:val="18"/>
          <w:szCs w:val="18"/>
        </w:rPr>
        <w:t>ASIGNATURAS QUE COMPONEN LA MATERIA</w:t>
      </w:r>
    </w:p>
    <w:tbl>
      <w:tblPr>
        <w:tblStyle w:val="AQUTaulaambquadrcula92"/>
        <w:tblW w:w="9356" w:type="dxa"/>
        <w:tblInd w:w="-10" w:type="dxa"/>
        <w:tblLayout w:type="fixed"/>
        <w:tblLook w:val="04A0" w:firstRow="1" w:lastRow="0" w:firstColumn="1" w:lastColumn="0" w:noHBand="0" w:noVBand="1"/>
      </w:tblPr>
      <w:tblGrid>
        <w:gridCol w:w="431"/>
        <w:gridCol w:w="2396"/>
        <w:gridCol w:w="13"/>
        <w:gridCol w:w="700"/>
        <w:gridCol w:w="709"/>
        <w:gridCol w:w="709"/>
        <w:gridCol w:w="854"/>
        <w:gridCol w:w="3544"/>
      </w:tblGrid>
      <w:tr w:rsidR="00533E26" w:rsidRPr="00533E26" w14:paraId="41C9F774" w14:textId="77777777" w:rsidTr="00E60CB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27"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58B8DB64" w14:textId="77777777" w:rsidR="00533E26" w:rsidRPr="00533E26" w:rsidRDefault="00533E26" w:rsidP="00533E26">
            <w:pPr>
              <w:spacing w:before="0" w:after="0" w:line="240" w:lineRule="auto"/>
              <w:ind w:left="29"/>
              <w:jc w:val="center"/>
              <w:rPr>
                <w:rFonts w:asciiTheme="majorHAnsi" w:hAnsiTheme="majorHAnsi"/>
                <w:i/>
                <w:color w:val="auto"/>
                <w:sz w:val="18"/>
                <w:szCs w:val="16"/>
                <w:lang w:val="es-ES"/>
              </w:rPr>
            </w:pPr>
            <w:r w:rsidRPr="00533E26">
              <w:rPr>
                <w:rFonts w:asciiTheme="majorHAnsi" w:hAnsiTheme="majorHAnsi"/>
                <w:i/>
                <w:color w:val="auto"/>
                <w:sz w:val="18"/>
                <w:szCs w:val="16"/>
                <w:lang w:val="es-ES"/>
              </w:rPr>
              <w:t>Denominación</w:t>
            </w:r>
          </w:p>
        </w:tc>
        <w:tc>
          <w:tcPr>
            <w:tcW w:w="713"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46C56A43" w14:textId="77777777" w:rsidR="00533E26" w:rsidRPr="00533E26" w:rsidRDefault="00533E26" w:rsidP="00533E26">
            <w:pPr>
              <w:spacing w:before="0" w:after="0" w:line="240" w:lineRule="auto"/>
              <w:ind w:left="29"/>
              <w:jc w:val="center"/>
              <w:cnfStyle w:val="100000000000" w:firstRow="1" w:lastRow="0" w:firstColumn="0" w:lastColumn="0" w:oddVBand="0" w:evenVBand="0" w:oddHBand="0" w:evenHBand="0" w:firstRowFirstColumn="0" w:firstRowLastColumn="0" w:lastRowFirstColumn="0" w:lastRowLastColumn="0"/>
              <w:rPr>
                <w:rFonts w:asciiTheme="majorHAnsi" w:hAnsiTheme="majorHAnsi"/>
                <w:i/>
                <w:color w:val="auto"/>
                <w:sz w:val="18"/>
                <w:szCs w:val="16"/>
                <w:lang w:val="es-ES"/>
              </w:rPr>
            </w:pPr>
            <w:r w:rsidRPr="00533E26">
              <w:rPr>
                <w:rFonts w:asciiTheme="majorHAnsi" w:hAnsiTheme="majorHAnsi"/>
                <w:i/>
                <w:color w:val="auto"/>
                <w:sz w:val="18"/>
                <w:szCs w:val="16"/>
                <w:lang w:val="es-ES"/>
              </w:rPr>
              <w:t>Tipo</w:t>
            </w:r>
          </w:p>
        </w:tc>
        <w:tc>
          <w:tcPr>
            <w:tcW w:w="70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1E8A6B80" w14:textId="77777777" w:rsidR="00533E26" w:rsidRPr="00533E26" w:rsidRDefault="00533E26" w:rsidP="00533E26">
            <w:pPr>
              <w:spacing w:before="0" w:after="0" w:line="240" w:lineRule="auto"/>
              <w:ind w:left="29"/>
              <w:jc w:val="center"/>
              <w:cnfStyle w:val="100000000000" w:firstRow="1" w:lastRow="0" w:firstColumn="0" w:lastColumn="0" w:oddVBand="0" w:evenVBand="0" w:oddHBand="0" w:evenHBand="0" w:firstRowFirstColumn="0" w:firstRowLastColumn="0" w:lastRowFirstColumn="0" w:lastRowLastColumn="0"/>
              <w:rPr>
                <w:rFonts w:asciiTheme="majorHAnsi" w:hAnsiTheme="majorHAnsi"/>
                <w:i/>
                <w:color w:val="auto"/>
                <w:sz w:val="18"/>
                <w:szCs w:val="16"/>
                <w:lang w:val="es-ES"/>
              </w:rPr>
            </w:pPr>
            <w:r w:rsidRPr="00533E26">
              <w:rPr>
                <w:rFonts w:asciiTheme="majorHAnsi" w:hAnsiTheme="majorHAnsi"/>
                <w:i/>
                <w:color w:val="auto"/>
                <w:sz w:val="18"/>
                <w:szCs w:val="16"/>
                <w:lang w:val="es-ES"/>
              </w:rPr>
              <w:t>ECTS</w:t>
            </w:r>
          </w:p>
        </w:tc>
        <w:tc>
          <w:tcPr>
            <w:tcW w:w="70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3F4ADB33" w14:textId="77777777" w:rsidR="00533E26" w:rsidRPr="00533E26" w:rsidRDefault="00533E26" w:rsidP="00533E26">
            <w:pPr>
              <w:spacing w:before="0" w:after="0" w:line="240" w:lineRule="auto"/>
              <w:ind w:left="0"/>
              <w:jc w:val="center"/>
              <w:cnfStyle w:val="100000000000" w:firstRow="1" w:lastRow="0" w:firstColumn="0" w:lastColumn="0" w:oddVBand="0" w:evenVBand="0" w:oddHBand="0" w:evenHBand="0" w:firstRowFirstColumn="0" w:firstRowLastColumn="0" w:lastRowFirstColumn="0" w:lastRowLastColumn="0"/>
              <w:rPr>
                <w:rFonts w:asciiTheme="majorHAnsi" w:hAnsiTheme="majorHAnsi"/>
                <w:i/>
                <w:color w:val="auto"/>
                <w:sz w:val="18"/>
                <w:szCs w:val="16"/>
                <w:lang w:val="es-ES"/>
              </w:rPr>
            </w:pPr>
            <w:proofErr w:type="spellStart"/>
            <w:r w:rsidRPr="00533E26">
              <w:rPr>
                <w:rFonts w:asciiTheme="majorHAnsi" w:hAnsiTheme="majorHAnsi"/>
                <w:i/>
                <w:color w:val="auto"/>
                <w:sz w:val="18"/>
                <w:szCs w:val="16"/>
                <w:lang w:val="es-ES"/>
              </w:rPr>
              <w:t>Cuatr</w:t>
            </w:r>
            <w:proofErr w:type="spellEnd"/>
            <w:r w:rsidRPr="00533E26">
              <w:rPr>
                <w:rFonts w:asciiTheme="majorHAnsi" w:hAnsiTheme="majorHAnsi"/>
                <w:i/>
                <w:color w:val="auto"/>
                <w:sz w:val="18"/>
                <w:szCs w:val="16"/>
                <w:lang w:val="es-ES"/>
              </w:rPr>
              <w:t>.</w:t>
            </w:r>
          </w:p>
        </w:tc>
        <w:tc>
          <w:tcPr>
            <w:tcW w:w="85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35C81B3B" w14:textId="77777777" w:rsidR="00533E26" w:rsidRPr="00533E26" w:rsidRDefault="00533E26" w:rsidP="00533E26">
            <w:pPr>
              <w:spacing w:before="0" w:after="0" w:line="240" w:lineRule="auto"/>
              <w:ind w:left="29"/>
              <w:jc w:val="center"/>
              <w:cnfStyle w:val="100000000000" w:firstRow="1" w:lastRow="0" w:firstColumn="0" w:lastColumn="0" w:oddVBand="0" w:evenVBand="0" w:oddHBand="0" w:evenHBand="0" w:firstRowFirstColumn="0" w:firstRowLastColumn="0" w:lastRowFirstColumn="0" w:lastRowLastColumn="0"/>
              <w:rPr>
                <w:rFonts w:asciiTheme="majorHAnsi" w:hAnsiTheme="majorHAnsi"/>
                <w:i/>
                <w:color w:val="auto"/>
                <w:sz w:val="18"/>
                <w:szCs w:val="16"/>
                <w:lang w:val="es-ES"/>
              </w:rPr>
            </w:pPr>
            <w:r w:rsidRPr="00533E26">
              <w:rPr>
                <w:rFonts w:asciiTheme="majorHAnsi" w:hAnsiTheme="majorHAnsi"/>
                <w:i/>
                <w:color w:val="auto"/>
                <w:sz w:val="18"/>
                <w:szCs w:val="16"/>
                <w:lang w:val="es-ES"/>
              </w:rPr>
              <w:t>Idioma</w:t>
            </w:r>
          </w:p>
        </w:tc>
        <w:tc>
          <w:tcPr>
            <w:tcW w:w="354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58C968E5" w14:textId="77777777" w:rsidR="00533E26" w:rsidRPr="00533E26" w:rsidRDefault="00533E26" w:rsidP="00533E26">
            <w:pPr>
              <w:spacing w:before="0" w:after="0" w:line="240" w:lineRule="auto"/>
              <w:ind w:left="29"/>
              <w:jc w:val="center"/>
              <w:cnfStyle w:val="100000000000" w:firstRow="1" w:lastRow="0" w:firstColumn="0" w:lastColumn="0" w:oddVBand="0" w:evenVBand="0" w:oddHBand="0" w:evenHBand="0" w:firstRowFirstColumn="0" w:firstRowLastColumn="0" w:lastRowFirstColumn="0" w:lastRowLastColumn="0"/>
              <w:rPr>
                <w:rFonts w:asciiTheme="majorHAnsi" w:hAnsiTheme="majorHAnsi"/>
                <w:i/>
                <w:color w:val="auto"/>
                <w:sz w:val="18"/>
                <w:szCs w:val="16"/>
                <w:lang w:val="es-ES"/>
              </w:rPr>
            </w:pPr>
            <w:r w:rsidRPr="00533E26">
              <w:rPr>
                <w:rFonts w:asciiTheme="majorHAnsi" w:hAnsiTheme="majorHAnsi"/>
                <w:i/>
                <w:color w:val="auto"/>
                <w:sz w:val="18"/>
                <w:szCs w:val="16"/>
                <w:lang w:val="es-ES"/>
              </w:rPr>
              <w:t>Resultados aprendizaje</w:t>
            </w:r>
          </w:p>
        </w:tc>
      </w:tr>
      <w:tr w:rsidR="00533E26" w:rsidRPr="00533E26" w14:paraId="2D69BFCE" w14:textId="77777777" w:rsidTr="00E60C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27"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7C26E3F2" w14:textId="77777777" w:rsidR="00533E26" w:rsidRPr="00533E26" w:rsidRDefault="00533E26" w:rsidP="00533E26">
            <w:pPr>
              <w:spacing w:before="0" w:after="0" w:line="240" w:lineRule="auto"/>
              <w:rPr>
                <w:rFonts w:asciiTheme="majorHAnsi" w:hAnsiTheme="majorHAnsi"/>
                <w:i/>
                <w:color w:val="auto"/>
                <w:sz w:val="18"/>
                <w:szCs w:val="16"/>
                <w:lang w:val="es-ES"/>
              </w:rPr>
            </w:pPr>
            <w:r w:rsidRPr="00533E26">
              <w:rPr>
                <w:rFonts w:asciiTheme="majorHAnsi" w:hAnsiTheme="majorHAnsi"/>
                <w:i/>
                <w:color w:val="auto"/>
                <w:sz w:val="18"/>
                <w:szCs w:val="16"/>
                <w:lang w:val="es-ES"/>
              </w:rPr>
              <w:t>Asignatura 1</w:t>
            </w:r>
          </w:p>
        </w:tc>
        <w:tc>
          <w:tcPr>
            <w:tcW w:w="713"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top"/>
          </w:tcPr>
          <w:p w14:paraId="7B03ADB3" w14:textId="77777777" w:rsidR="00533E26" w:rsidRPr="00533E26" w:rsidRDefault="00533E26" w:rsidP="00533E26">
            <w:pPr>
              <w:spacing w:before="0" w:after="0" w:line="240" w:lineRule="auto"/>
              <w:ind w:left="29"/>
              <w:jc w:val="center"/>
              <w:cnfStyle w:val="000000100000" w:firstRow="0" w:lastRow="0" w:firstColumn="0" w:lastColumn="0" w:oddVBand="0" w:evenVBand="0" w:oddHBand="1" w:evenHBand="0" w:firstRowFirstColumn="0" w:firstRowLastColumn="0" w:lastRowFirstColumn="0" w:lastRowLastColumn="0"/>
              <w:rPr>
                <w:rFonts w:asciiTheme="majorHAnsi" w:hAnsiTheme="majorHAnsi"/>
                <w:i/>
                <w:color w:val="auto"/>
                <w:sz w:val="18"/>
                <w:szCs w:val="16"/>
                <w:lang w:val="es-ES"/>
              </w:rPr>
            </w:pPr>
          </w:p>
        </w:tc>
        <w:tc>
          <w:tcPr>
            <w:tcW w:w="70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572BB6B8" w14:textId="77777777" w:rsidR="00533E26" w:rsidRPr="00533E26" w:rsidRDefault="00533E26" w:rsidP="00533E26">
            <w:pPr>
              <w:spacing w:before="0" w:after="0" w:line="240" w:lineRule="auto"/>
              <w:ind w:left="29"/>
              <w:jc w:val="center"/>
              <w:cnfStyle w:val="000000100000" w:firstRow="0" w:lastRow="0" w:firstColumn="0" w:lastColumn="0" w:oddVBand="0" w:evenVBand="0" w:oddHBand="1" w:evenHBand="0" w:firstRowFirstColumn="0" w:firstRowLastColumn="0" w:lastRowFirstColumn="0" w:lastRowLastColumn="0"/>
              <w:rPr>
                <w:rFonts w:asciiTheme="majorHAnsi" w:hAnsiTheme="majorHAnsi"/>
                <w:i/>
                <w:color w:val="auto"/>
                <w:sz w:val="18"/>
                <w:szCs w:val="16"/>
                <w:lang w:val="es-ES"/>
              </w:rPr>
            </w:pPr>
          </w:p>
        </w:tc>
        <w:tc>
          <w:tcPr>
            <w:tcW w:w="70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430D9313" w14:textId="77777777" w:rsidR="00533E26" w:rsidRPr="00533E26" w:rsidRDefault="00533E26" w:rsidP="00533E26">
            <w:pPr>
              <w:spacing w:before="0" w:after="0" w:line="240" w:lineRule="auto"/>
              <w:ind w:left="29"/>
              <w:jc w:val="center"/>
              <w:cnfStyle w:val="000000100000" w:firstRow="0" w:lastRow="0" w:firstColumn="0" w:lastColumn="0" w:oddVBand="0" w:evenVBand="0" w:oddHBand="1" w:evenHBand="0" w:firstRowFirstColumn="0" w:firstRowLastColumn="0" w:lastRowFirstColumn="0" w:lastRowLastColumn="0"/>
              <w:rPr>
                <w:rFonts w:asciiTheme="majorHAnsi" w:hAnsiTheme="majorHAnsi"/>
                <w:i/>
                <w:color w:val="auto"/>
                <w:sz w:val="18"/>
                <w:szCs w:val="16"/>
                <w:lang w:val="es-ES"/>
              </w:rPr>
            </w:pPr>
          </w:p>
        </w:tc>
        <w:tc>
          <w:tcPr>
            <w:tcW w:w="85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7AD01EC2" w14:textId="77777777" w:rsidR="00533E26" w:rsidRPr="00533E26" w:rsidRDefault="00533E26" w:rsidP="00533E26">
            <w:pPr>
              <w:spacing w:before="0" w:after="0" w:line="240" w:lineRule="auto"/>
              <w:ind w:left="29"/>
              <w:jc w:val="center"/>
              <w:cnfStyle w:val="000000100000" w:firstRow="0" w:lastRow="0" w:firstColumn="0" w:lastColumn="0" w:oddVBand="0" w:evenVBand="0" w:oddHBand="1" w:evenHBand="0" w:firstRowFirstColumn="0" w:firstRowLastColumn="0" w:lastRowFirstColumn="0" w:lastRowLastColumn="0"/>
              <w:rPr>
                <w:rFonts w:asciiTheme="majorHAnsi" w:hAnsiTheme="majorHAnsi"/>
                <w:i/>
                <w:color w:val="auto"/>
                <w:sz w:val="18"/>
                <w:szCs w:val="16"/>
                <w:lang w:val="es-ES"/>
              </w:rPr>
            </w:pPr>
          </w:p>
        </w:tc>
        <w:tc>
          <w:tcPr>
            <w:tcW w:w="354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1D38F708" w14:textId="77777777" w:rsidR="00533E26" w:rsidRPr="00533E26" w:rsidRDefault="00533E26" w:rsidP="00533E26">
            <w:pPr>
              <w:spacing w:before="0" w:after="0" w:line="240" w:lineRule="auto"/>
              <w:ind w:left="29"/>
              <w:jc w:val="center"/>
              <w:cnfStyle w:val="000000100000" w:firstRow="0" w:lastRow="0" w:firstColumn="0" w:lastColumn="0" w:oddVBand="0" w:evenVBand="0" w:oddHBand="1" w:evenHBand="0" w:firstRowFirstColumn="0" w:firstRowLastColumn="0" w:lastRowFirstColumn="0" w:lastRowLastColumn="0"/>
              <w:rPr>
                <w:rFonts w:asciiTheme="majorHAnsi" w:hAnsiTheme="majorHAnsi"/>
                <w:i/>
                <w:color w:val="auto"/>
                <w:sz w:val="18"/>
                <w:szCs w:val="16"/>
                <w:lang w:val="es-ES"/>
              </w:rPr>
            </w:pPr>
            <w:r w:rsidRPr="00533E26">
              <w:rPr>
                <w:rFonts w:asciiTheme="majorHAnsi" w:hAnsiTheme="majorHAnsi"/>
                <w:i/>
                <w:color w:val="auto"/>
                <w:sz w:val="18"/>
                <w:szCs w:val="16"/>
                <w:lang w:val="es-ES"/>
              </w:rPr>
              <w:t>(incluir códigos)</w:t>
            </w:r>
          </w:p>
        </w:tc>
      </w:tr>
      <w:tr w:rsidR="00533E26" w:rsidRPr="00533E26" w14:paraId="43D50D85" w14:textId="77777777" w:rsidTr="00E60CBC">
        <w:tc>
          <w:tcPr>
            <w:cnfStyle w:val="001000000000" w:firstRow="0" w:lastRow="0" w:firstColumn="1" w:lastColumn="0" w:oddVBand="0" w:evenVBand="0" w:oddHBand="0" w:evenHBand="0" w:firstRowFirstColumn="0" w:firstRowLastColumn="0" w:lastRowFirstColumn="0" w:lastRowLastColumn="0"/>
            <w:tcW w:w="43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4CF009C4" w14:textId="77777777" w:rsidR="00533E26" w:rsidRPr="00533E26" w:rsidRDefault="00533E26" w:rsidP="00533E26">
            <w:pPr>
              <w:spacing w:before="0" w:after="0" w:line="240" w:lineRule="auto"/>
              <w:ind w:left="29"/>
              <w:rPr>
                <w:rFonts w:asciiTheme="majorHAnsi" w:hAnsiTheme="majorHAnsi"/>
                <w:i/>
                <w:color w:val="auto"/>
                <w:sz w:val="18"/>
                <w:szCs w:val="16"/>
                <w:lang w:val="es-ES"/>
              </w:rPr>
            </w:pPr>
          </w:p>
        </w:tc>
        <w:tc>
          <w:tcPr>
            <w:tcW w:w="2409"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top"/>
          </w:tcPr>
          <w:p w14:paraId="2FB38C6E" w14:textId="77777777" w:rsidR="00533E26" w:rsidRPr="00533E26" w:rsidRDefault="00533E26" w:rsidP="00533E26">
            <w:pPr>
              <w:spacing w:before="0" w:after="0" w:line="240" w:lineRule="auto"/>
              <w:ind w:left="29"/>
              <w:jc w:val="right"/>
              <w:cnfStyle w:val="000000000000" w:firstRow="0" w:lastRow="0" w:firstColumn="0" w:lastColumn="0" w:oddVBand="0" w:evenVBand="0" w:oddHBand="0" w:evenHBand="0" w:firstRowFirstColumn="0" w:firstRowLastColumn="0" w:lastRowFirstColumn="0" w:lastRowLastColumn="0"/>
              <w:rPr>
                <w:rFonts w:asciiTheme="majorHAnsi" w:hAnsiTheme="majorHAnsi"/>
                <w:i/>
                <w:color w:val="auto"/>
                <w:sz w:val="18"/>
                <w:szCs w:val="16"/>
                <w:lang w:val="es-ES"/>
              </w:rPr>
            </w:pPr>
            <w:r w:rsidRPr="00533E26">
              <w:rPr>
                <w:rFonts w:asciiTheme="majorHAnsi" w:eastAsia="Source Sans Pro" w:hAnsiTheme="majorHAnsi" w:cs="Source Sans Pro"/>
                <w:i/>
                <w:color w:val="auto"/>
                <w:sz w:val="18"/>
                <w:lang w:val="es-ES"/>
              </w:rPr>
              <w:t>ACTIVIDADES FORMATIVAS</w:t>
            </w:r>
          </w:p>
        </w:tc>
        <w:tc>
          <w:tcPr>
            <w:tcW w:w="6516"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161F24D7" w14:textId="77777777" w:rsidR="00533E26" w:rsidRPr="00533E26" w:rsidRDefault="00533E26" w:rsidP="00533E26">
            <w:pPr>
              <w:spacing w:before="0" w:after="0" w:line="240" w:lineRule="auto"/>
              <w:ind w:left="29"/>
              <w:jc w:val="both"/>
              <w:cnfStyle w:val="000000000000" w:firstRow="0" w:lastRow="0" w:firstColumn="0" w:lastColumn="0" w:oddVBand="0" w:evenVBand="0" w:oddHBand="0" w:evenHBand="0" w:firstRowFirstColumn="0" w:firstRowLastColumn="0" w:lastRowFirstColumn="0" w:lastRowLastColumn="0"/>
              <w:rPr>
                <w:rFonts w:asciiTheme="majorHAnsi" w:hAnsiTheme="majorHAnsi"/>
                <w:i/>
                <w:color w:val="auto"/>
                <w:sz w:val="18"/>
                <w:szCs w:val="16"/>
                <w:lang w:val="es-ES"/>
              </w:rPr>
            </w:pPr>
            <w:r w:rsidRPr="00533E26">
              <w:rPr>
                <w:rFonts w:asciiTheme="majorHAnsi" w:eastAsia="Source Sans Pro" w:hAnsiTheme="majorHAnsi" w:cs="Source Sans Pro"/>
                <w:i/>
                <w:color w:val="auto"/>
                <w:sz w:val="18"/>
                <w:lang w:val="es-ES"/>
              </w:rPr>
              <w:t>CÓDIGOS (HORAS DE CADA UNA Y % PRESENCIALIDAD)</w:t>
            </w:r>
          </w:p>
        </w:tc>
      </w:tr>
      <w:tr w:rsidR="00533E26" w:rsidRPr="00533E26" w14:paraId="3A0A64FA" w14:textId="77777777" w:rsidTr="00E60C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5F7470BF" w14:textId="77777777" w:rsidR="00533E26" w:rsidRPr="00533E26" w:rsidRDefault="00533E26" w:rsidP="00533E26">
            <w:pPr>
              <w:spacing w:before="0" w:after="0" w:line="240" w:lineRule="auto"/>
              <w:ind w:left="29"/>
              <w:rPr>
                <w:rFonts w:asciiTheme="majorHAnsi" w:hAnsiTheme="majorHAnsi"/>
                <w:i/>
                <w:color w:val="auto"/>
                <w:sz w:val="18"/>
                <w:szCs w:val="16"/>
                <w:lang w:val="es-ES"/>
              </w:rPr>
            </w:pPr>
          </w:p>
        </w:tc>
        <w:tc>
          <w:tcPr>
            <w:tcW w:w="2409"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top"/>
          </w:tcPr>
          <w:p w14:paraId="11162987" w14:textId="77777777" w:rsidR="00533E26" w:rsidRPr="00533E26" w:rsidRDefault="00533E26" w:rsidP="00533E26">
            <w:pPr>
              <w:spacing w:before="0" w:after="0" w:line="240" w:lineRule="auto"/>
              <w:ind w:left="29"/>
              <w:jc w:val="right"/>
              <w:cnfStyle w:val="000000100000" w:firstRow="0" w:lastRow="0" w:firstColumn="0" w:lastColumn="0" w:oddVBand="0" w:evenVBand="0" w:oddHBand="1" w:evenHBand="0" w:firstRowFirstColumn="0" w:firstRowLastColumn="0" w:lastRowFirstColumn="0" w:lastRowLastColumn="0"/>
              <w:rPr>
                <w:rFonts w:asciiTheme="majorHAnsi" w:eastAsia="Source Sans Pro" w:hAnsiTheme="majorHAnsi" w:cs="Source Sans Pro"/>
                <w:i/>
                <w:color w:val="auto"/>
                <w:sz w:val="18"/>
                <w:lang w:val="es-ES"/>
              </w:rPr>
            </w:pPr>
            <w:r w:rsidRPr="00533E26">
              <w:rPr>
                <w:rFonts w:asciiTheme="majorHAnsi" w:eastAsia="Source Sans Pro" w:hAnsiTheme="majorHAnsi" w:cs="Source Sans Pro"/>
                <w:i/>
                <w:color w:val="auto"/>
                <w:sz w:val="18"/>
                <w:lang w:val="es-ES"/>
              </w:rPr>
              <w:t>METODOLOGIAS DOCENTES</w:t>
            </w:r>
          </w:p>
        </w:tc>
        <w:tc>
          <w:tcPr>
            <w:tcW w:w="6516"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1A43E73A" w14:textId="77777777" w:rsidR="00533E26" w:rsidRPr="00533E26" w:rsidRDefault="00533E26" w:rsidP="00533E26">
            <w:pPr>
              <w:spacing w:before="0" w:after="0" w:line="240" w:lineRule="auto"/>
              <w:ind w:left="29"/>
              <w:jc w:val="both"/>
              <w:cnfStyle w:val="000000100000" w:firstRow="0" w:lastRow="0" w:firstColumn="0" w:lastColumn="0" w:oddVBand="0" w:evenVBand="0" w:oddHBand="1" w:evenHBand="0" w:firstRowFirstColumn="0" w:firstRowLastColumn="0" w:lastRowFirstColumn="0" w:lastRowLastColumn="0"/>
              <w:rPr>
                <w:rFonts w:asciiTheme="majorHAnsi" w:eastAsia="Source Sans Pro" w:hAnsiTheme="majorHAnsi" w:cs="Source Sans Pro"/>
                <w:i/>
                <w:color w:val="auto"/>
                <w:sz w:val="18"/>
                <w:lang w:val="es-ES"/>
              </w:rPr>
            </w:pPr>
            <w:r w:rsidRPr="00533E26">
              <w:rPr>
                <w:rFonts w:asciiTheme="majorHAnsi" w:eastAsia="Source Sans Pro" w:hAnsiTheme="majorHAnsi" w:cs="Source Sans Pro"/>
                <w:i/>
                <w:color w:val="auto"/>
                <w:sz w:val="18"/>
                <w:lang w:val="es-ES"/>
              </w:rPr>
              <w:t>CÓDIGOS</w:t>
            </w:r>
          </w:p>
        </w:tc>
      </w:tr>
      <w:tr w:rsidR="00533E26" w:rsidRPr="00533E26" w14:paraId="67F12F86" w14:textId="77777777" w:rsidTr="00E60CBC">
        <w:tc>
          <w:tcPr>
            <w:cnfStyle w:val="001000000000" w:firstRow="0" w:lastRow="0" w:firstColumn="1" w:lastColumn="0" w:oddVBand="0" w:evenVBand="0" w:oddHBand="0" w:evenHBand="0" w:firstRowFirstColumn="0" w:firstRowLastColumn="0" w:lastRowFirstColumn="0" w:lastRowLastColumn="0"/>
            <w:tcW w:w="43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3BD09A8B" w14:textId="77777777" w:rsidR="00533E26" w:rsidRPr="00533E26" w:rsidRDefault="00533E26" w:rsidP="00533E26">
            <w:pPr>
              <w:spacing w:before="0" w:after="0" w:line="240" w:lineRule="auto"/>
              <w:ind w:left="29"/>
              <w:rPr>
                <w:rFonts w:asciiTheme="majorHAnsi" w:hAnsiTheme="majorHAnsi"/>
                <w:i/>
                <w:color w:val="auto"/>
                <w:sz w:val="18"/>
                <w:szCs w:val="16"/>
                <w:lang w:val="es-ES"/>
              </w:rPr>
            </w:pPr>
          </w:p>
        </w:tc>
        <w:tc>
          <w:tcPr>
            <w:tcW w:w="2409"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top"/>
          </w:tcPr>
          <w:p w14:paraId="4CC5AA86" w14:textId="77777777" w:rsidR="00533E26" w:rsidRPr="00533E26" w:rsidRDefault="00533E26" w:rsidP="00533E26">
            <w:pPr>
              <w:spacing w:before="0" w:after="0" w:line="240" w:lineRule="auto"/>
              <w:ind w:left="29"/>
              <w:jc w:val="right"/>
              <w:cnfStyle w:val="000000000000" w:firstRow="0" w:lastRow="0" w:firstColumn="0" w:lastColumn="0" w:oddVBand="0" w:evenVBand="0" w:oddHBand="0" w:evenHBand="0" w:firstRowFirstColumn="0" w:firstRowLastColumn="0" w:lastRowFirstColumn="0" w:lastRowLastColumn="0"/>
              <w:rPr>
                <w:rFonts w:asciiTheme="majorHAnsi" w:eastAsia="Source Sans Pro" w:hAnsiTheme="majorHAnsi" w:cs="Source Sans Pro"/>
                <w:i/>
                <w:color w:val="auto"/>
                <w:sz w:val="18"/>
                <w:lang w:val="es-ES"/>
              </w:rPr>
            </w:pPr>
            <w:r w:rsidRPr="00533E26">
              <w:rPr>
                <w:rFonts w:asciiTheme="majorHAnsi" w:eastAsia="Source Sans Pro" w:hAnsiTheme="majorHAnsi" w:cs="Source Sans Pro"/>
                <w:i/>
                <w:color w:val="auto"/>
                <w:sz w:val="18"/>
                <w:lang w:val="es-ES"/>
              </w:rPr>
              <w:t>SISTEMAS DE EVALUACIÓN</w:t>
            </w:r>
          </w:p>
        </w:tc>
        <w:tc>
          <w:tcPr>
            <w:tcW w:w="6516"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562BC353" w14:textId="77777777" w:rsidR="00533E26" w:rsidRPr="00533E26" w:rsidRDefault="00533E26" w:rsidP="00533E26">
            <w:pPr>
              <w:spacing w:before="0" w:after="0" w:line="240" w:lineRule="auto"/>
              <w:ind w:left="29"/>
              <w:jc w:val="both"/>
              <w:cnfStyle w:val="000000000000" w:firstRow="0" w:lastRow="0" w:firstColumn="0" w:lastColumn="0" w:oddVBand="0" w:evenVBand="0" w:oddHBand="0" w:evenHBand="0" w:firstRowFirstColumn="0" w:firstRowLastColumn="0" w:lastRowFirstColumn="0" w:lastRowLastColumn="0"/>
              <w:rPr>
                <w:rFonts w:asciiTheme="majorHAnsi" w:eastAsia="Source Sans Pro" w:hAnsiTheme="majorHAnsi" w:cs="Source Sans Pro"/>
                <w:i/>
                <w:color w:val="auto"/>
                <w:sz w:val="18"/>
                <w:lang w:val="es-ES"/>
              </w:rPr>
            </w:pPr>
            <w:r w:rsidRPr="00533E26">
              <w:rPr>
                <w:rFonts w:asciiTheme="majorHAnsi" w:eastAsia="Source Sans Pro" w:hAnsiTheme="majorHAnsi" w:cs="Source Sans Pro"/>
                <w:i/>
                <w:color w:val="auto"/>
                <w:sz w:val="18"/>
                <w:lang w:val="es-ES"/>
              </w:rPr>
              <w:t>CÓDIGOS (PONDERACIÓN % MÍNIMO - % MÁXIMO)</w:t>
            </w:r>
          </w:p>
        </w:tc>
      </w:tr>
      <w:tr w:rsidR="00533E26" w:rsidRPr="00533E26" w14:paraId="7519A5A6" w14:textId="77777777" w:rsidTr="00E60C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2AB928DC" w14:textId="77777777" w:rsidR="00533E26" w:rsidRPr="00533E26" w:rsidRDefault="00533E26" w:rsidP="00533E26">
            <w:pPr>
              <w:spacing w:before="0" w:after="0" w:line="240" w:lineRule="auto"/>
              <w:ind w:left="29"/>
              <w:rPr>
                <w:rFonts w:asciiTheme="majorHAnsi" w:hAnsiTheme="majorHAnsi"/>
                <w:i/>
                <w:color w:val="auto"/>
                <w:sz w:val="18"/>
                <w:szCs w:val="16"/>
                <w:lang w:val="es-ES"/>
              </w:rPr>
            </w:pPr>
          </w:p>
        </w:tc>
        <w:tc>
          <w:tcPr>
            <w:tcW w:w="2409"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top"/>
          </w:tcPr>
          <w:p w14:paraId="1C613918" w14:textId="77777777" w:rsidR="00533E26" w:rsidRPr="00533E26" w:rsidRDefault="00533E26" w:rsidP="00533E26">
            <w:pPr>
              <w:spacing w:before="0" w:after="0" w:line="240" w:lineRule="auto"/>
              <w:ind w:left="29"/>
              <w:jc w:val="right"/>
              <w:cnfStyle w:val="000000100000" w:firstRow="0" w:lastRow="0" w:firstColumn="0" w:lastColumn="0" w:oddVBand="0" w:evenVBand="0" w:oddHBand="1" w:evenHBand="0" w:firstRowFirstColumn="0" w:firstRowLastColumn="0" w:lastRowFirstColumn="0" w:lastRowLastColumn="0"/>
              <w:rPr>
                <w:rFonts w:asciiTheme="majorHAnsi" w:eastAsia="Source Sans Pro" w:hAnsiTheme="majorHAnsi" w:cs="Source Sans Pro"/>
                <w:i/>
                <w:color w:val="auto"/>
                <w:sz w:val="18"/>
                <w:lang w:val="es-ES"/>
              </w:rPr>
            </w:pPr>
            <w:r w:rsidRPr="00533E26">
              <w:rPr>
                <w:rFonts w:asciiTheme="majorHAnsi" w:eastAsia="Source Sans Pro" w:hAnsiTheme="majorHAnsi" w:cs="Source Sans Pro"/>
                <w:i/>
                <w:color w:val="auto"/>
                <w:sz w:val="18"/>
                <w:lang w:val="es-ES"/>
              </w:rPr>
              <w:t>OBSERVACIONES</w:t>
            </w:r>
          </w:p>
        </w:tc>
        <w:tc>
          <w:tcPr>
            <w:tcW w:w="6516"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58D817E6" w14:textId="77777777" w:rsidR="00533E26" w:rsidRPr="00533E26" w:rsidRDefault="00533E26" w:rsidP="00533E26">
            <w:pPr>
              <w:spacing w:before="0" w:after="0" w:line="240" w:lineRule="auto"/>
              <w:ind w:left="29"/>
              <w:jc w:val="both"/>
              <w:cnfStyle w:val="000000100000" w:firstRow="0" w:lastRow="0" w:firstColumn="0" w:lastColumn="0" w:oddVBand="0" w:evenVBand="0" w:oddHBand="1" w:evenHBand="0" w:firstRowFirstColumn="0" w:firstRowLastColumn="0" w:lastRowFirstColumn="0" w:lastRowLastColumn="0"/>
              <w:rPr>
                <w:rFonts w:asciiTheme="majorHAnsi" w:eastAsia="Source Sans Pro" w:hAnsiTheme="majorHAnsi" w:cs="Source Sans Pro"/>
                <w:i/>
                <w:color w:val="auto"/>
                <w:sz w:val="18"/>
                <w:lang w:val="es-ES"/>
              </w:rPr>
            </w:pPr>
          </w:p>
        </w:tc>
      </w:tr>
      <w:bookmarkEnd w:id="65"/>
    </w:tbl>
    <w:p w14:paraId="109067D9" w14:textId="1E1ED273" w:rsidR="00D234CE" w:rsidRDefault="00D234CE" w:rsidP="002F5262">
      <w:pPr>
        <w:jc w:val="center"/>
        <w:rPr>
          <w:rFonts w:asciiTheme="majorHAnsi" w:hAnsiTheme="majorHAnsi"/>
          <w:sz w:val="16"/>
          <w:szCs w:val="16"/>
        </w:rPr>
      </w:pPr>
    </w:p>
    <w:p w14:paraId="49B138B7" w14:textId="77777777" w:rsidR="009F2AC4" w:rsidRPr="005B19FF" w:rsidRDefault="009F2AC4" w:rsidP="009F2AC4">
      <w:pPr>
        <w:jc w:val="both"/>
        <w:rPr>
          <w:rFonts w:asciiTheme="majorHAnsi" w:hAnsiTheme="majorHAnsi"/>
          <w:sz w:val="16"/>
          <w:szCs w:val="16"/>
        </w:rPr>
      </w:pPr>
    </w:p>
    <w:p w14:paraId="74D5274D" w14:textId="000C70ED" w:rsidR="00925D2F" w:rsidRPr="005B19FF" w:rsidRDefault="00925D2F" w:rsidP="00DB23ED">
      <w:pPr>
        <w:pStyle w:val="Ttulo2"/>
      </w:pPr>
      <w:bookmarkStart w:id="66" w:name="_Toc97120832"/>
      <w:bookmarkStart w:id="67" w:name="_Toc126673870"/>
      <w:bookmarkStart w:id="68" w:name="_Toc126683578"/>
      <w:bookmarkStart w:id="69" w:name="_Toc193805648"/>
      <w:r w:rsidRPr="005B19FF">
        <w:t xml:space="preserve">4.2. Actividades y </w:t>
      </w:r>
      <w:r w:rsidR="00D23EA9" w:rsidRPr="005B19FF">
        <w:t>m</w:t>
      </w:r>
      <w:r w:rsidR="00A151C6" w:rsidRPr="005B19FF">
        <w:t xml:space="preserve">etodologías </w:t>
      </w:r>
      <w:r w:rsidR="00D23EA9" w:rsidRPr="005B19FF">
        <w:t>d</w:t>
      </w:r>
      <w:r w:rsidR="00A151C6" w:rsidRPr="005B19FF">
        <w:t>ocentes</w:t>
      </w:r>
      <w:bookmarkEnd w:id="66"/>
      <w:bookmarkEnd w:id="67"/>
      <w:bookmarkEnd w:id="68"/>
      <w:bookmarkEnd w:id="69"/>
    </w:p>
    <w:tbl>
      <w:tblPr>
        <w:tblStyle w:val="AQUTaulaambquadrcula4"/>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7796"/>
      </w:tblGrid>
      <w:tr w:rsidR="00C35E7B" w:rsidRPr="005B19FF" w14:paraId="37C5406C" w14:textId="77777777" w:rsidTr="002D53A3">
        <w:trPr>
          <w:trHeight w:val="262"/>
        </w:trPr>
        <w:tc>
          <w:tcPr>
            <w:tcW w:w="1271" w:type="dxa"/>
            <w:shd w:val="clear" w:color="auto" w:fill="D5DCE4" w:themeFill="text2" w:themeFillTint="33"/>
          </w:tcPr>
          <w:p w14:paraId="638283B9" w14:textId="77777777" w:rsidR="00C35E7B" w:rsidRPr="005B19FF" w:rsidRDefault="00C35E7B" w:rsidP="00C35E7B">
            <w:pPr>
              <w:spacing w:before="0" w:after="0" w:line="240" w:lineRule="auto"/>
              <w:jc w:val="both"/>
              <w:rPr>
                <w:rFonts w:asciiTheme="majorHAnsi" w:hAnsiTheme="majorHAnsi"/>
                <w:b/>
                <w:i/>
                <w:color w:val="auto"/>
              </w:rPr>
            </w:pPr>
            <w:r w:rsidRPr="005B19FF">
              <w:rPr>
                <w:rFonts w:asciiTheme="majorHAnsi" w:hAnsiTheme="majorHAnsi"/>
                <w:b/>
                <w:i/>
                <w:color w:val="auto"/>
              </w:rPr>
              <w:t xml:space="preserve">Código </w:t>
            </w:r>
          </w:p>
        </w:tc>
        <w:tc>
          <w:tcPr>
            <w:tcW w:w="7796" w:type="dxa"/>
            <w:shd w:val="clear" w:color="auto" w:fill="D5DCE4" w:themeFill="text2" w:themeFillTint="33"/>
          </w:tcPr>
          <w:p w14:paraId="210429D3" w14:textId="77777777" w:rsidR="00C35E7B" w:rsidRPr="005B19FF" w:rsidRDefault="00C35E7B" w:rsidP="00C35E7B">
            <w:pPr>
              <w:spacing w:before="0" w:after="0" w:line="240" w:lineRule="auto"/>
              <w:jc w:val="both"/>
              <w:rPr>
                <w:rFonts w:asciiTheme="majorHAnsi" w:hAnsiTheme="majorHAnsi"/>
                <w:b/>
                <w:i/>
                <w:color w:val="auto"/>
              </w:rPr>
            </w:pPr>
            <w:r w:rsidRPr="005B19FF">
              <w:rPr>
                <w:rFonts w:asciiTheme="majorHAnsi" w:hAnsiTheme="majorHAnsi"/>
                <w:b/>
                <w:i/>
                <w:color w:val="auto"/>
              </w:rPr>
              <w:t>Metodología Docente</w:t>
            </w:r>
          </w:p>
        </w:tc>
      </w:tr>
      <w:tr w:rsidR="00C35E7B" w:rsidRPr="005B19FF" w14:paraId="1542F064" w14:textId="77777777" w:rsidTr="002D53A3">
        <w:trPr>
          <w:trHeight w:val="168"/>
        </w:trPr>
        <w:tc>
          <w:tcPr>
            <w:tcW w:w="1271" w:type="dxa"/>
          </w:tcPr>
          <w:p w14:paraId="25452EA0" w14:textId="77777777" w:rsidR="00C35E7B" w:rsidRPr="005B19FF" w:rsidRDefault="00C35E7B" w:rsidP="00C35E7B">
            <w:pPr>
              <w:spacing w:before="0" w:after="0" w:line="240" w:lineRule="auto"/>
              <w:jc w:val="both"/>
              <w:rPr>
                <w:rFonts w:asciiTheme="majorHAnsi" w:hAnsiTheme="majorHAnsi"/>
                <w:b/>
                <w:i/>
                <w:color w:val="auto"/>
              </w:rPr>
            </w:pPr>
            <w:r w:rsidRPr="005B19FF">
              <w:rPr>
                <w:rFonts w:asciiTheme="majorHAnsi" w:hAnsiTheme="majorHAnsi"/>
                <w:b/>
                <w:i/>
                <w:color w:val="auto"/>
              </w:rPr>
              <w:t>MD1…</w:t>
            </w:r>
          </w:p>
        </w:tc>
        <w:tc>
          <w:tcPr>
            <w:tcW w:w="7796" w:type="dxa"/>
          </w:tcPr>
          <w:p w14:paraId="6A1A7D39" w14:textId="77777777" w:rsidR="00C35E7B" w:rsidRPr="005B19FF" w:rsidRDefault="00C35E7B" w:rsidP="00C35E7B">
            <w:pPr>
              <w:spacing w:before="0" w:after="0" w:line="240" w:lineRule="auto"/>
              <w:jc w:val="both"/>
              <w:rPr>
                <w:rFonts w:asciiTheme="majorHAnsi" w:hAnsiTheme="majorHAnsi"/>
                <w:b/>
                <w:i/>
                <w:color w:val="auto"/>
              </w:rPr>
            </w:pPr>
          </w:p>
        </w:tc>
      </w:tr>
      <w:tr w:rsidR="00C35E7B" w:rsidRPr="005B19FF" w14:paraId="69124D9E" w14:textId="77777777" w:rsidTr="002D53A3">
        <w:tc>
          <w:tcPr>
            <w:tcW w:w="1271" w:type="dxa"/>
          </w:tcPr>
          <w:p w14:paraId="440CE965" w14:textId="77777777" w:rsidR="00C35E7B" w:rsidRPr="005B19FF" w:rsidRDefault="00C35E7B" w:rsidP="00C35E7B">
            <w:pPr>
              <w:spacing w:before="0" w:after="0" w:line="240" w:lineRule="auto"/>
              <w:jc w:val="both"/>
              <w:rPr>
                <w:rFonts w:asciiTheme="majorHAnsi" w:hAnsiTheme="majorHAnsi"/>
                <w:b/>
                <w:i/>
                <w:color w:val="auto"/>
              </w:rPr>
            </w:pPr>
          </w:p>
        </w:tc>
        <w:tc>
          <w:tcPr>
            <w:tcW w:w="7796" w:type="dxa"/>
          </w:tcPr>
          <w:p w14:paraId="3E62A2F4" w14:textId="77777777" w:rsidR="00C35E7B" w:rsidRPr="005B19FF" w:rsidRDefault="00C35E7B" w:rsidP="00C35E7B">
            <w:pPr>
              <w:spacing w:before="0" w:after="0" w:line="240" w:lineRule="auto"/>
              <w:jc w:val="both"/>
              <w:rPr>
                <w:rFonts w:asciiTheme="majorHAnsi" w:hAnsiTheme="majorHAnsi"/>
                <w:b/>
                <w:i/>
                <w:color w:val="auto"/>
              </w:rPr>
            </w:pPr>
          </w:p>
        </w:tc>
      </w:tr>
    </w:tbl>
    <w:p w14:paraId="7E38A493" w14:textId="77777777" w:rsidR="00C35E7B" w:rsidRPr="005B19FF" w:rsidRDefault="00C35E7B" w:rsidP="00C35E7B">
      <w:pPr>
        <w:spacing w:line="240" w:lineRule="auto"/>
        <w:rPr>
          <w:rFonts w:asciiTheme="majorHAnsi" w:hAnsiTheme="majorHAnsi"/>
          <w:i/>
        </w:rPr>
      </w:pPr>
    </w:p>
    <w:tbl>
      <w:tblPr>
        <w:tblStyle w:val="AQUTaulaambquadrcula4"/>
        <w:tblW w:w="906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271"/>
        <w:gridCol w:w="7796"/>
      </w:tblGrid>
      <w:tr w:rsidR="00C35E7B" w:rsidRPr="005B19FF" w14:paraId="3F553701" w14:textId="77777777" w:rsidTr="002D53A3">
        <w:trPr>
          <w:trHeight w:val="262"/>
        </w:trPr>
        <w:tc>
          <w:tcPr>
            <w:tcW w:w="1271" w:type="dxa"/>
            <w:shd w:val="clear" w:color="auto" w:fill="D5DCE4" w:themeFill="text2" w:themeFillTint="33"/>
          </w:tcPr>
          <w:p w14:paraId="5E0E971C" w14:textId="77777777" w:rsidR="00C35E7B" w:rsidRPr="005B19FF" w:rsidRDefault="00C35E7B" w:rsidP="00C35E7B">
            <w:pPr>
              <w:spacing w:before="0" w:after="0" w:line="240" w:lineRule="auto"/>
              <w:jc w:val="both"/>
              <w:rPr>
                <w:rFonts w:asciiTheme="majorHAnsi" w:hAnsiTheme="majorHAnsi"/>
                <w:b/>
                <w:i/>
                <w:color w:val="auto"/>
              </w:rPr>
            </w:pPr>
            <w:r w:rsidRPr="005B19FF">
              <w:rPr>
                <w:rFonts w:asciiTheme="majorHAnsi" w:hAnsiTheme="majorHAnsi"/>
                <w:b/>
                <w:i/>
                <w:color w:val="auto"/>
              </w:rPr>
              <w:t xml:space="preserve">Código </w:t>
            </w:r>
          </w:p>
        </w:tc>
        <w:tc>
          <w:tcPr>
            <w:tcW w:w="7796" w:type="dxa"/>
            <w:shd w:val="clear" w:color="auto" w:fill="D5DCE4" w:themeFill="text2" w:themeFillTint="33"/>
          </w:tcPr>
          <w:p w14:paraId="70C7E2D0" w14:textId="77777777" w:rsidR="00C35E7B" w:rsidRPr="005B19FF" w:rsidRDefault="00C35E7B" w:rsidP="00C35E7B">
            <w:pPr>
              <w:spacing w:before="0" w:after="0" w:line="240" w:lineRule="auto"/>
              <w:jc w:val="both"/>
              <w:rPr>
                <w:rFonts w:asciiTheme="majorHAnsi" w:hAnsiTheme="majorHAnsi"/>
                <w:b/>
                <w:i/>
                <w:color w:val="auto"/>
              </w:rPr>
            </w:pPr>
            <w:r w:rsidRPr="005B19FF">
              <w:rPr>
                <w:rFonts w:asciiTheme="majorHAnsi" w:hAnsiTheme="majorHAnsi"/>
                <w:b/>
                <w:i/>
                <w:color w:val="auto"/>
              </w:rPr>
              <w:t>Actividad Formativa</w:t>
            </w:r>
          </w:p>
        </w:tc>
      </w:tr>
      <w:tr w:rsidR="00C35E7B" w:rsidRPr="005B19FF" w14:paraId="34B7D444" w14:textId="77777777" w:rsidTr="002D53A3">
        <w:trPr>
          <w:trHeight w:val="168"/>
        </w:trPr>
        <w:tc>
          <w:tcPr>
            <w:tcW w:w="1271" w:type="dxa"/>
          </w:tcPr>
          <w:p w14:paraId="432BFB81" w14:textId="77777777" w:rsidR="00C35E7B" w:rsidRPr="005B19FF" w:rsidRDefault="00C35E7B" w:rsidP="00C35E7B">
            <w:pPr>
              <w:spacing w:before="0" w:after="0" w:line="240" w:lineRule="auto"/>
              <w:jc w:val="both"/>
              <w:rPr>
                <w:rFonts w:asciiTheme="majorHAnsi" w:hAnsiTheme="majorHAnsi"/>
                <w:b/>
                <w:i/>
                <w:color w:val="auto"/>
              </w:rPr>
            </w:pPr>
            <w:r w:rsidRPr="005B19FF">
              <w:rPr>
                <w:rFonts w:asciiTheme="majorHAnsi" w:hAnsiTheme="majorHAnsi"/>
                <w:b/>
                <w:i/>
                <w:color w:val="auto"/>
              </w:rPr>
              <w:t>AF1…</w:t>
            </w:r>
          </w:p>
        </w:tc>
        <w:tc>
          <w:tcPr>
            <w:tcW w:w="7796" w:type="dxa"/>
          </w:tcPr>
          <w:p w14:paraId="095C4B0C" w14:textId="77777777" w:rsidR="00C35E7B" w:rsidRPr="005B19FF" w:rsidRDefault="00C35E7B" w:rsidP="00C35E7B">
            <w:pPr>
              <w:spacing w:before="0" w:after="0" w:line="240" w:lineRule="auto"/>
              <w:jc w:val="both"/>
              <w:rPr>
                <w:rFonts w:asciiTheme="majorHAnsi" w:hAnsiTheme="majorHAnsi"/>
                <w:b/>
                <w:i/>
                <w:color w:val="auto"/>
              </w:rPr>
            </w:pPr>
          </w:p>
        </w:tc>
      </w:tr>
      <w:tr w:rsidR="00C35E7B" w:rsidRPr="005B19FF" w14:paraId="6C7EBFC5" w14:textId="77777777" w:rsidTr="002D53A3">
        <w:tc>
          <w:tcPr>
            <w:tcW w:w="1271" w:type="dxa"/>
          </w:tcPr>
          <w:p w14:paraId="0B57046E" w14:textId="77777777" w:rsidR="00C35E7B" w:rsidRPr="005B19FF" w:rsidRDefault="00C35E7B" w:rsidP="00C35E7B">
            <w:pPr>
              <w:spacing w:before="0" w:after="0" w:line="240" w:lineRule="auto"/>
              <w:jc w:val="both"/>
              <w:rPr>
                <w:rFonts w:asciiTheme="majorHAnsi" w:hAnsiTheme="majorHAnsi"/>
                <w:b/>
                <w:i/>
                <w:color w:val="auto"/>
              </w:rPr>
            </w:pPr>
          </w:p>
        </w:tc>
        <w:tc>
          <w:tcPr>
            <w:tcW w:w="7796" w:type="dxa"/>
          </w:tcPr>
          <w:p w14:paraId="2451ADA1" w14:textId="77777777" w:rsidR="00C35E7B" w:rsidRPr="005B19FF" w:rsidRDefault="00C35E7B" w:rsidP="00C35E7B">
            <w:pPr>
              <w:spacing w:before="0" w:after="0" w:line="240" w:lineRule="auto"/>
              <w:jc w:val="both"/>
              <w:rPr>
                <w:rFonts w:asciiTheme="majorHAnsi" w:hAnsiTheme="majorHAnsi"/>
                <w:b/>
                <w:i/>
                <w:color w:val="auto"/>
              </w:rPr>
            </w:pPr>
          </w:p>
        </w:tc>
      </w:tr>
    </w:tbl>
    <w:p w14:paraId="2D4D6027" w14:textId="3F63A1FE" w:rsidR="00C35E7B" w:rsidRPr="005B19FF" w:rsidRDefault="00C35E7B" w:rsidP="00C35E7B">
      <w:pPr>
        <w:rPr>
          <w:rFonts w:asciiTheme="majorHAnsi" w:hAnsiTheme="majorHAnsi"/>
        </w:rPr>
      </w:pPr>
    </w:p>
    <w:p w14:paraId="22861DF3" w14:textId="0509818A" w:rsidR="00925D2F" w:rsidRPr="005B19FF" w:rsidRDefault="00925D2F" w:rsidP="00DB23ED">
      <w:pPr>
        <w:pStyle w:val="Ttulo2"/>
      </w:pPr>
      <w:bookmarkStart w:id="70" w:name="_Toc97120833"/>
      <w:bookmarkStart w:id="71" w:name="_Toc126673871"/>
      <w:bookmarkStart w:id="72" w:name="_Toc126683579"/>
      <w:bookmarkStart w:id="73" w:name="_Toc193805649"/>
      <w:r w:rsidRPr="005B19FF">
        <w:t xml:space="preserve">4.3. Sistemas de </w:t>
      </w:r>
      <w:r w:rsidR="00A151C6" w:rsidRPr="005B19FF">
        <w:t>Evaluación</w:t>
      </w:r>
      <w:bookmarkEnd w:id="70"/>
      <w:bookmarkEnd w:id="71"/>
      <w:bookmarkEnd w:id="72"/>
      <w:bookmarkEnd w:id="73"/>
    </w:p>
    <w:tbl>
      <w:tblPr>
        <w:tblStyle w:val="AQUTaulaambquadrcula4"/>
        <w:tblW w:w="906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271"/>
        <w:gridCol w:w="7796"/>
      </w:tblGrid>
      <w:tr w:rsidR="00C35E7B" w:rsidRPr="005B19FF" w14:paraId="0EB1D930" w14:textId="77777777" w:rsidTr="002D53A3">
        <w:trPr>
          <w:trHeight w:val="262"/>
        </w:trPr>
        <w:tc>
          <w:tcPr>
            <w:tcW w:w="1271" w:type="dxa"/>
            <w:shd w:val="clear" w:color="auto" w:fill="D5DCE4" w:themeFill="text2" w:themeFillTint="33"/>
          </w:tcPr>
          <w:p w14:paraId="0DA1F055" w14:textId="77777777" w:rsidR="00C35E7B" w:rsidRPr="005B19FF" w:rsidRDefault="00C35E7B" w:rsidP="00C35E7B">
            <w:pPr>
              <w:spacing w:before="0" w:after="0" w:line="240" w:lineRule="auto"/>
              <w:jc w:val="both"/>
              <w:rPr>
                <w:rFonts w:asciiTheme="majorHAnsi" w:hAnsiTheme="majorHAnsi"/>
                <w:b/>
                <w:i/>
                <w:color w:val="auto"/>
                <w:szCs w:val="16"/>
              </w:rPr>
            </w:pPr>
            <w:r w:rsidRPr="005B19FF">
              <w:rPr>
                <w:rFonts w:asciiTheme="majorHAnsi" w:hAnsiTheme="majorHAnsi"/>
                <w:b/>
                <w:i/>
                <w:color w:val="auto"/>
                <w:szCs w:val="16"/>
              </w:rPr>
              <w:t xml:space="preserve">Código </w:t>
            </w:r>
          </w:p>
        </w:tc>
        <w:tc>
          <w:tcPr>
            <w:tcW w:w="7796" w:type="dxa"/>
            <w:shd w:val="clear" w:color="auto" w:fill="D5DCE4" w:themeFill="text2" w:themeFillTint="33"/>
          </w:tcPr>
          <w:p w14:paraId="188DB051" w14:textId="77777777" w:rsidR="00C35E7B" w:rsidRPr="005B19FF" w:rsidRDefault="00C35E7B" w:rsidP="00C35E7B">
            <w:pPr>
              <w:spacing w:before="0" w:after="0" w:line="240" w:lineRule="auto"/>
              <w:jc w:val="both"/>
              <w:rPr>
                <w:rFonts w:asciiTheme="majorHAnsi" w:hAnsiTheme="majorHAnsi"/>
                <w:b/>
                <w:i/>
                <w:color w:val="auto"/>
                <w:szCs w:val="16"/>
              </w:rPr>
            </w:pPr>
            <w:r w:rsidRPr="005B19FF">
              <w:rPr>
                <w:rFonts w:asciiTheme="majorHAnsi" w:hAnsiTheme="majorHAnsi"/>
                <w:b/>
                <w:i/>
                <w:color w:val="auto"/>
                <w:szCs w:val="16"/>
              </w:rPr>
              <w:t>Sistema de Evaluación</w:t>
            </w:r>
          </w:p>
        </w:tc>
      </w:tr>
      <w:tr w:rsidR="00C35E7B" w:rsidRPr="005B19FF" w14:paraId="6C2C0796" w14:textId="77777777" w:rsidTr="002D53A3">
        <w:trPr>
          <w:trHeight w:val="168"/>
        </w:trPr>
        <w:tc>
          <w:tcPr>
            <w:tcW w:w="1271" w:type="dxa"/>
            <w:shd w:val="clear" w:color="auto" w:fill="auto"/>
          </w:tcPr>
          <w:p w14:paraId="57E5BE08" w14:textId="77777777" w:rsidR="00C35E7B" w:rsidRPr="005B19FF" w:rsidRDefault="00C35E7B" w:rsidP="00C35E7B">
            <w:pPr>
              <w:spacing w:before="0" w:after="0" w:line="240" w:lineRule="auto"/>
              <w:jc w:val="both"/>
              <w:rPr>
                <w:rFonts w:asciiTheme="majorHAnsi" w:hAnsiTheme="majorHAnsi"/>
                <w:b/>
                <w:i/>
                <w:color w:val="auto"/>
                <w:szCs w:val="16"/>
              </w:rPr>
            </w:pPr>
            <w:r w:rsidRPr="005B19FF">
              <w:rPr>
                <w:rFonts w:asciiTheme="majorHAnsi" w:hAnsiTheme="majorHAnsi"/>
                <w:b/>
                <w:i/>
                <w:color w:val="auto"/>
                <w:szCs w:val="16"/>
              </w:rPr>
              <w:t>SE1…</w:t>
            </w:r>
          </w:p>
        </w:tc>
        <w:tc>
          <w:tcPr>
            <w:tcW w:w="7796" w:type="dxa"/>
            <w:shd w:val="clear" w:color="auto" w:fill="auto"/>
          </w:tcPr>
          <w:p w14:paraId="23B83092" w14:textId="77777777" w:rsidR="00C35E7B" w:rsidRPr="005B19FF" w:rsidRDefault="00C35E7B" w:rsidP="00C35E7B">
            <w:pPr>
              <w:spacing w:before="0" w:after="0" w:line="240" w:lineRule="auto"/>
              <w:jc w:val="both"/>
              <w:rPr>
                <w:rFonts w:asciiTheme="majorHAnsi" w:hAnsiTheme="majorHAnsi"/>
                <w:b/>
                <w:i/>
                <w:color w:val="auto"/>
                <w:szCs w:val="16"/>
              </w:rPr>
            </w:pPr>
          </w:p>
        </w:tc>
      </w:tr>
      <w:tr w:rsidR="00C35E7B" w:rsidRPr="005B19FF" w14:paraId="46982A70" w14:textId="77777777" w:rsidTr="002D53A3">
        <w:trPr>
          <w:trHeight w:val="168"/>
        </w:trPr>
        <w:tc>
          <w:tcPr>
            <w:tcW w:w="1271" w:type="dxa"/>
            <w:shd w:val="clear" w:color="auto" w:fill="auto"/>
          </w:tcPr>
          <w:p w14:paraId="702BE852" w14:textId="77777777" w:rsidR="00C35E7B" w:rsidRPr="005B19FF" w:rsidRDefault="00C35E7B" w:rsidP="00C35E7B">
            <w:pPr>
              <w:spacing w:before="0" w:after="0" w:line="240" w:lineRule="auto"/>
              <w:jc w:val="both"/>
              <w:rPr>
                <w:rFonts w:asciiTheme="majorHAnsi" w:hAnsiTheme="majorHAnsi"/>
                <w:b/>
                <w:i/>
                <w:color w:val="auto"/>
                <w:szCs w:val="16"/>
              </w:rPr>
            </w:pPr>
          </w:p>
        </w:tc>
        <w:tc>
          <w:tcPr>
            <w:tcW w:w="7796" w:type="dxa"/>
            <w:shd w:val="clear" w:color="auto" w:fill="auto"/>
          </w:tcPr>
          <w:p w14:paraId="5F7C821B" w14:textId="77777777" w:rsidR="00C35E7B" w:rsidRPr="005B19FF" w:rsidRDefault="00C35E7B" w:rsidP="00C35E7B">
            <w:pPr>
              <w:spacing w:before="0" w:after="0" w:line="240" w:lineRule="auto"/>
              <w:jc w:val="both"/>
              <w:rPr>
                <w:rFonts w:asciiTheme="majorHAnsi" w:hAnsiTheme="majorHAnsi"/>
                <w:b/>
                <w:i/>
                <w:color w:val="auto"/>
                <w:szCs w:val="16"/>
              </w:rPr>
            </w:pPr>
          </w:p>
        </w:tc>
      </w:tr>
    </w:tbl>
    <w:p w14:paraId="590E0937" w14:textId="7875D3E9" w:rsidR="00C11481" w:rsidRPr="005B19FF" w:rsidRDefault="00C11481" w:rsidP="00C11481">
      <w:pPr>
        <w:rPr>
          <w:rFonts w:asciiTheme="majorHAnsi" w:hAnsiTheme="majorHAnsi"/>
          <w:i/>
          <w:sz w:val="16"/>
          <w:szCs w:val="16"/>
        </w:rPr>
      </w:pPr>
    </w:p>
    <w:p w14:paraId="5581C1C5" w14:textId="0EADA9AF" w:rsidR="00925D2F" w:rsidRPr="005B19FF" w:rsidRDefault="00925D2F" w:rsidP="00DB23ED">
      <w:pPr>
        <w:pStyle w:val="Ttulo2"/>
        <w:pBdr>
          <w:bottom w:val="single" w:sz="2" w:space="1" w:color="auto"/>
        </w:pBdr>
      </w:pPr>
      <w:bookmarkStart w:id="74" w:name="_Toc97120834"/>
      <w:bookmarkStart w:id="75" w:name="_Toc126673872"/>
      <w:bookmarkStart w:id="76" w:name="_Toc126683580"/>
      <w:bookmarkStart w:id="77" w:name="_Toc193805650"/>
      <w:r w:rsidRPr="005B19FF">
        <w:t xml:space="preserve">4.4. Estructuras </w:t>
      </w:r>
      <w:r w:rsidR="00A151C6" w:rsidRPr="005B19FF">
        <w:t>Curriculares Específicas</w:t>
      </w:r>
      <w:bookmarkEnd w:id="74"/>
      <w:bookmarkEnd w:id="75"/>
      <w:bookmarkEnd w:id="76"/>
      <w:bookmarkEnd w:id="77"/>
    </w:p>
    <w:p w14:paraId="646B80AE" w14:textId="5341342F" w:rsidR="002F5262" w:rsidRPr="005B19FF" w:rsidRDefault="002F5262" w:rsidP="002F5262">
      <w:pPr>
        <w:shd w:val="clear" w:color="auto" w:fill="F2F2F2" w:themeFill="background1" w:themeFillShade="F2"/>
        <w:rPr>
          <w:rFonts w:asciiTheme="majorHAnsi" w:hAnsiTheme="majorHAnsi"/>
          <w:i/>
        </w:rPr>
      </w:pPr>
      <w:r w:rsidRPr="005B19FF">
        <w:rPr>
          <w:rFonts w:asciiTheme="majorHAnsi" w:hAnsiTheme="majorHAnsi"/>
          <w:i/>
        </w:rPr>
        <w:t xml:space="preserve">Completar solo en caso de que el plan de estudios las contemple. </w:t>
      </w:r>
      <w:r w:rsidR="00B109ED">
        <w:rPr>
          <w:rFonts w:asciiTheme="majorHAnsi" w:hAnsiTheme="majorHAnsi"/>
          <w:i/>
        </w:rPr>
        <w:t>Incluir enlace a documento PDF.</w:t>
      </w:r>
    </w:p>
    <w:p w14:paraId="7DBFB038" w14:textId="20ECBD4A" w:rsidR="002F5262" w:rsidRDefault="002F5262" w:rsidP="00925D2F">
      <w:pPr>
        <w:pStyle w:val="Estilo2"/>
        <w:rPr>
          <w:rFonts w:asciiTheme="majorHAnsi" w:hAnsiTheme="majorHAnsi"/>
        </w:rPr>
      </w:pPr>
    </w:p>
    <w:p w14:paraId="22DFB948" w14:textId="34799D6E" w:rsidR="00925D2F" w:rsidRPr="005B19FF" w:rsidRDefault="00925D2F" w:rsidP="00DB23ED">
      <w:pPr>
        <w:pStyle w:val="Ttulo1"/>
      </w:pPr>
      <w:bookmarkStart w:id="78" w:name="_Toc97120835"/>
      <w:bookmarkStart w:id="79" w:name="_Toc126673873"/>
      <w:bookmarkStart w:id="80" w:name="_Toc126683581"/>
      <w:bookmarkStart w:id="81" w:name="_Toc193805651"/>
      <w:r w:rsidRPr="005B19FF">
        <w:t>5. PERSONAL ACADÉMICO Y DE APOYO A LA DOCENCIA</w:t>
      </w:r>
      <w:bookmarkEnd w:id="78"/>
      <w:bookmarkEnd w:id="79"/>
      <w:bookmarkEnd w:id="80"/>
      <w:bookmarkEnd w:id="81"/>
    </w:p>
    <w:p w14:paraId="06897F39" w14:textId="05427917" w:rsidR="00AF040F" w:rsidRPr="005B19FF" w:rsidRDefault="00925D2F" w:rsidP="00DB23ED">
      <w:pPr>
        <w:pStyle w:val="Ttulo2"/>
        <w:pBdr>
          <w:bottom w:val="single" w:sz="2" w:space="1" w:color="auto"/>
        </w:pBdr>
      </w:pPr>
      <w:bookmarkStart w:id="82" w:name="_Toc97120836"/>
      <w:bookmarkStart w:id="83" w:name="_Toc126673874"/>
      <w:bookmarkStart w:id="84" w:name="_Toc126683582"/>
      <w:bookmarkStart w:id="85" w:name="_Toc193805652"/>
      <w:r w:rsidRPr="005B19FF">
        <w:t xml:space="preserve">5.1. </w:t>
      </w:r>
      <w:bookmarkEnd w:id="82"/>
      <w:r w:rsidR="00466622" w:rsidRPr="005B19FF">
        <w:t>Descripción de los perfiles de profesorado y otros recursos humanos</w:t>
      </w:r>
      <w:bookmarkEnd w:id="83"/>
      <w:bookmarkEnd w:id="84"/>
      <w:bookmarkEnd w:id="85"/>
    </w:p>
    <w:p w14:paraId="7CC8AFFD" w14:textId="5531790D" w:rsidR="00477AC1" w:rsidRPr="005B19FF" w:rsidRDefault="003E19A2" w:rsidP="002F5262">
      <w:pPr>
        <w:jc w:val="center"/>
        <w:rPr>
          <w:rFonts w:asciiTheme="majorHAnsi" w:hAnsiTheme="majorHAnsi"/>
          <w:sz w:val="16"/>
          <w:szCs w:val="16"/>
        </w:rPr>
      </w:pPr>
      <w:r w:rsidRPr="005B19FF">
        <w:rPr>
          <w:rFonts w:asciiTheme="majorHAnsi" w:hAnsiTheme="majorHAnsi"/>
          <w:i/>
          <w:color w:val="auto"/>
          <w:sz w:val="16"/>
          <w:szCs w:val="16"/>
        </w:rPr>
        <w:t xml:space="preserve">Tabla </w:t>
      </w:r>
      <w:r w:rsidR="00C35E7B" w:rsidRPr="005B19FF">
        <w:rPr>
          <w:rFonts w:asciiTheme="majorHAnsi" w:hAnsiTheme="majorHAnsi"/>
          <w:i/>
          <w:color w:val="auto"/>
          <w:sz w:val="16"/>
          <w:szCs w:val="16"/>
        </w:rPr>
        <w:t>4</w:t>
      </w:r>
      <w:r w:rsidR="00CA0C1A" w:rsidRPr="005B19FF">
        <w:rPr>
          <w:rFonts w:asciiTheme="majorHAnsi" w:hAnsiTheme="majorHAnsi"/>
          <w:i/>
          <w:color w:val="auto"/>
          <w:sz w:val="16"/>
          <w:szCs w:val="16"/>
        </w:rPr>
        <w:t xml:space="preserve">. </w:t>
      </w:r>
      <w:r w:rsidR="00CA0C1A" w:rsidRPr="005B19FF">
        <w:rPr>
          <w:rFonts w:asciiTheme="majorHAnsi" w:hAnsiTheme="majorHAnsi"/>
          <w:sz w:val="16"/>
          <w:szCs w:val="16"/>
        </w:rPr>
        <w:t>Resumen del profesorado asignado al título (incluir al menos la siguiente información)</w:t>
      </w:r>
    </w:p>
    <w:tbl>
      <w:tblPr>
        <w:tblStyle w:val="TableGrid"/>
        <w:tblW w:w="8753" w:type="dxa"/>
        <w:tblInd w:w="17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35" w:type="dxa"/>
          <w:right w:w="115" w:type="dxa"/>
        </w:tblCellMar>
        <w:tblLook w:val="04A0" w:firstRow="1" w:lastRow="0" w:firstColumn="1" w:lastColumn="0" w:noHBand="0" w:noVBand="1"/>
      </w:tblPr>
      <w:tblGrid>
        <w:gridCol w:w="1611"/>
        <w:gridCol w:w="967"/>
        <w:gridCol w:w="812"/>
        <w:gridCol w:w="1113"/>
        <w:gridCol w:w="1276"/>
        <w:gridCol w:w="1556"/>
        <w:gridCol w:w="1418"/>
      </w:tblGrid>
      <w:tr w:rsidR="00C35E7B" w:rsidRPr="005B19FF" w14:paraId="243E2C25" w14:textId="77777777" w:rsidTr="00BB1022">
        <w:trPr>
          <w:trHeight w:hRule="exact" w:val="340"/>
        </w:trPr>
        <w:tc>
          <w:tcPr>
            <w:tcW w:w="1611" w:type="dxa"/>
            <w:shd w:val="clear" w:color="auto" w:fill="D5DCE4" w:themeFill="text2" w:themeFillTint="33"/>
            <w:vAlign w:val="center"/>
          </w:tcPr>
          <w:p w14:paraId="0C4B1679" w14:textId="77777777" w:rsidR="00C35E7B" w:rsidRPr="005B19FF" w:rsidRDefault="00C35E7B" w:rsidP="00C35E7B">
            <w:pPr>
              <w:spacing w:line="259" w:lineRule="auto"/>
              <w:ind w:left="108"/>
              <w:jc w:val="center"/>
              <w:rPr>
                <w:rFonts w:asciiTheme="majorHAnsi" w:hAnsiTheme="majorHAnsi"/>
                <w:color w:val="auto"/>
                <w:sz w:val="18"/>
                <w:szCs w:val="18"/>
              </w:rPr>
            </w:pPr>
            <w:r w:rsidRPr="005B19FF">
              <w:rPr>
                <w:rFonts w:asciiTheme="majorHAnsi" w:eastAsia="Source Sans Pro" w:hAnsiTheme="majorHAnsi" w:cs="Source Sans Pro"/>
                <w:b/>
                <w:color w:val="auto"/>
                <w:sz w:val="18"/>
                <w:szCs w:val="18"/>
              </w:rPr>
              <w:t>Categoría</w:t>
            </w:r>
          </w:p>
        </w:tc>
        <w:tc>
          <w:tcPr>
            <w:tcW w:w="967" w:type="dxa"/>
            <w:shd w:val="clear" w:color="auto" w:fill="D5DCE4" w:themeFill="text2" w:themeFillTint="33"/>
            <w:vAlign w:val="center"/>
          </w:tcPr>
          <w:p w14:paraId="37A9DA41" w14:textId="77777777" w:rsidR="00C35E7B" w:rsidRPr="005B19FF" w:rsidRDefault="00C35E7B" w:rsidP="00C35E7B">
            <w:pPr>
              <w:spacing w:line="259" w:lineRule="auto"/>
              <w:jc w:val="center"/>
              <w:rPr>
                <w:rFonts w:asciiTheme="majorHAnsi" w:hAnsiTheme="majorHAnsi"/>
                <w:color w:val="auto"/>
                <w:sz w:val="18"/>
                <w:szCs w:val="18"/>
              </w:rPr>
            </w:pPr>
            <w:r w:rsidRPr="005B19FF">
              <w:rPr>
                <w:rFonts w:asciiTheme="majorHAnsi" w:eastAsia="Source Sans Pro" w:hAnsiTheme="majorHAnsi" w:cs="Source Sans Pro"/>
                <w:b/>
                <w:color w:val="auto"/>
                <w:sz w:val="18"/>
                <w:szCs w:val="18"/>
              </w:rPr>
              <w:t>Número</w:t>
            </w:r>
          </w:p>
        </w:tc>
        <w:tc>
          <w:tcPr>
            <w:tcW w:w="812" w:type="dxa"/>
            <w:shd w:val="clear" w:color="auto" w:fill="D5DCE4" w:themeFill="text2" w:themeFillTint="33"/>
            <w:vAlign w:val="center"/>
          </w:tcPr>
          <w:p w14:paraId="0A26AF3B" w14:textId="77777777" w:rsidR="00C35E7B" w:rsidRPr="005B19FF" w:rsidRDefault="00C35E7B" w:rsidP="00C35E7B">
            <w:pPr>
              <w:spacing w:line="259" w:lineRule="auto"/>
              <w:jc w:val="center"/>
              <w:rPr>
                <w:rFonts w:asciiTheme="majorHAnsi" w:hAnsiTheme="majorHAnsi"/>
                <w:color w:val="auto"/>
                <w:sz w:val="18"/>
                <w:szCs w:val="18"/>
              </w:rPr>
            </w:pPr>
            <w:r w:rsidRPr="005B19FF">
              <w:rPr>
                <w:rFonts w:asciiTheme="majorHAnsi" w:eastAsia="Source Sans Pro" w:hAnsiTheme="majorHAnsi" w:cs="Source Sans Pro"/>
                <w:b/>
                <w:color w:val="auto"/>
                <w:sz w:val="18"/>
                <w:szCs w:val="18"/>
              </w:rPr>
              <w:t>ECTS</w:t>
            </w:r>
          </w:p>
        </w:tc>
        <w:tc>
          <w:tcPr>
            <w:tcW w:w="1113" w:type="dxa"/>
            <w:shd w:val="clear" w:color="auto" w:fill="D5DCE4" w:themeFill="text2" w:themeFillTint="33"/>
            <w:vAlign w:val="center"/>
          </w:tcPr>
          <w:p w14:paraId="091D2615" w14:textId="77777777" w:rsidR="00C35E7B" w:rsidRPr="005B19FF" w:rsidRDefault="00C35E7B" w:rsidP="00C35E7B">
            <w:pPr>
              <w:spacing w:line="259" w:lineRule="auto"/>
              <w:jc w:val="center"/>
              <w:rPr>
                <w:rFonts w:asciiTheme="majorHAnsi" w:hAnsiTheme="majorHAnsi"/>
                <w:color w:val="auto"/>
                <w:sz w:val="18"/>
                <w:szCs w:val="18"/>
              </w:rPr>
            </w:pPr>
            <w:r w:rsidRPr="005B19FF">
              <w:rPr>
                <w:rFonts w:asciiTheme="majorHAnsi" w:eastAsia="Source Sans Pro" w:hAnsiTheme="majorHAnsi" w:cs="Source Sans Pro"/>
                <w:b/>
                <w:color w:val="auto"/>
                <w:sz w:val="18"/>
                <w:szCs w:val="18"/>
              </w:rPr>
              <w:t>Doctores/as</w:t>
            </w:r>
          </w:p>
        </w:tc>
        <w:tc>
          <w:tcPr>
            <w:tcW w:w="1276" w:type="dxa"/>
            <w:shd w:val="clear" w:color="auto" w:fill="D5DCE4" w:themeFill="text2" w:themeFillTint="33"/>
            <w:vAlign w:val="center"/>
          </w:tcPr>
          <w:p w14:paraId="3E4A9738" w14:textId="77777777" w:rsidR="00C35E7B" w:rsidRPr="005B19FF" w:rsidRDefault="00C35E7B" w:rsidP="00C35E7B">
            <w:pPr>
              <w:spacing w:line="259" w:lineRule="auto"/>
              <w:jc w:val="center"/>
              <w:rPr>
                <w:rFonts w:asciiTheme="majorHAnsi" w:hAnsiTheme="majorHAnsi"/>
                <w:color w:val="auto"/>
                <w:sz w:val="18"/>
                <w:szCs w:val="18"/>
              </w:rPr>
            </w:pPr>
            <w:r w:rsidRPr="005B19FF">
              <w:rPr>
                <w:rFonts w:asciiTheme="majorHAnsi" w:eastAsia="Source Sans Pro" w:hAnsiTheme="majorHAnsi" w:cs="Source Sans Pro"/>
                <w:b/>
                <w:color w:val="auto"/>
                <w:sz w:val="18"/>
                <w:szCs w:val="18"/>
              </w:rPr>
              <w:t>Acreditados/as</w:t>
            </w:r>
          </w:p>
        </w:tc>
        <w:tc>
          <w:tcPr>
            <w:tcW w:w="1556" w:type="dxa"/>
            <w:shd w:val="clear" w:color="auto" w:fill="D5DCE4" w:themeFill="text2" w:themeFillTint="33"/>
            <w:vAlign w:val="center"/>
          </w:tcPr>
          <w:p w14:paraId="4E9823E6" w14:textId="77777777" w:rsidR="00C35E7B" w:rsidRPr="005B19FF" w:rsidRDefault="00C35E7B" w:rsidP="00C35E7B">
            <w:pPr>
              <w:spacing w:line="259" w:lineRule="auto"/>
              <w:jc w:val="center"/>
              <w:rPr>
                <w:rFonts w:asciiTheme="majorHAnsi" w:hAnsiTheme="majorHAnsi"/>
                <w:color w:val="auto"/>
                <w:sz w:val="18"/>
                <w:szCs w:val="18"/>
              </w:rPr>
            </w:pPr>
            <w:r w:rsidRPr="005B19FF">
              <w:rPr>
                <w:rFonts w:asciiTheme="majorHAnsi" w:eastAsia="Source Sans Pro" w:hAnsiTheme="majorHAnsi" w:cs="Source Sans Pro"/>
                <w:b/>
                <w:color w:val="auto"/>
                <w:sz w:val="18"/>
                <w:szCs w:val="18"/>
              </w:rPr>
              <w:t>Con sexenios</w:t>
            </w:r>
          </w:p>
        </w:tc>
        <w:tc>
          <w:tcPr>
            <w:tcW w:w="1418" w:type="dxa"/>
            <w:shd w:val="clear" w:color="auto" w:fill="D5DCE4" w:themeFill="text2" w:themeFillTint="33"/>
          </w:tcPr>
          <w:p w14:paraId="3DA5FF41" w14:textId="77777777" w:rsidR="00C35E7B" w:rsidRPr="005B19FF" w:rsidRDefault="00C35E7B" w:rsidP="00C35E7B">
            <w:pPr>
              <w:spacing w:line="259" w:lineRule="auto"/>
              <w:jc w:val="center"/>
              <w:rPr>
                <w:rFonts w:asciiTheme="majorHAnsi" w:eastAsia="Source Sans Pro" w:hAnsiTheme="majorHAnsi" w:cs="Source Sans Pro"/>
                <w:b/>
                <w:color w:val="auto"/>
                <w:sz w:val="18"/>
                <w:szCs w:val="18"/>
              </w:rPr>
            </w:pPr>
            <w:r w:rsidRPr="005B19FF">
              <w:rPr>
                <w:rFonts w:asciiTheme="majorHAnsi" w:eastAsia="Source Sans Pro" w:hAnsiTheme="majorHAnsi" w:cs="Source Sans Pro"/>
                <w:b/>
                <w:color w:val="auto"/>
                <w:sz w:val="18"/>
                <w:szCs w:val="18"/>
              </w:rPr>
              <w:t xml:space="preserve">Con </w:t>
            </w:r>
            <w:proofErr w:type="spellStart"/>
            <w:r w:rsidRPr="005B19FF">
              <w:rPr>
                <w:rFonts w:asciiTheme="majorHAnsi" w:eastAsia="Source Sans Pro" w:hAnsiTheme="majorHAnsi" w:cs="Source Sans Pro"/>
                <w:b/>
                <w:color w:val="auto"/>
                <w:sz w:val="18"/>
                <w:szCs w:val="18"/>
              </w:rPr>
              <w:t>quiquenios</w:t>
            </w:r>
            <w:proofErr w:type="spellEnd"/>
          </w:p>
        </w:tc>
      </w:tr>
      <w:tr w:rsidR="00C35E7B" w:rsidRPr="005B19FF" w14:paraId="0CE93E6C" w14:textId="77777777" w:rsidTr="00BB1022">
        <w:trPr>
          <w:trHeight w:hRule="exact" w:val="340"/>
        </w:trPr>
        <w:tc>
          <w:tcPr>
            <w:tcW w:w="1611" w:type="dxa"/>
            <w:shd w:val="clear" w:color="auto" w:fill="F2F2F2" w:themeFill="background1" w:themeFillShade="F2"/>
          </w:tcPr>
          <w:p w14:paraId="00303E85" w14:textId="77777777" w:rsidR="00C35E7B" w:rsidRPr="005B19FF" w:rsidRDefault="00C35E7B" w:rsidP="00C35E7B">
            <w:pPr>
              <w:spacing w:line="259" w:lineRule="auto"/>
              <w:ind w:left="108"/>
              <w:rPr>
                <w:rFonts w:asciiTheme="majorHAnsi" w:hAnsiTheme="majorHAnsi"/>
                <w:sz w:val="18"/>
                <w:szCs w:val="18"/>
              </w:rPr>
            </w:pPr>
            <w:r w:rsidRPr="005B19FF">
              <w:rPr>
                <w:rFonts w:asciiTheme="majorHAnsi" w:eastAsia="Source Sans Pro" w:hAnsiTheme="majorHAnsi" w:cs="Source Sans Pro"/>
                <w:sz w:val="18"/>
                <w:szCs w:val="18"/>
              </w:rPr>
              <w:t>Categoría 1</w:t>
            </w:r>
            <w:r w:rsidRPr="005B19FF">
              <w:rPr>
                <w:rFonts w:asciiTheme="majorHAnsi" w:hAnsiTheme="majorHAnsi"/>
                <w:sz w:val="18"/>
                <w:szCs w:val="18"/>
              </w:rPr>
              <w:t xml:space="preserve"> </w:t>
            </w:r>
          </w:p>
        </w:tc>
        <w:tc>
          <w:tcPr>
            <w:tcW w:w="967" w:type="dxa"/>
            <w:shd w:val="clear" w:color="auto" w:fill="F2F2F2" w:themeFill="background1" w:themeFillShade="F2"/>
          </w:tcPr>
          <w:p w14:paraId="55DB14D6" w14:textId="77777777" w:rsidR="00C35E7B" w:rsidRPr="005B19FF" w:rsidRDefault="00C35E7B" w:rsidP="00C35E7B">
            <w:pPr>
              <w:spacing w:line="259" w:lineRule="auto"/>
              <w:jc w:val="center"/>
              <w:rPr>
                <w:rFonts w:asciiTheme="majorHAnsi" w:hAnsiTheme="majorHAnsi"/>
                <w:sz w:val="18"/>
                <w:szCs w:val="18"/>
              </w:rPr>
            </w:pPr>
          </w:p>
          <w:p w14:paraId="50BB2923" w14:textId="77777777" w:rsidR="00C35E7B" w:rsidRPr="005B19FF" w:rsidRDefault="00C35E7B" w:rsidP="00C35E7B">
            <w:pPr>
              <w:spacing w:line="259" w:lineRule="auto"/>
              <w:jc w:val="center"/>
              <w:rPr>
                <w:rFonts w:asciiTheme="majorHAnsi" w:hAnsiTheme="majorHAnsi"/>
                <w:sz w:val="18"/>
                <w:szCs w:val="18"/>
              </w:rPr>
            </w:pPr>
          </w:p>
        </w:tc>
        <w:tc>
          <w:tcPr>
            <w:tcW w:w="812" w:type="dxa"/>
            <w:shd w:val="clear" w:color="auto" w:fill="F2F2F2" w:themeFill="background1" w:themeFillShade="F2"/>
          </w:tcPr>
          <w:p w14:paraId="3726124F" w14:textId="77777777" w:rsidR="00C35E7B" w:rsidRPr="005B19FF" w:rsidRDefault="00C35E7B" w:rsidP="00C35E7B">
            <w:pPr>
              <w:spacing w:line="259" w:lineRule="auto"/>
              <w:ind w:left="178"/>
              <w:jc w:val="center"/>
              <w:rPr>
                <w:rFonts w:asciiTheme="majorHAnsi" w:hAnsiTheme="majorHAnsi"/>
                <w:sz w:val="18"/>
                <w:szCs w:val="18"/>
              </w:rPr>
            </w:pPr>
          </w:p>
        </w:tc>
        <w:tc>
          <w:tcPr>
            <w:tcW w:w="1113" w:type="dxa"/>
            <w:shd w:val="clear" w:color="auto" w:fill="F2F2F2" w:themeFill="background1" w:themeFillShade="F2"/>
          </w:tcPr>
          <w:p w14:paraId="4A993E6F" w14:textId="77777777" w:rsidR="00C35E7B" w:rsidRPr="005B19FF" w:rsidRDefault="00C35E7B" w:rsidP="00C35E7B">
            <w:pPr>
              <w:spacing w:line="259" w:lineRule="auto"/>
              <w:ind w:left="420"/>
              <w:jc w:val="center"/>
              <w:rPr>
                <w:rFonts w:asciiTheme="majorHAnsi" w:hAnsiTheme="majorHAnsi"/>
                <w:sz w:val="18"/>
                <w:szCs w:val="18"/>
              </w:rPr>
            </w:pPr>
          </w:p>
        </w:tc>
        <w:tc>
          <w:tcPr>
            <w:tcW w:w="1276" w:type="dxa"/>
            <w:shd w:val="clear" w:color="auto" w:fill="F2F2F2" w:themeFill="background1" w:themeFillShade="F2"/>
          </w:tcPr>
          <w:p w14:paraId="73FD0B14" w14:textId="77777777" w:rsidR="00C35E7B" w:rsidRPr="005B19FF" w:rsidRDefault="00C35E7B" w:rsidP="00C35E7B">
            <w:pPr>
              <w:spacing w:line="259" w:lineRule="auto"/>
              <w:ind w:left="528"/>
              <w:jc w:val="center"/>
              <w:rPr>
                <w:rFonts w:asciiTheme="majorHAnsi" w:hAnsiTheme="majorHAnsi"/>
                <w:sz w:val="18"/>
                <w:szCs w:val="18"/>
              </w:rPr>
            </w:pPr>
          </w:p>
        </w:tc>
        <w:tc>
          <w:tcPr>
            <w:tcW w:w="1556" w:type="dxa"/>
            <w:shd w:val="clear" w:color="auto" w:fill="F2F2F2" w:themeFill="background1" w:themeFillShade="F2"/>
          </w:tcPr>
          <w:p w14:paraId="4D9EE78A" w14:textId="77777777" w:rsidR="00C35E7B" w:rsidRPr="005B19FF" w:rsidRDefault="00C35E7B" w:rsidP="00C35E7B">
            <w:pPr>
              <w:spacing w:line="259" w:lineRule="auto"/>
              <w:ind w:left="281"/>
              <w:jc w:val="center"/>
              <w:rPr>
                <w:rFonts w:asciiTheme="majorHAnsi" w:hAnsiTheme="majorHAnsi"/>
                <w:sz w:val="18"/>
                <w:szCs w:val="18"/>
              </w:rPr>
            </w:pPr>
          </w:p>
        </w:tc>
        <w:tc>
          <w:tcPr>
            <w:tcW w:w="1418" w:type="dxa"/>
            <w:shd w:val="clear" w:color="auto" w:fill="F2F2F2" w:themeFill="background1" w:themeFillShade="F2"/>
          </w:tcPr>
          <w:p w14:paraId="64257AEA" w14:textId="77777777" w:rsidR="00C35E7B" w:rsidRPr="005B19FF" w:rsidRDefault="00C35E7B" w:rsidP="00C35E7B">
            <w:pPr>
              <w:spacing w:line="259" w:lineRule="auto"/>
              <w:ind w:left="281"/>
              <w:jc w:val="center"/>
              <w:rPr>
                <w:rFonts w:asciiTheme="majorHAnsi" w:eastAsia="Source Sans Pro" w:hAnsiTheme="majorHAnsi" w:cs="Source Sans Pro"/>
                <w:b/>
                <w:sz w:val="18"/>
                <w:szCs w:val="18"/>
              </w:rPr>
            </w:pPr>
          </w:p>
        </w:tc>
      </w:tr>
      <w:tr w:rsidR="00C35E7B" w:rsidRPr="005B19FF" w14:paraId="4533EA5B" w14:textId="77777777" w:rsidTr="00BB1022">
        <w:trPr>
          <w:trHeight w:hRule="exact" w:val="340"/>
        </w:trPr>
        <w:tc>
          <w:tcPr>
            <w:tcW w:w="1611" w:type="dxa"/>
          </w:tcPr>
          <w:p w14:paraId="6B0C7FC9" w14:textId="77777777" w:rsidR="00C35E7B" w:rsidRPr="005B19FF" w:rsidRDefault="00C35E7B" w:rsidP="00C35E7B">
            <w:pPr>
              <w:spacing w:line="259" w:lineRule="auto"/>
              <w:ind w:left="108"/>
              <w:rPr>
                <w:rFonts w:asciiTheme="majorHAnsi" w:hAnsiTheme="majorHAnsi"/>
                <w:sz w:val="18"/>
                <w:szCs w:val="18"/>
              </w:rPr>
            </w:pPr>
            <w:r w:rsidRPr="005B19FF">
              <w:rPr>
                <w:rFonts w:asciiTheme="majorHAnsi" w:eastAsia="Source Sans Pro" w:hAnsiTheme="majorHAnsi" w:cs="Source Sans Pro"/>
                <w:sz w:val="18"/>
                <w:szCs w:val="18"/>
              </w:rPr>
              <w:t>Categoría 2</w:t>
            </w:r>
            <w:r w:rsidRPr="005B19FF">
              <w:rPr>
                <w:rFonts w:asciiTheme="majorHAnsi" w:hAnsiTheme="majorHAnsi"/>
                <w:sz w:val="18"/>
                <w:szCs w:val="18"/>
              </w:rPr>
              <w:t xml:space="preserve"> </w:t>
            </w:r>
          </w:p>
        </w:tc>
        <w:tc>
          <w:tcPr>
            <w:tcW w:w="967" w:type="dxa"/>
          </w:tcPr>
          <w:p w14:paraId="598F37F5" w14:textId="77777777" w:rsidR="00C35E7B" w:rsidRPr="005B19FF" w:rsidRDefault="00C35E7B" w:rsidP="00C35E7B">
            <w:pPr>
              <w:spacing w:line="259" w:lineRule="auto"/>
              <w:jc w:val="center"/>
              <w:rPr>
                <w:rFonts w:asciiTheme="majorHAnsi" w:hAnsiTheme="majorHAnsi"/>
                <w:sz w:val="18"/>
                <w:szCs w:val="18"/>
              </w:rPr>
            </w:pPr>
          </w:p>
        </w:tc>
        <w:tc>
          <w:tcPr>
            <w:tcW w:w="812" w:type="dxa"/>
          </w:tcPr>
          <w:p w14:paraId="6662883F" w14:textId="77777777" w:rsidR="00C35E7B" w:rsidRPr="005B19FF" w:rsidRDefault="00C35E7B" w:rsidP="00C35E7B">
            <w:pPr>
              <w:spacing w:line="259" w:lineRule="auto"/>
              <w:ind w:left="178"/>
              <w:jc w:val="center"/>
              <w:rPr>
                <w:rFonts w:asciiTheme="majorHAnsi" w:hAnsiTheme="majorHAnsi"/>
                <w:sz w:val="18"/>
                <w:szCs w:val="18"/>
              </w:rPr>
            </w:pPr>
          </w:p>
        </w:tc>
        <w:tc>
          <w:tcPr>
            <w:tcW w:w="1113" w:type="dxa"/>
          </w:tcPr>
          <w:p w14:paraId="6D11B559" w14:textId="77777777" w:rsidR="00C35E7B" w:rsidRPr="005B19FF" w:rsidRDefault="00C35E7B" w:rsidP="00C35E7B">
            <w:pPr>
              <w:spacing w:line="259" w:lineRule="auto"/>
              <w:ind w:left="420"/>
              <w:jc w:val="center"/>
              <w:rPr>
                <w:rFonts w:asciiTheme="majorHAnsi" w:hAnsiTheme="majorHAnsi"/>
                <w:sz w:val="18"/>
                <w:szCs w:val="18"/>
              </w:rPr>
            </w:pPr>
          </w:p>
        </w:tc>
        <w:tc>
          <w:tcPr>
            <w:tcW w:w="1276" w:type="dxa"/>
          </w:tcPr>
          <w:p w14:paraId="5B66F6B7" w14:textId="77777777" w:rsidR="00C35E7B" w:rsidRPr="005B19FF" w:rsidRDefault="00C35E7B" w:rsidP="00C35E7B">
            <w:pPr>
              <w:spacing w:line="259" w:lineRule="auto"/>
              <w:ind w:left="528"/>
              <w:jc w:val="center"/>
              <w:rPr>
                <w:rFonts w:asciiTheme="majorHAnsi" w:hAnsiTheme="majorHAnsi"/>
                <w:sz w:val="18"/>
                <w:szCs w:val="18"/>
              </w:rPr>
            </w:pPr>
          </w:p>
        </w:tc>
        <w:tc>
          <w:tcPr>
            <w:tcW w:w="1556" w:type="dxa"/>
          </w:tcPr>
          <w:p w14:paraId="1813AD2A" w14:textId="77777777" w:rsidR="00C35E7B" w:rsidRPr="005B19FF" w:rsidRDefault="00C35E7B" w:rsidP="00C35E7B">
            <w:pPr>
              <w:spacing w:line="259" w:lineRule="auto"/>
              <w:ind w:left="281"/>
              <w:jc w:val="center"/>
              <w:rPr>
                <w:rFonts w:asciiTheme="majorHAnsi" w:hAnsiTheme="majorHAnsi"/>
                <w:sz w:val="18"/>
                <w:szCs w:val="18"/>
              </w:rPr>
            </w:pPr>
          </w:p>
        </w:tc>
        <w:tc>
          <w:tcPr>
            <w:tcW w:w="1418" w:type="dxa"/>
          </w:tcPr>
          <w:p w14:paraId="45E6E033" w14:textId="77777777" w:rsidR="00C35E7B" w:rsidRPr="005B19FF" w:rsidRDefault="00C35E7B" w:rsidP="00C35E7B">
            <w:pPr>
              <w:spacing w:line="259" w:lineRule="auto"/>
              <w:ind w:left="281"/>
              <w:jc w:val="center"/>
              <w:rPr>
                <w:rFonts w:asciiTheme="majorHAnsi" w:eastAsia="Source Sans Pro" w:hAnsiTheme="majorHAnsi" w:cs="Source Sans Pro"/>
                <w:b/>
                <w:sz w:val="18"/>
                <w:szCs w:val="18"/>
              </w:rPr>
            </w:pPr>
          </w:p>
        </w:tc>
      </w:tr>
      <w:tr w:rsidR="00C35E7B" w:rsidRPr="005B19FF" w14:paraId="58B33A24" w14:textId="77777777" w:rsidTr="00BB1022">
        <w:trPr>
          <w:trHeight w:hRule="exact" w:val="340"/>
        </w:trPr>
        <w:tc>
          <w:tcPr>
            <w:tcW w:w="1611" w:type="dxa"/>
            <w:shd w:val="clear" w:color="auto" w:fill="F2F2F2" w:themeFill="background1" w:themeFillShade="F2"/>
          </w:tcPr>
          <w:p w14:paraId="73B27920" w14:textId="77777777" w:rsidR="00C35E7B" w:rsidRPr="005B19FF" w:rsidRDefault="00C35E7B" w:rsidP="00C35E7B">
            <w:pPr>
              <w:spacing w:line="259" w:lineRule="auto"/>
              <w:ind w:left="108"/>
              <w:rPr>
                <w:rFonts w:asciiTheme="majorHAnsi" w:hAnsiTheme="majorHAnsi"/>
                <w:sz w:val="18"/>
                <w:szCs w:val="18"/>
              </w:rPr>
            </w:pPr>
            <w:r w:rsidRPr="005B19FF">
              <w:rPr>
                <w:rFonts w:asciiTheme="majorHAnsi" w:eastAsia="Source Sans Pro" w:hAnsiTheme="majorHAnsi" w:cs="Source Sans Pro"/>
                <w:sz w:val="18"/>
                <w:szCs w:val="18"/>
              </w:rPr>
              <w:t>Categoría n</w:t>
            </w:r>
            <w:r w:rsidRPr="005B19FF">
              <w:rPr>
                <w:rFonts w:asciiTheme="majorHAnsi" w:hAnsiTheme="majorHAnsi"/>
                <w:sz w:val="18"/>
                <w:szCs w:val="18"/>
              </w:rPr>
              <w:t xml:space="preserve"> </w:t>
            </w:r>
          </w:p>
        </w:tc>
        <w:tc>
          <w:tcPr>
            <w:tcW w:w="967" w:type="dxa"/>
            <w:shd w:val="clear" w:color="auto" w:fill="F2F2F2" w:themeFill="background1" w:themeFillShade="F2"/>
          </w:tcPr>
          <w:p w14:paraId="20DDB930" w14:textId="77777777" w:rsidR="00C35E7B" w:rsidRPr="005B19FF" w:rsidRDefault="00C35E7B" w:rsidP="00C35E7B">
            <w:pPr>
              <w:spacing w:line="259" w:lineRule="auto"/>
              <w:jc w:val="center"/>
              <w:rPr>
                <w:rFonts w:asciiTheme="majorHAnsi" w:hAnsiTheme="majorHAnsi"/>
                <w:sz w:val="18"/>
                <w:szCs w:val="18"/>
              </w:rPr>
            </w:pPr>
          </w:p>
        </w:tc>
        <w:tc>
          <w:tcPr>
            <w:tcW w:w="812" w:type="dxa"/>
            <w:shd w:val="clear" w:color="auto" w:fill="F2F2F2" w:themeFill="background1" w:themeFillShade="F2"/>
          </w:tcPr>
          <w:p w14:paraId="751623F3" w14:textId="77777777" w:rsidR="00C35E7B" w:rsidRPr="005B19FF" w:rsidRDefault="00C35E7B" w:rsidP="00C35E7B">
            <w:pPr>
              <w:spacing w:line="259" w:lineRule="auto"/>
              <w:ind w:left="178"/>
              <w:jc w:val="center"/>
              <w:rPr>
                <w:rFonts w:asciiTheme="majorHAnsi" w:hAnsiTheme="majorHAnsi"/>
                <w:sz w:val="18"/>
                <w:szCs w:val="18"/>
              </w:rPr>
            </w:pPr>
          </w:p>
        </w:tc>
        <w:tc>
          <w:tcPr>
            <w:tcW w:w="1113" w:type="dxa"/>
            <w:shd w:val="clear" w:color="auto" w:fill="F2F2F2" w:themeFill="background1" w:themeFillShade="F2"/>
          </w:tcPr>
          <w:p w14:paraId="6D6E2659" w14:textId="77777777" w:rsidR="00C35E7B" w:rsidRPr="005B19FF" w:rsidRDefault="00C35E7B" w:rsidP="00C35E7B">
            <w:pPr>
              <w:spacing w:line="259" w:lineRule="auto"/>
              <w:ind w:left="420"/>
              <w:jc w:val="center"/>
              <w:rPr>
                <w:rFonts w:asciiTheme="majorHAnsi" w:hAnsiTheme="majorHAnsi"/>
                <w:sz w:val="18"/>
                <w:szCs w:val="18"/>
              </w:rPr>
            </w:pPr>
          </w:p>
        </w:tc>
        <w:tc>
          <w:tcPr>
            <w:tcW w:w="1276" w:type="dxa"/>
            <w:shd w:val="clear" w:color="auto" w:fill="F2F2F2" w:themeFill="background1" w:themeFillShade="F2"/>
          </w:tcPr>
          <w:p w14:paraId="35C214F3" w14:textId="77777777" w:rsidR="00C35E7B" w:rsidRPr="005B19FF" w:rsidRDefault="00C35E7B" w:rsidP="00C35E7B">
            <w:pPr>
              <w:spacing w:line="259" w:lineRule="auto"/>
              <w:ind w:left="528"/>
              <w:jc w:val="center"/>
              <w:rPr>
                <w:rFonts w:asciiTheme="majorHAnsi" w:hAnsiTheme="majorHAnsi"/>
                <w:sz w:val="18"/>
                <w:szCs w:val="18"/>
              </w:rPr>
            </w:pPr>
          </w:p>
        </w:tc>
        <w:tc>
          <w:tcPr>
            <w:tcW w:w="1556" w:type="dxa"/>
            <w:shd w:val="clear" w:color="auto" w:fill="F2F2F2" w:themeFill="background1" w:themeFillShade="F2"/>
          </w:tcPr>
          <w:p w14:paraId="71AA886A" w14:textId="77777777" w:rsidR="00C35E7B" w:rsidRPr="005B19FF" w:rsidRDefault="00C35E7B" w:rsidP="00C35E7B">
            <w:pPr>
              <w:spacing w:line="259" w:lineRule="auto"/>
              <w:ind w:left="281"/>
              <w:jc w:val="center"/>
              <w:rPr>
                <w:rFonts w:asciiTheme="majorHAnsi" w:hAnsiTheme="majorHAnsi"/>
                <w:sz w:val="18"/>
                <w:szCs w:val="18"/>
              </w:rPr>
            </w:pPr>
          </w:p>
        </w:tc>
        <w:tc>
          <w:tcPr>
            <w:tcW w:w="1418" w:type="dxa"/>
            <w:shd w:val="clear" w:color="auto" w:fill="F2F2F2" w:themeFill="background1" w:themeFillShade="F2"/>
          </w:tcPr>
          <w:p w14:paraId="3640380E" w14:textId="77777777" w:rsidR="00C35E7B" w:rsidRPr="005B19FF" w:rsidRDefault="00C35E7B" w:rsidP="00C35E7B">
            <w:pPr>
              <w:spacing w:line="259" w:lineRule="auto"/>
              <w:ind w:left="281"/>
              <w:jc w:val="center"/>
              <w:rPr>
                <w:rFonts w:asciiTheme="majorHAnsi" w:eastAsia="Source Sans Pro" w:hAnsiTheme="majorHAnsi" w:cs="Source Sans Pro"/>
                <w:b/>
                <w:sz w:val="18"/>
                <w:szCs w:val="18"/>
              </w:rPr>
            </w:pPr>
          </w:p>
        </w:tc>
      </w:tr>
      <w:tr w:rsidR="00C35E7B" w:rsidRPr="005B19FF" w14:paraId="22CD7590" w14:textId="77777777" w:rsidTr="00BB1022">
        <w:trPr>
          <w:trHeight w:hRule="exact" w:val="340"/>
        </w:trPr>
        <w:tc>
          <w:tcPr>
            <w:tcW w:w="1611" w:type="dxa"/>
          </w:tcPr>
          <w:p w14:paraId="6ECA54BC" w14:textId="77777777" w:rsidR="00C35E7B" w:rsidRPr="005B19FF" w:rsidRDefault="00C35E7B" w:rsidP="00C35E7B">
            <w:pPr>
              <w:spacing w:line="259" w:lineRule="auto"/>
              <w:ind w:left="108"/>
              <w:rPr>
                <w:rFonts w:asciiTheme="majorHAnsi" w:hAnsiTheme="majorHAnsi"/>
                <w:b/>
                <w:sz w:val="18"/>
                <w:szCs w:val="18"/>
              </w:rPr>
            </w:pPr>
            <w:r w:rsidRPr="005B19FF">
              <w:rPr>
                <w:rFonts w:asciiTheme="majorHAnsi" w:eastAsia="Source Sans Pro" w:hAnsiTheme="majorHAnsi" w:cs="Source Sans Pro"/>
                <w:b/>
                <w:sz w:val="18"/>
                <w:szCs w:val="18"/>
              </w:rPr>
              <w:t>Total</w:t>
            </w:r>
            <w:r w:rsidRPr="005B19FF">
              <w:rPr>
                <w:rFonts w:asciiTheme="majorHAnsi" w:hAnsiTheme="majorHAnsi"/>
                <w:b/>
                <w:sz w:val="18"/>
                <w:szCs w:val="18"/>
              </w:rPr>
              <w:t xml:space="preserve"> </w:t>
            </w:r>
          </w:p>
        </w:tc>
        <w:tc>
          <w:tcPr>
            <w:tcW w:w="967" w:type="dxa"/>
          </w:tcPr>
          <w:p w14:paraId="6321B272" w14:textId="77777777" w:rsidR="00C35E7B" w:rsidRPr="005B19FF" w:rsidRDefault="00C35E7B" w:rsidP="00C35E7B">
            <w:pPr>
              <w:spacing w:line="259" w:lineRule="auto"/>
              <w:jc w:val="center"/>
              <w:rPr>
                <w:rFonts w:asciiTheme="majorHAnsi" w:hAnsiTheme="majorHAnsi"/>
                <w:b/>
                <w:sz w:val="18"/>
                <w:szCs w:val="18"/>
              </w:rPr>
            </w:pPr>
          </w:p>
        </w:tc>
        <w:tc>
          <w:tcPr>
            <w:tcW w:w="812" w:type="dxa"/>
          </w:tcPr>
          <w:p w14:paraId="1EC7ACE3" w14:textId="77777777" w:rsidR="00C35E7B" w:rsidRPr="005B19FF" w:rsidRDefault="00C35E7B" w:rsidP="00C35E7B">
            <w:pPr>
              <w:spacing w:line="259" w:lineRule="auto"/>
              <w:ind w:left="178"/>
              <w:jc w:val="center"/>
              <w:rPr>
                <w:rFonts w:asciiTheme="majorHAnsi" w:hAnsiTheme="majorHAnsi"/>
                <w:b/>
                <w:sz w:val="18"/>
                <w:szCs w:val="18"/>
              </w:rPr>
            </w:pPr>
          </w:p>
        </w:tc>
        <w:tc>
          <w:tcPr>
            <w:tcW w:w="1113" w:type="dxa"/>
          </w:tcPr>
          <w:p w14:paraId="6D404266" w14:textId="77777777" w:rsidR="00C35E7B" w:rsidRPr="005B19FF" w:rsidRDefault="00C35E7B" w:rsidP="00C35E7B">
            <w:pPr>
              <w:spacing w:line="259" w:lineRule="auto"/>
              <w:ind w:left="420"/>
              <w:jc w:val="center"/>
              <w:rPr>
                <w:rFonts w:asciiTheme="majorHAnsi" w:hAnsiTheme="majorHAnsi"/>
                <w:b/>
                <w:sz w:val="18"/>
                <w:szCs w:val="18"/>
              </w:rPr>
            </w:pPr>
          </w:p>
        </w:tc>
        <w:tc>
          <w:tcPr>
            <w:tcW w:w="1276" w:type="dxa"/>
          </w:tcPr>
          <w:p w14:paraId="55403D43" w14:textId="77777777" w:rsidR="00C35E7B" w:rsidRPr="005B19FF" w:rsidRDefault="00C35E7B" w:rsidP="00C35E7B">
            <w:pPr>
              <w:spacing w:line="259" w:lineRule="auto"/>
              <w:ind w:left="528"/>
              <w:jc w:val="center"/>
              <w:rPr>
                <w:rFonts w:asciiTheme="majorHAnsi" w:hAnsiTheme="majorHAnsi"/>
                <w:b/>
                <w:sz w:val="18"/>
                <w:szCs w:val="18"/>
              </w:rPr>
            </w:pPr>
          </w:p>
        </w:tc>
        <w:tc>
          <w:tcPr>
            <w:tcW w:w="1556" w:type="dxa"/>
          </w:tcPr>
          <w:p w14:paraId="1C7B1712" w14:textId="77777777" w:rsidR="00C35E7B" w:rsidRPr="005B19FF" w:rsidRDefault="00C35E7B" w:rsidP="00C35E7B">
            <w:pPr>
              <w:spacing w:line="259" w:lineRule="auto"/>
              <w:ind w:left="281"/>
              <w:jc w:val="center"/>
              <w:rPr>
                <w:rFonts w:asciiTheme="majorHAnsi" w:hAnsiTheme="majorHAnsi"/>
                <w:b/>
                <w:sz w:val="18"/>
                <w:szCs w:val="18"/>
              </w:rPr>
            </w:pPr>
          </w:p>
        </w:tc>
        <w:tc>
          <w:tcPr>
            <w:tcW w:w="1418" w:type="dxa"/>
          </w:tcPr>
          <w:p w14:paraId="3930DE50" w14:textId="77777777" w:rsidR="00C35E7B" w:rsidRPr="005B19FF" w:rsidRDefault="00C35E7B" w:rsidP="00C35E7B">
            <w:pPr>
              <w:spacing w:line="259" w:lineRule="auto"/>
              <w:ind w:left="281"/>
              <w:jc w:val="center"/>
              <w:rPr>
                <w:rFonts w:asciiTheme="majorHAnsi" w:eastAsia="Source Sans Pro" w:hAnsiTheme="majorHAnsi" w:cs="Source Sans Pro"/>
                <w:b/>
                <w:sz w:val="18"/>
                <w:szCs w:val="18"/>
              </w:rPr>
            </w:pPr>
          </w:p>
        </w:tc>
      </w:tr>
    </w:tbl>
    <w:p w14:paraId="13087839" w14:textId="5ED24100" w:rsidR="00246064" w:rsidRPr="005B19FF" w:rsidRDefault="00246064" w:rsidP="00477AC1">
      <w:pPr>
        <w:rPr>
          <w:rFonts w:asciiTheme="majorHAnsi" w:hAnsiTheme="majorHAnsi"/>
        </w:rPr>
      </w:pPr>
    </w:p>
    <w:p w14:paraId="441D5109" w14:textId="2A690FFF" w:rsidR="002F5262" w:rsidRPr="005B19FF" w:rsidRDefault="00C35E7B" w:rsidP="002F5262">
      <w:pPr>
        <w:jc w:val="center"/>
        <w:rPr>
          <w:rFonts w:asciiTheme="majorHAnsi" w:hAnsiTheme="majorHAnsi"/>
          <w:sz w:val="16"/>
          <w:szCs w:val="16"/>
        </w:rPr>
      </w:pPr>
      <w:r w:rsidRPr="005B19FF">
        <w:rPr>
          <w:rFonts w:asciiTheme="majorHAnsi" w:hAnsiTheme="majorHAnsi"/>
          <w:sz w:val="16"/>
          <w:szCs w:val="16"/>
        </w:rPr>
        <w:t>Tabla 5</w:t>
      </w:r>
      <w:r w:rsidR="002F5262" w:rsidRPr="005B19FF">
        <w:rPr>
          <w:rFonts w:asciiTheme="majorHAnsi" w:hAnsiTheme="majorHAnsi"/>
          <w:sz w:val="16"/>
          <w:szCs w:val="16"/>
        </w:rPr>
        <w:t>. Detalle del profesorado asignado al título por área de conocimiento</w:t>
      </w:r>
    </w:p>
    <w:tbl>
      <w:tblPr>
        <w:tblStyle w:val="AQUTaulaambquadrcula11"/>
        <w:tblW w:w="8789" w:type="dxa"/>
        <w:tblInd w:w="13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458"/>
        <w:gridCol w:w="6331"/>
      </w:tblGrid>
      <w:tr w:rsidR="00C35E7B" w:rsidRPr="005B19FF" w14:paraId="56947A58" w14:textId="77777777" w:rsidTr="00BB102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89" w:type="dxa"/>
            <w:gridSpan w:val="2"/>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D5DCE4" w:themeFill="text2" w:themeFillTint="33"/>
          </w:tcPr>
          <w:p w14:paraId="3A6BD9EF" w14:textId="77777777" w:rsidR="00C35E7B" w:rsidRPr="005B19FF" w:rsidRDefault="00C35E7B" w:rsidP="00C35E7B">
            <w:pPr>
              <w:spacing w:after="0"/>
              <w:ind w:left="29"/>
              <w:rPr>
                <w:rFonts w:asciiTheme="majorHAnsi" w:hAnsiTheme="majorHAnsi"/>
                <w:color w:val="auto"/>
                <w:sz w:val="16"/>
                <w:szCs w:val="16"/>
                <w:lang w:val="es-ES"/>
              </w:rPr>
            </w:pPr>
            <w:r w:rsidRPr="005B19FF">
              <w:rPr>
                <w:rFonts w:asciiTheme="majorHAnsi" w:hAnsiTheme="majorHAnsi"/>
                <w:b/>
                <w:bCs/>
                <w:color w:val="auto"/>
                <w:sz w:val="16"/>
                <w:szCs w:val="16"/>
                <w:lang w:val="es-ES"/>
              </w:rPr>
              <w:t>Área de conocimiento: denominación</w:t>
            </w:r>
          </w:p>
        </w:tc>
      </w:tr>
      <w:tr w:rsidR="00C35E7B" w:rsidRPr="005B19FF" w14:paraId="51C44B86" w14:textId="77777777" w:rsidTr="00BB10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58"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1926579D" w14:textId="77777777" w:rsidR="00C35E7B" w:rsidRPr="005B19FF" w:rsidRDefault="00C35E7B" w:rsidP="00C35E7B">
            <w:pPr>
              <w:spacing w:after="60"/>
              <w:ind w:left="28"/>
              <w:rPr>
                <w:rFonts w:asciiTheme="majorHAnsi" w:hAnsiTheme="majorHAnsi"/>
                <w:color w:val="auto"/>
                <w:sz w:val="18"/>
                <w:szCs w:val="18"/>
                <w:lang w:val="es-ES"/>
              </w:rPr>
            </w:pPr>
            <w:r w:rsidRPr="005B19FF">
              <w:rPr>
                <w:rFonts w:asciiTheme="majorHAnsi" w:hAnsiTheme="majorHAnsi"/>
                <w:color w:val="auto"/>
                <w:sz w:val="18"/>
                <w:szCs w:val="18"/>
                <w:lang w:val="es-ES"/>
              </w:rPr>
              <w:t>Número de profesorado</w:t>
            </w:r>
          </w:p>
        </w:tc>
        <w:tc>
          <w:tcPr>
            <w:tcW w:w="6331" w:type="dxa"/>
            <w:shd w:val="clear" w:color="auto" w:fill="auto"/>
          </w:tcPr>
          <w:p w14:paraId="6EFBED1C" w14:textId="77777777" w:rsidR="00C35E7B" w:rsidRPr="005B19FF" w:rsidRDefault="00C35E7B" w:rsidP="00C35E7B">
            <w:pPr>
              <w:spacing w:after="0"/>
              <w:ind w:left="29"/>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sz w:val="18"/>
                <w:szCs w:val="18"/>
                <w:lang w:val="es-ES"/>
              </w:rPr>
            </w:pPr>
          </w:p>
        </w:tc>
      </w:tr>
      <w:tr w:rsidR="00C35E7B" w:rsidRPr="005B19FF" w14:paraId="5EE4BEC5" w14:textId="77777777" w:rsidTr="00BB1022">
        <w:tc>
          <w:tcPr>
            <w:cnfStyle w:val="001000000000" w:firstRow="0" w:lastRow="0" w:firstColumn="1" w:lastColumn="0" w:oddVBand="0" w:evenVBand="0" w:oddHBand="0" w:evenHBand="0" w:firstRowFirstColumn="0" w:firstRowLastColumn="0" w:lastRowFirstColumn="0" w:lastRowLastColumn="0"/>
            <w:tcW w:w="2458"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2F2F2" w:themeFill="background1" w:themeFillShade="F2"/>
          </w:tcPr>
          <w:p w14:paraId="7292335C" w14:textId="77777777" w:rsidR="00C35E7B" w:rsidRPr="005B19FF" w:rsidRDefault="00C35E7B" w:rsidP="00C35E7B">
            <w:pPr>
              <w:spacing w:after="60"/>
              <w:ind w:left="28"/>
              <w:rPr>
                <w:rFonts w:asciiTheme="majorHAnsi" w:hAnsiTheme="majorHAnsi"/>
                <w:color w:val="auto"/>
                <w:sz w:val="18"/>
                <w:szCs w:val="18"/>
                <w:lang w:val="es-ES"/>
              </w:rPr>
            </w:pPr>
            <w:r w:rsidRPr="005B19FF">
              <w:rPr>
                <w:rFonts w:asciiTheme="majorHAnsi" w:hAnsiTheme="majorHAnsi"/>
                <w:color w:val="auto"/>
                <w:sz w:val="18"/>
                <w:szCs w:val="18"/>
                <w:lang w:val="es-ES"/>
              </w:rPr>
              <w:t>Número de doctores/as</w:t>
            </w:r>
          </w:p>
        </w:tc>
        <w:tc>
          <w:tcPr>
            <w:tcW w:w="6331" w:type="dxa"/>
            <w:shd w:val="clear" w:color="auto" w:fill="F2F2F2" w:themeFill="background1" w:themeFillShade="F2"/>
          </w:tcPr>
          <w:p w14:paraId="6DC94EE6" w14:textId="77777777" w:rsidR="00C35E7B" w:rsidRPr="005B19FF" w:rsidRDefault="00C35E7B" w:rsidP="00C35E7B">
            <w:pPr>
              <w:spacing w:after="0"/>
              <w:ind w:left="29"/>
              <w:cnfStyle w:val="000000000000" w:firstRow="0" w:lastRow="0" w:firstColumn="0" w:lastColumn="0" w:oddVBand="0" w:evenVBand="0" w:oddHBand="0" w:evenHBand="0" w:firstRowFirstColumn="0" w:firstRowLastColumn="0" w:lastRowFirstColumn="0" w:lastRowLastColumn="0"/>
              <w:rPr>
                <w:rFonts w:asciiTheme="majorHAnsi" w:hAnsiTheme="majorHAnsi"/>
                <w:i/>
                <w:iCs/>
                <w:color w:val="auto"/>
                <w:sz w:val="18"/>
                <w:szCs w:val="18"/>
                <w:lang w:val="es-ES"/>
              </w:rPr>
            </w:pPr>
          </w:p>
        </w:tc>
      </w:tr>
      <w:tr w:rsidR="00C35E7B" w:rsidRPr="005B19FF" w14:paraId="7AF291B9" w14:textId="77777777" w:rsidTr="00BB10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58"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08777718" w14:textId="77777777" w:rsidR="00C35E7B" w:rsidRPr="005B19FF" w:rsidRDefault="00C35E7B" w:rsidP="00C35E7B">
            <w:pPr>
              <w:spacing w:after="60"/>
              <w:ind w:left="28"/>
              <w:rPr>
                <w:rFonts w:asciiTheme="majorHAnsi" w:hAnsiTheme="majorHAnsi"/>
                <w:color w:val="auto"/>
                <w:sz w:val="18"/>
                <w:szCs w:val="18"/>
                <w:lang w:val="es-ES"/>
              </w:rPr>
            </w:pPr>
            <w:r w:rsidRPr="005B19FF">
              <w:rPr>
                <w:rFonts w:asciiTheme="majorHAnsi" w:hAnsiTheme="majorHAnsi"/>
                <w:color w:val="auto"/>
                <w:sz w:val="18"/>
                <w:szCs w:val="18"/>
                <w:lang w:val="es-ES"/>
              </w:rPr>
              <w:t>Categorías</w:t>
            </w:r>
          </w:p>
        </w:tc>
        <w:tc>
          <w:tcPr>
            <w:tcW w:w="6331" w:type="dxa"/>
            <w:shd w:val="clear" w:color="auto" w:fill="auto"/>
          </w:tcPr>
          <w:p w14:paraId="6A2079EE" w14:textId="2E4AD603" w:rsidR="00C35E7B" w:rsidRPr="005B19FF" w:rsidRDefault="00C35E7B" w:rsidP="00C35E7B">
            <w:pPr>
              <w:spacing w:after="0"/>
              <w:ind w:left="29"/>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sz w:val="18"/>
                <w:szCs w:val="18"/>
                <w:lang w:val="es-ES"/>
              </w:rPr>
            </w:pPr>
          </w:p>
        </w:tc>
      </w:tr>
      <w:tr w:rsidR="00C35E7B" w:rsidRPr="005B19FF" w14:paraId="7552E434" w14:textId="77777777" w:rsidTr="00BB1022">
        <w:tc>
          <w:tcPr>
            <w:cnfStyle w:val="001000000000" w:firstRow="0" w:lastRow="0" w:firstColumn="1" w:lastColumn="0" w:oddVBand="0" w:evenVBand="0" w:oddHBand="0" w:evenHBand="0" w:firstRowFirstColumn="0" w:firstRowLastColumn="0" w:lastRowFirstColumn="0" w:lastRowLastColumn="0"/>
            <w:tcW w:w="2458"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2F2F2" w:themeFill="background1" w:themeFillShade="F2"/>
          </w:tcPr>
          <w:p w14:paraId="46CD667C" w14:textId="79760BD8" w:rsidR="00C35E7B" w:rsidRPr="005B19FF" w:rsidRDefault="00290156" w:rsidP="00290156">
            <w:pPr>
              <w:spacing w:after="60"/>
              <w:ind w:left="28"/>
              <w:rPr>
                <w:rFonts w:asciiTheme="majorHAnsi" w:hAnsiTheme="majorHAnsi"/>
                <w:color w:val="auto"/>
                <w:sz w:val="18"/>
                <w:szCs w:val="18"/>
                <w:lang w:val="es-ES"/>
              </w:rPr>
            </w:pPr>
            <w:r w:rsidRPr="005B19FF">
              <w:rPr>
                <w:rFonts w:asciiTheme="majorHAnsi" w:hAnsiTheme="majorHAnsi"/>
                <w:color w:val="auto"/>
                <w:sz w:val="18"/>
                <w:szCs w:val="18"/>
                <w:lang w:val="es-ES"/>
              </w:rPr>
              <w:t>Nº</w:t>
            </w:r>
            <w:r w:rsidR="00C35E7B" w:rsidRPr="005B19FF">
              <w:rPr>
                <w:rFonts w:asciiTheme="majorHAnsi" w:hAnsiTheme="majorHAnsi"/>
                <w:color w:val="auto"/>
                <w:sz w:val="18"/>
                <w:szCs w:val="18"/>
                <w:lang w:val="es-ES"/>
              </w:rPr>
              <w:t xml:space="preserve"> profesorado acreditado</w:t>
            </w:r>
          </w:p>
        </w:tc>
        <w:tc>
          <w:tcPr>
            <w:tcW w:w="6331" w:type="dxa"/>
            <w:shd w:val="clear" w:color="auto" w:fill="F2F2F2" w:themeFill="background1" w:themeFillShade="F2"/>
          </w:tcPr>
          <w:p w14:paraId="50E17BB0" w14:textId="77777777" w:rsidR="00C35E7B" w:rsidRPr="005B19FF" w:rsidRDefault="00C35E7B" w:rsidP="00C35E7B">
            <w:pPr>
              <w:spacing w:after="0"/>
              <w:ind w:left="29"/>
              <w:cnfStyle w:val="000000000000" w:firstRow="0" w:lastRow="0" w:firstColumn="0" w:lastColumn="0" w:oddVBand="0" w:evenVBand="0" w:oddHBand="0" w:evenHBand="0" w:firstRowFirstColumn="0" w:firstRowLastColumn="0" w:lastRowFirstColumn="0" w:lastRowLastColumn="0"/>
              <w:rPr>
                <w:rFonts w:asciiTheme="majorHAnsi" w:hAnsiTheme="majorHAnsi"/>
                <w:color w:val="auto"/>
                <w:sz w:val="18"/>
                <w:szCs w:val="18"/>
                <w:lang w:val="es-ES"/>
              </w:rPr>
            </w:pPr>
          </w:p>
        </w:tc>
      </w:tr>
      <w:tr w:rsidR="00C35E7B" w:rsidRPr="005B19FF" w14:paraId="4D8002FD" w14:textId="77777777" w:rsidTr="00BB10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58"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080993DC" w14:textId="77777777" w:rsidR="00C35E7B" w:rsidRPr="005B19FF" w:rsidRDefault="00C35E7B" w:rsidP="00C35E7B">
            <w:pPr>
              <w:spacing w:after="60"/>
              <w:ind w:left="28"/>
              <w:rPr>
                <w:rFonts w:asciiTheme="majorHAnsi" w:hAnsiTheme="majorHAnsi"/>
                <w:color w:val="auto"/>
                <w:sz w:val="18"/>
                <w:szCs w:val="18"/>
                <w:lang w:val="es-ES"/>
              </w:rPr>
            </w:pPr>
            <w:r w:rsidRPr="005B19FF">
              <w:rPr>
                <w:rFonts w:asciiTheme="majorHAnsi" w:hAnsiTheme="majorHAnsi"/>
                <w:color w:val="auto"/>
                <w:sz w:val="18"/>
                <w:szCs w:val="18"/>
                <w:lang w:val="es-ES"/>
              </w:rPr>
              <w:t>Materias / asignaturas</w:t>
            </w:r>
          </w:p>
        </w:tc>
        <w:tc>
          <w:tcPr>
            <w:tcW w:w="6331" w:type="dxa"/>
            <w:shd w:val="clear" w:color="auto" w:fill="auto"/>
          </w:tcPr>
          <w:p w14:paraId="727A00DD" w14:textId="080104A3" w:rsidR="00C35E7B" w:rsidRPr="005B19FF" w:rsidRDefault="00C35E7B" w:rsidP="00C35E7B">
            <w:pPr>
              <w:spacing w:after="0"/>
              <w:ind w:left="29"/>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sz w:val="18"/>
                <w:szCs w:val="18"/>
                <w:lang w:val="es-ES"/>
              </w:rPr>
            </w:pPr>
          </w:p>
        </w:tc>
      </w:tr>
      <w:tr w:rsidR="00C35E7B" w:rsidRPr="005B19FF" w14:paraId="341F81A1" w14:textId="77777777" w:rsidTr="00BB1022">
        <w:tc>
          <w:tcPr>
            <w:cnfStyle w:val="001000000000" w:firstRow="0" w:lastRow="0" w:firstColumn="1" w:lastColumn="0" w:oddVBand="0" w:evenVBand="0" w:oddHBand="0" w:evenHBand="0" w:firstRowFirstColumn="0" w:firstRowLastColumn="0" w:lastRowFirstColumn="0" w:lastRowLastColumn="0"/>
            <w:tcW w:w="2458"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2F2F2" w:themeFill="background1" w:themeFillShade="F2"/>
          </w:tcPr>
          <w:p w14:paraId="42FF828B" w14:textId="77777777" w:rsidR="00C35E7B" w:rsidRPr="005B19FF" w:rsidRDefault="00C35E7B" w:rsidP="00C35E7B">
            <w:pPr>
              <w:spacing w:after="60"/>
              <w:ind w:left="28"/>
              <w:rPr>
                <w:rFonts w:asciiTheme="majorHAnsi" w:hAnsiTheme="majorHAnsi"/>
                <w:color w:val="auto"/>
                <w:sz w:val="18"/>
                <w:szCs w:val="18"/>
                <w:lang w:val="es-ES"/>
              </w:rPr>
            </w:pPr>
            <w:r w:rsidRPr="005B19FF">
              <w:rPr>
                <w:rFonts w:asciiTheme="majorHAnsi" w:hAnsiTheme="majorHAnsi"/>
                <w:color w:val="auto"/>
                <w:sz w:val="18"/>
                <w:szCs w:val="18"/>
                <w:lang w:val="es-ES"/>
              </w:rPr>
              <w:t>ECTS impartidos (previstos)</w:t>
            </w:r>
          </w:p>
        </w:tc>
        <w:tc>
          <w:tcPr>
            <w:tcW w:w="6331" w:type="dxa"/>
            <w:shd w:val="clear" w:color="auto" w:fill="F2F2F2" w:themeFill="background1" w:themeFillShade="F2"/>
          </w:tcPr>
          <w:p w14:paraId="5F3FF825" w14:textId="2A1BA8FF" w:rsidR="00C35E7B" w:rsidRPr="005B19FF" w:rsidRDefault="00C35E7B" w:rsidP="00C35E7B">
            <w:pPr>
              <w:spacing w:after="15" w:line="259" w:lineRule="auto"/>
              <w:ind w:left="0"/>
              <w:cnfStyle w:val="000000000000" w:firstRow="0" w:lastRow="0" w:firstColumn="0" w:lastColumn="0" w:oddVBand="0" w:evenVBand="0" w:oddHBand="0" w:evenHBand="0" w:firstRowFirstColumn="0" w:firstRowLastColumn="0" w:lastRowFirstColumn="0" w:lastRowLastColumn="0"/>
              <w:rPr>
                <w:rFonts w:asciiTheme="majorHAnsi" w:hAnsiTheme="majorHAnsi"/>
                <w:sz w:val="18"/>
                <w:szCs w:val="18"/>
              </w:rPr>
            </w:pPr>
          </w:p>
        </w:tc>
      </w:tr>
      <w:tr w:rsidR="00C35E7B" w:rsidRPr="005B19FF" w14:paraId="564D19C4" w14:textId="77777777" w:rsidTr="00BB10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58"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37BCBD54" w14:textId="77777777" w:rsidR="00C35E7B" w:rsidRPr="005B19FF" w:rsidRDefault="00C35E7B" w:rsidP="00C35E7B">
            <w:pPr>
              <w:spacing w:after="60"/>
              <w:ind w:left="28"/>
              <w:rPr>
                <w:rFonts w:asciiTheme="majorHAnsi" w:hAnsiTheme="majorHAnsi"/>
                <w:color w:val="auto"/>
                <w:sz w:val="18"/>
                <w:szCs w:val="18"/>
                <w:lang w:val="es-ES"/>
              </w:rPr>
            </w:pPr>
            <w:r w:rsidRPr="005B19FF">
              <w:rPr>
                <w:rFonts w:asciiTheme="majorHAnsi" w:hAnsiTheme="majorHAnsi"/>
                <w:color w:val="auto"/>
                <w:sz w:val="18"/>
                <w:szCs w:val="18"/>
                <w:lang w:val="es-ES"/>
              </w:rPr>
              <w:t>ECTS disponibles (potenciales)</w:t>
            </w:r>
          </w:p>
        </w:tc>
        <w:tc>
          <w:tcPr>
            <w:tcW w:w="6331" w:type="dxa"/>
            <w:shd w:val="clear" w:color="auto" w:fill="auto"/>
          </w:tcPr>
          <w:p w14:paraId="5EB81010" w14:textId="022F18EE" w:rsidR="00C35E7B" w:rsidRPr="005B19FF" w:rsidRDefault="00C35E7B" w:rsidP="00C35E7B">
            <w:pPr>
              <w:spacing w:after="0"/>
              <w:ind w:left="29"/>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sz w:val="18"/>
                <w:szCs w:val="18"/>
                <w:lang w:val="es-ES"/>
              </w:rPr>
            </w:pPr>
          </w:p>
        </w:tc>
      </w:tr>
    </w:tbl>
    <w:p w14:paraId="4CC06E63" w14:textId="5FCB719F" w:rsidR="005419FA" w:rsidRPr="005B19FF" w:rsidRDefault="005419FA" w:rsidP="00477AC1">
      <w:pPr>
        <w:rPr>
          <w:rFonts w:asciiTheme="majorHAnsi" w:hAnsiTheme="majorHAnsi"/>
        </w:rPr>
      </w:pPr>
    </w:p>
    <w:p w14:paraId="6614558E" w14:textId="77777777" w:rsidR="002E30EB" w:rsidRPr="005B19FF" w:rsidRDefault="002E30EB" w:rsidP="00477AC1">
      <w:pPr>
        <w:rPr>
          <w:rFonts w:asciiTheme="majorHAnsi" w:hAnsiTheme="majorHAnsi"/>
        </w:rPr>
        <w:sectPr w:rsidR="002E30EB" w:rsidRPr="005B19FF" w:rsidSect="00CE4EE9">
          <w:headerReference w:type="default" r:id="rId14"/>
          <w:footerReference w:type="default" r:id="rId15"/>
          <w:footerReference w:type="first" r:id="rId16"/>
          <w:pgSz w:w="11906" w:h="16838"/>
          <w:pgMar w:top="1418" w:right="1418" w:bottom="1418" w:left="1418" w:header="709" w:footer="709" w:gutter="0"/>
          <w:pgNumType w:start="1"/>
          <w:cols w:space="708"/>
          <w:titlePg/>
          <w:docGrid w:linePitch="360"/>
        </w:sectPr>
      </w:pPr>
    </w:p>
    <w:p w14:paraId="6A33EC38" w14:textId="5D80B7C4" w:rsidR="00B9261B" w:rsidRDefault="00B9261B" w:rsidP="00477AC1">
      <w:pPr>
        <w:rPr>
          <w:rFonts w:asciiTheme="majorHAnsi" w:hAnsiTheme="majorHAnsi"/>
        </w:rPr>
      </w:pPr>
    </w:p>
    <w:p w14:paraId="29253DE4" w14:textId="3821CD87" w:rsidR="00B9261B" w:rsidRDefault="00B9261B" w:rsidP="00B9261B">
      <w:pPr>
        <w:tabs>
          <w:tab w:val="left" w:pos="960"/>
        </w:tabs>
        <w:rPr>
          <w:rFonts w:asciiTheme="majorHAnsi" w:hAnsiTheme="majorHAnsi"/>
        </w:rPr>
      </w:pPr>
    </w:p>
    <w:tbl>
      <w:tblPr>
        <w:tblW w:w="5492" w:type="pct"/>
        <w:tblInd w:w="-356" w:type="dxa"/>
        <w:tblLayout w:type="fixed"/>
        <w:tblCellMar>
          <w:left w:w="70" w:type="dxa"/>
          <w:right w:w="70" w:type="dxa"/>
        </w:tblCellMar>
        <w:tblLook w:val="04A0" w:firstRow="1" w:lastRow="0" w:firstColumn="1" w:lastColumn="0" w:noHBand="0" w:noVBand="1"/>
      </w:tblPr>
      <w:tblGrid>
        <w:gridCol w:w="140"/>
        <w:gridCol w:w="74"/>
        <w:gridCol w:w="234"/>
        <w:gridCol w:w="606"/>
        <w:gridCol w:w="1003"/>
        <w:gridCol w:w="1120"/>
        <w:gridCol w:w="855"/>
        <w:gridCol w:w="858"/>
        <w:gridCol w:w="671"/>
        <w:gridCol w:w="415"/>
        <w:gridCol w:w="609"/>
        <w:gridCol w:w="529"/>
        <w:gridCol w:w="258"/>
        <w:gridCol w:w="963"/>
        <w:gridCol w:w="283"/>
        <w:gridCol w:w="268"/>
        <w:gridCol w:w="369"/>
        <w:gridCol w:w="1055"/>
        <w:gridCol w:w="920"/>
        <w:gridCol w:w="886"/>
        <w:gridCol w:w="855"/>
        <w:gridCol w:w="160"/>
        <w:gridCol w:w="975"/>
        <w:gridCol w:w="1273"/>
      </w:tblGrid>
      <w:tr w:rsidR="00B9261B" w:rsidRPr="00F71AAD" w14:paraId="61A82EFF" w14:textId="77777777" w:rsidTr="00D234CE">
        <w:trPr>
          <w:trHeight w:val="290"/>
        </w:trPr>
        <w:tc>
          <w:tcPr>
            <w:tcW w:w="2313" w:type="pct"/>
            <w:gridSpan w:val="12"/>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D5DCE4" w:themeFill="text2" w:themeFillTint="33"/>
            <w:hideMark/>
          </w:tcPr>
          <w:p w14:paraId="180AE945" w14:textId="2134DBC4" w:rsidR="00B9261B" w:rsidRPr="00456CDD" w:rsidRDefault="00B9261B" w:rsidP="00D234CE">
            <w:pPr>
              <w:autoSpaceDE w:val="0"/>
              <w:autoSpaceDN w:val="0"/>
              <w:adjustRightInd w:val="0"/>
              <w:spacing w:before="0" w:after="0" w:line="240" w:lineRule="auto"/>
              <w:rPr>
                <w:rFonts w:asciiTheme="majorHAnsi" w:hAnsiTheme="majorHAnsi" w:cs="Eras Md BT"/>
                <w:color w:val="000000"/>
                <w:sz w:val="16"/>
                <w:szCs w:val="16"/>
              </w:rPr>
            </w:pPr>
            <w:r>
              <w:rPr>
                <w:rFonts w:asciiTheme="majorHAnsi" w:hAnsiTheme="majorHAnsi"/>
              </w:rPr>
              <w:tab/>
            </w:r>
            <w:r w:rsidRPr="00456CDD">
              <w:rPr>
                <w:rFonts w:asciiTheme="majorHAnsi" w:hAnsiTheme="majorHAnsi" w:cs="Eras Md BT"/>
                <w:color w:val="000000"/>
                <w:sz w:val="16"/>
                <w:szCs w:val="16"/>
              </w:rPr>
              <w:t>Tabla 6. Personal disponible para impartir el título</w:t>
            </w:r>
          </w:p>
        </w:tc>
        <w:tc>
          <w:tcPr>
            <w:tcW w:w="84" w:type="pct"/>
            <w:tcBorders>
              <w:left w:val="single" w:sz="2" w:space="0" w:color="A6A6A6" w:themeColor="background1" w:themeShade="A6"/>
            </w:tcBorders>
          </w:tcPr>
          <w:p w14:paraId="75A3C6C4" w14:textId="77777777" w:rsidR="00B9261B" w:rsidRPr="00456CDD" w:rsidRDefault="00B9261B" w:rsidP="00D234CE">
            <w:pPr>
              <w:autoSpaceDE w:val="0"/>
              <w:autoSpaceDN w:val="0"/>
              <w:adjustRightInd w:val="0"/>
              <w:spacing w:before="0" w:after="0" w:line="240" w:lineRule="auto"/>
              <w:jc w:val="right"/>
              <w:rPr>
                <w:rFonts w:asciiTheme="majorHAnsi" w:hAnsiTheme="majorHAnsi" w:cs="Calibri"/>
                <w:b/>
                <w:color w:val="000000"/>
                <w:sz w:val="16"/>
                <w:szCs w:val="16"/>
              </w:rPr>
            </w:pPr>
          </w:p>
        </w:tc>
        <w:tc>
          <w:tcPr>
            <w:tcW w:w="405" w:type="pct"/>
            <w:gridSpan w:val="2"/>
          </w:tcPr>
          <w:p w14:paraId="270D5114" w14:textId="77777777" w:rsidR="00B9261B" w:rsidRPr="00456CDD" w:rsidRDefault="00B9261B" w:rsidP="00D234CE">
            <w:pPr>
              <w:autoSpaceDE w:val="0"/>
              <w:autoSpaceDN w:val="0"/>
              <w:adjustRightInd w:val="0"/>
              <w:spacing w:before="0" w:after="0" w:line="240" w:lineRule="auto"/>
              <w:jc w:val="right"/>
              <w:rPr>
                <w:rFonts w:asciiTheme="majorHAnsi" w:hAnsiTheme="majorHAnsi" w:cs="Calibri"/>
                <w:b/>
                <w:color w:val="000000"/>
                <w:sz w:val="16"/>
                <w:szCs w:val="16"/>
              </w:rPr>
            </w:pPr>
          </w:p>
        </w:tc>
        <w:tc>
          <w:tcPr>
            <w:tcW w:w="207" w:type="pct"/>
            <w:gridSpan w:val="2"/>
          </w:tcPr>
          <w:p w14:paraId="44EC3A1E" w14:textId="77777777" w:rsidR="00B9261B" w:rsidRPr="00456CDD" w:rsidRDefault="00B9261B" w:rsidP="00D234CE">
            <w:pPr>
              <w:autoSpaceDE w:val="0"/>
              <w:autoSpaceDN w:val="0"/>
              <w:adjustRightInd w:val="0"/>
              <w:spacing w:before="0" w:after="0" w:line="240" w:lineRule="auto"/>
              <w:jc w:val="right"/>
              <w:rPr>
                <w:rFonts w:asciiTheme="majorHAnsi" w:hAnsiTheme="majorHAnsi" w:cs="Calibri"/>
                <w:b/>
                <w:color w:val="000000"/>
                <w:sz w:val="16"/>
                <w:szCs w:val="16"/>
              </w:rPr>
            </w:pPr>
          </w:p>
        </w:tc>
        <w:tc>
          <w:tcPr>
            <w:tcW w:w="343" w:type="pct"/>
          </w:tcPr>
          <w:p w14:paraId="357E602C" w14:textId="77777777" w:rsidR="00B9261B" w:rsidRPr="00456CDD" w:rsidRDefault="00B9261B" w:rsidP="00D234CE">
            <w:pPr>
              <w:autoSpaceDE w:val="0"/>
              <w:autoSpaceDN w:val="0"/>
              <w:adjustRightInd w:val="0"/>
              <w:spacing w:before="0" w:after="0" w:line="240" w:lineRule="auto"/>
              <w:jc w:val="right"/>
              <w:rPr>
                <w:rFonts w:asciiTheme="majorHAnsi" w:hAnsiTheme="majorHAnsi" w:cs="Calibri"/>
                <w:b/>
                <w:color w:val="000000"/>
                <w:sz w:val="16"/>
                <w:szCs w:val="16"/>
              </w:rPr>
            </w:pPr>
          </w:p>
        </w:tc>
        <w:tc>
          <w:tcPr>
            <w:tcW w:w="299" w:type="pct"/>
          </w:tcPr>
          <w:p w14:paraId="4C3C5891" w14:textId="77777777" w:rsidR="00B9261B" w:rsidRPr="00456CDD" w:rsidRDefault="00B9261B" w:rsidP="00D234CE">
            <w:pPr>
              <w:autoSpaceDE w:val="0"/>
              <w:autoSpaceDN w:val="0"/>
              <w:adjustRightInd w:val="0"/>
              <w:spacing w:before="0" w:after="0" w:line="240" w:lineRule="auto"/>
              <w:jc w:val="right"/>
              <w:rPr>
                <w:rFonts w:asciiTheme="majorHAnsi" w:hAnsiTheme="majorHAnsi" w:cs="Calibri"/>
                <w:b/>
                <w:color w:val="000000"/>
                <w:sz w:val="16"/>
                <w:szCs w:val="16"/>
              </w:rPr>
            </w:pPr>
          </w:p>
        </w:tc>
        <w:tc>
          <w:tcPr>
            <w:tcW w:w="288" w:type="pct"/>
          </w:tcPr>
          <w:p w14:paraId="421E91AF" w14:textId="77777777" w:rsidR="00B9261B" w:rsidRPr="00456CDD" w:rsidRDefault="00B9261B" w:rsidP="00D234CE">
            <w:pPr>
              <w:autoSpaceDE w:val="0"/>
              <w:autoSpaceDN w:val="0"/>
              <w:adjustRightInd w:val="0"/>
              <w:spacing w:before="0" w:after="0" w:line="240" w:lineRule="auto"/>
              <w:jc w:val="right"/>
              <w:rPr>
                <w:rFonts w:asciiTheme="majorHAnsi" w:hAnsiTheme="majorHAnsi" w:cs="Calibri"/>
                <w:b/>
                <w:color w:val="000000"/>
                <w:sz w:val="16"/>
                <w:szCs w:val="16"/>
              </w:rPr>
            </w:pPr>
          </w:p>
        </w:tc>
        <w:tc>
          <w:tcPr>
            <w:tcW w:w="278" w:type="pct"/>
          </w:tcPr>
          <w:p w14:paraId="29C7CCB4" w14:textId="77777777" w:rsidR="00B9261B" w:rsidRPr="00456CDD" w:rsidRDefault="00B9261B" w:rsidP="00D234CE">
            <w:pPr>
              <w:autoSpaceDE w:val="0"/>
              <w:autoSpaceDN w:val="0"/>
              <w:adjustRightInd w:val="0"/>
              <w:spacing w:before="0" w:after="0" w:line="240" w:lineRule="auto"/>
              <w:jc w:val="right"/>
              <w:rPr>
                <w:rFonts w:asciiTheme="majorHAnsi" w:hAnsiTheme="majorHAnsi" w:cs="Calibri"/>
                <w:b/>
                <w:color w:val="000000"/>
                <w:sz w:val="16"/>
                <w:szCs w:val="16"/>
              </w:rPr>
            </w:pPr>
          </w:p>
        </w:tc>
        <w:tc>
          <w:tcPr>
            <w:tcW w:w="368" w:type="pct"/>
            <w:gridSpan w:val="2"/>
          </w:tcPr>
          <w:p w14:paraId="7104DEF8" w14:textId="77777777" w:rsidR="00B9261B" w:rsidRPr="00456CDD" w:rsidRDefault="00B9261B" w:rsidP="00D234CE">
            <w:pPr>
              <w:autoSpaceDE w:val="0"/>
              <w:autoSpaceDN w:val="0"/>
              <w:adjustRightInd w:val="0"/>
              <w:spacing w:before="0" w:after="0" w:line="240" w:lineRule="auto"/>
              <w:jc w:val="right"/>
              <w:rPr>
                <w:rFonts w:asciiTheme="majorHAnsi" w:hAnsiTheme="majorHAnsi" w:cs="Calibri"/>
                <w:b/>
                <w:color w:val="000000"/>
                <w:sz w:val="16"/>
                <w:szCs w:val="16"/>
              </w:rPr>
            </w:pPr>
          </w:p>
        </w:tc>
        <w:tc>
          <w:tcPr>
            <w:tcW w:w="415" w:type="pct"/>
          </w:tcPr>
          <w:p w14:paraId="62EAB82B" w14:textId="77777777" w:rsidR="00B9261B" w:rsidRPr="00456CDD" w:rsidRDefault="00B9261B" w:rsidP="00D234CE">
            <w:pPr>
              <w:autoSpaceDE w:val="0"/>
              <w:autoSpaceDN w:val="0"/>
              <w:adjustRightInd w:val="0"/>
              <w:spacing w:before="0" w:after="0" w:line="240" w:lineRule="auto"/>
              <w:jc w:val="right"/>
              <w:rPr>
                <w:rFonts w:asciiTheme="majorHAnsi" w:hAnsiTheme="majorHAnsi" w:cs="Calibri"/>
                <w:b/>
                <w:color w:val="000000"/>
                <w:sz w:val="16"/>
                <w:szCs w:val="16"/>
              </w:rPr>
            </w:pPr>
          </w:p>
        </w:tc>
      </w:tr>
      <w:tr w:rsidR="00B9261B" w14:paraId="1E87C044" w14:textId="77777777" w:rsidTr="00D234CE">
        <w:trPr>
          <w:trHeight w:val="227"/>
        </w:trPr>
        <w:tc>
          <w:tcPr>
            <w:tcW w:w="2313" w:type="pct"/>
            <w:gridSpan w:val="12"/>
            <w:tcBorders>
              <w:top w:val="single" w:sz="2" w:space="0" w:color="A6A6A6" w:themeColor="background1" w:themeShade="A6"/>
              <w:left w:val="single" w:sz="6" w:space="0" w:color="auto"/>
              <w:bottom w:val="single" w:sz="6" w:space="0" w:color="auto"/>
              <w:right w:val="single" w:sz="6" w:space="0" w:color="auto"/>
            </w:tcBorders>
            <w:hideMark/>
          </w:tcPr>
          <w:p w14:paraId="0C1FE3A0" w14:textId="77777777" w:rsidR="00B9261B" w:rsidRPr="00456CDD" w:rsidRDefault="00B9261B" w:rsidP="00D234CE">
            <w:pPr>
              <w:autoSpaceDE w:val="0"/>
              <w:autoSpaceDN w:val="0"/>
              <w:adjustRightInd w:val="0"/>
              <w:spacing w:before="0" w:after="0" w:line="240" w:lineRule="auto"/>
              <w:rPr>
                <w:rFonts w:asciiTheme="majorHAnsi" w:hAnsiTheme="majorHAnsi" w:cs="Calibri"/>
                <w:color w:val="000000"/>
                <w:sz w:val="16"/>
                <w:szCs w:val="16"/>
              </w:rPr>
            </w:pPr>
            <w:r w:rsidRPr="00456CDD">
              <w:rPr>
                <w:rFonts w:asciiTheme="majorHAnsi" w:hAnsiTheme="majorHAnsi" w:cs="Eras Md BT"/>
                <w:color w:val="000000"/>
                <w:sz w:val="16"/>
                <w:szCs w:val="16"/>
              </w:rPr>
              <w:t xml:space="preserve">Denominación del título: </w:t>
            </w:r>
          </w:p>
        </w:tc>
        <w:tc>
          <w:tcPr>
            <w:tcW w:w="84" w:type="pct"/>
            <w:tcBorders>
              <w:top w:val="nil"/>
              <w:left w:val="single" w:sz="6" w:space="0" w:color="auto"/>
              <w:bottom w:val="nil"/>
              <w:right w:val="nil"/>
            </w:tcBorders>
          </w:tcPr>
          <w:p w14:paraId="3E6C35AF" w14:textId="77777777" w:rsidR="00B9261B" w:rsidRPr="00456CDD" w:rsidRDefault="00B9261B" w:rsidP="00D234CE">
            <w:pPr>
              <w:autoSpaceDE w:val="0"/>
              <w:autoSpaceDN w:val="0"/>
              <w:adjustRightInd w:val="0"/>
              <w:spacing w:before="0" w:line="240" w:lineRule="auto"/>
              <w:jc w:val="right"/>
              <w:rPr>
                <w:rFonts w:asciiTheme="majorHAnsi" w:hAnsiTheme="majorHAnsi" w:cs="Calibri"/>
                <w:color w:val="000000"/>
                <w:sz w:val="16"/>
                <w:szCs w:val="16"/>
              </w:rPr>
            </w:pPr>
          </w:p>
        </w:tc>
        <w:tc>
          <w:tcPr>
            <w:tcW w:w="405" w:type="pct"/>
            <w:gridSpan w:val="2"/>
          </w:tcPr>
          <w:p w14:paraId="58545C21" w14:textId="77777777" w:rsidR="00B9261B" w:rsidRPr="00456CDD" w:rsidRDefault="00B9261B" w:rsidP="00D234CE">
            <w:pPr>
              <w:autoSpaceDE w:val="0"/>
              <w:autoSpaceDN w:val="0"/>
              <w:adjustRightInd w:val="0"/>
              <w:spacing w:before="0" w:line="240" w:lineRule="auto"/>
              <w:jc w:val="right"/>
              <w:rPr>
                <w:rFonts w:asciiTheme="majorHAnsi" w:hAnsiTheme="majorHAnsi" w:cs="Calibri"/>
                <w:color w:val="000000"/>
                <w:sz w:val="16"/>
                <w:szCs w:val="16"/>
              </w:rPr>
            </w:pPr>
          </w:p>
        </w:tc>
        <w:tc>
          <w:tcPr>
            <w:tcW w:w="207" w:type="pct"/>
            <w:gridSpan w:val="2"/>
          </w:tcPr>
          <w:p w14:paraId="375F4ADC" w14:textId="77777777" w:rsidR="00B9261B" w:rsidRPr="00456CDD" w:rsidRDefault="00B9261B" w:rsidP="00D234CE">
            <w:pPr>
              <w:autoSpaceDE w:val="0"/>
              <w:autoSpaceDN w:val="0"/>
              <w:adjustRightInd w:val="0"/>
              <w:spacing w:before="0" w:line="240" w:lineRule="auto"/>
              <w:jc w:val="right"/>
              <w:rPr>
                <w:rFonts w:asciiTheme="majorHAnsi" w:hAnsiTheme="majorHAnsi" w:cs="Calibri"/>
                <w:color w:val="000000"/>
                <w:sz w:val="16"/>
                <w:szCs w:val="16"/>
              </w:rPr>
            </w:pPr>
          </w:p>
        </w:tc>
        <w:tc>
          <w:tcPr>
            <w:tcW w:w="343" w:type="pct"/>
          </w:tcPr>
          <w:p w14:paraId="5DC7B0D6" w14:textId="77777777" w:rsidR="00B9261B" w:rsidRPr="00456CDD" w:rsidRDefault="00B9261B" w:rsidP="00D234CE">
            <w:pPr>
              <w:autoSpaceDE w:val="0"/>
              <w:autoSpaceDN w:val="0"/>
              <w:adjustRightInd w:val="0"/>
              <w:spacing w:before="0" w:line="240" w:lineRule="auto"/>
              <w:jc w:val="right"/>
              <w:rPr>
                <w:rFonts w:asciiTheme="majorHAnsi" w:hAnsiTheme="majorHAnsi" w:cs="Calibri"/>
                <w:color w:val="000000"/>
                <w:sz w:val="16"/>
                <w:szCs w:val="16"/>
              </w:rPr>
            </w:pPr>
          </w:p>
        </w:tc>
        <w:tc>
          <w:tcPr>
            <w:tcW w:w="299" w:type="pct"/>
          </w:tcPr>
          <w:p w14:paraId="50D7F68E" w14:textId="77777777" w:rsidR="00B9261B" w:rsidRPr="00456CDD" w:rsidRDefault="00B9261B" w:rsidP="00D234CE">
            <w:pPr>
              <w:autoSpaceDE w:val="0"/>
              <w:autoSpaceDN w:val="0"/>
              <w:adjustRightInd w:val="0"/>
              <w:spacing w:before="0" w:line="240" w:lineRule="auto"/>
              <w:jc w:val="right"/>
              <w:rPr>
                <w:rFonts w:asciiTheme="majorHAnsi" w:hAnsiTheme="majorHAnsi" w:cs="Calibri"/>
                <w:color w:val="000000"/>
                <w:sz w:val="16"/>
                <w:szCs w:val="16"/>
              </w:rPr>
            </w:pPr>
          </w:p>
        </w:tc>
        <w:tc>
          <w:tcPr>
            <w:tcW w:w="288" w:type="pct"/>
          </w:tcPr>
          <w:p w14:paraId="081A863F" w14:textId="77777777" w:rsidR="00B9261B" w:rsidRPr="00456CDD" w:rsidRDefault="00B9261B" w:rsidP="00D234CE">
            <w:pPr>
              <w:autoSpaceDE w:val="0"/>
              <w:autoSpaceDN w:val="0"/>
              <w:adjustRightInd w:val="0"/>
              <w:spacing w:before="0" w:line="240" w:lineRule="auto"/>
              <w:jc w:val="right"/>
              <w:rPr>
                <w:rFonts w:asciiTheme="majorHAnsi" w:hAnsiTheme="majorHAnsi" w:cs="Calibri"/>
                <w:color w:val="000000"/>
                <w:sz w:val="16"/>
                <w:szCs w:val="16"/>
              </w:rPr>
            </w:pPr>
          </w:p>
        </w:tc>
        <w:tc>
          <w:tcPr>
            <w:tcW w:w="278" w:type="pct"/>
          </w:tcPr>
          <w:p w14:paraId="7C9CDE7F" w14:textId="77777777" w:rsidR="00B9261B" w:rsidRPr="00456CDD" w:rsidRDefault="00B9261B" w:rsidP="00D234CE">
            <w:pPr>
              <w:autoSpaceDE w:val="0"/>
              <w:autoSpaceDN w:val="0"/>
              <w:adjustRightInd w:val="0"/>
              <w:spacing w:before="0" w:line="240" w:lineRule="auto"/>
              <w:jc w:val="right"/>
              <w:rPr>
                <w:rFonts w:asciiTheme="majorHAnsi" w:hAnsiTheme="majorHAnsi" w:cs="Calibri"/>
                <w:color w:val="000000"/>
                <w:sz w:val="16"/>
                <w:szCs w:val="16"/>
              </w:rPr>
            </w:pPr>
          </w:p>
        </w:tc>
        <w:tc>
          <w:tcPr>
            <w:tcW w:w="368" w:type="pct"/>
            <w:gridSpan w:val="2"/>
          </w:tcPr>
          <w:p w14:paraId="2910B682" w14:textId="77777777" w:rsidR="00B9261B" w:rsidRPr="00456CDD" w:rsidRDefault="00B9261B" w:rsidP="00D234CE">
            <w:pPr>
              <w:autoSpaceDE w:val="0"/>
              <w:autoSpaceDN w:val="0"/>
              <w:adjustRightInd w:val="0"/>
              <w:spacing w:before="0" w:line="240" w:lineRule="auto"/>
              <w:jc w:val="right"/>
              <w:rPr>
                <w:rFonts w:asciiTheme="majorHAnsi" w:hAnsiTheme="majorHAnsi" w:cs="Calibri"/>
                <w:color w:val="000000"/>
                <w:sz w:val="16"/>
                <w:szCs w:val="16"/>
              </w:rPr>
            </w:pPr>
          </w:p>
        </w:tc>
        <w:tc>
          <w:tcPr>
            <w:tcW w:w="415" w:type="pct"/>
          </w:tcPr>
          <w:p w14:paraId="0136632F" w14:textId="77777777" w:rsidR="00B9261B" w:rsidRPr="00456CDD" w:rsidRDefault="00B9261B" w:rsidP="00D234CE">
            <w:pPr>
              <w:autoSpaceDE w:val="0"/>
              <w:autoSpaceDN w:val="0"/>
              <w:adjustRightInd w:val="0"/>
              <w:spacing w:before="0" w:line="240" w:lineRule="auto"/>
              <w:jc w:val="right"/>
              <w:rPr>
                <w:rFonts w:asciiTheme="majorHAnsi" w:hAnsiTheme="majorHAnsi" w:cs="Calibri"/>
                <w:color w:val="000000"/>
                <w:sz w:val="16"/>
                <w:szCs w:val="16"/>
              </w:rPr>
            </w:pPr>
          </w:p>
        </w:tc>
      </w:tr>
      <w:tr w:rsidR="00B9261B" w14:paraId="4FDF6B96" w14:textId="77777777" w:rsidTr="00D234CE">
        <w:trPr>
          <w:trHeight w:val="227"/>
        </w:trPr>
        <w:tc>
          <w:tcPr>
            <w:tcW w:w="1311" w:type="pct"/>
            <w:gridSpan w:val="7"/>
            <w:tcBorders>
              <w:top w:val="single" w:sz="6" w:space="0" w:color="auto"/>
              <w:left w:val="single" w:sz="6" w:space="0" w:color="auto"/>
              <w:bottom w:val="single" w:sz="6" w:space="0" w:color="auto"/>
              <w:right w:val="nil"/>
            </w:tcBorders>
            <w:shd w:val="solid" w:color="FFFFFF" w:fill="auto"/>
            <w:hideMark/>
          </w:tcPr>
          <w:p w14:paraId="58E7C167" w14:textId="77777777" w:rsidR="00B9261B" w:rsidRPr="00456CDD" w:rsidRDefault="00B9261B" w:rsidP="00D234CE">
            <w:pPr>
              <w:autoSpaceDE w:val="0"/>
              <w:autoSpaceDN w:val="0"/>
              <w:adjustRightInd w:val="0"/>
              <w:spacing w:before="0" w:after="0" w:line="240" w:lineRule="auto"/>
              <w:rPr>
                <w:rFonts w:asciiTheme="majorHAnsi" w:hAnsiTheme="majorHAnsi" w:cs="Eras Md BT"/>
                <w:b/>
                <w:bCs/>
                <w:color w:val="000000"/>
                <w:sz w:val="16"/>
                <w:szCs w:val="16"/>
              </w:rPr>
            </w:pPr>
            <w:r w:rsidRPr="00456CDD">
              <w:rPr>
                <w:rFonts w:asciiTheme="majorHAnsi" w:hAnsiTheme="majorHAnsi" w:cs="Eras Md BT"/>
                <w:color w:val="000000"/>
                <w:sz w:val="16"/>
                <w:szCs w:val="16"/>
              </w:rPr>
              <w:t>Universidad/es (si es título conjunto):</w:t>
            </w:r>
          </w:p>
        </w:tc>
        <w:tc>
          <w:tcPr>
            <w:tcW w:w="279" w:type="pct"/>
            <w:tcBorders>
              <w:top w:val="single" w:sz="6" w:space="0" w:color="auto"/>
              <w:left w:val="nil"/>
              <w:bottom w:val="single" w:sz="6" w:space="0" w:color="auto"/>
              <w:right w:val="nil"/>
            </w:tcBorders>
            <w:shd w:val="solid" w:color="FFFFFF" w:fill="auto"/>
          </w:tcPr>
          <w:p w14:paraId="4DF36372" w14:textId="77777777" w:rsidR="00B9261B" w:rsidRPr="00456CDD" w:rsidRDefault="00B9261B" w:rsidP="00D234CE">
            <w:pPr>
              <w:autoSpaceDE w:val="0"/>
              <w:autoSpaceDN w:val="0"/>
              <w:adjustRightInd w:val="0"/>
              <w:spacing w:before="0" w:line="240" w:lineRule="auto"/>
              <w:jc w:val="right"/>
              <w:rPr>
                <w:rFonts w:asciiTheme="majorHAnsi" w:hAnsiTheme="majorHAnsi" w:cs="Eras Md BT"/>
                <w:b/>
                <w:bCs/>
                <w:color w:val="000000"/>
                <w:sz w:val="16"/>
                <w:szCs w:val="16"/>
              </w:rPr>
            </w:pPr>
          </w:p>
        </w:tc>
        <w:tc>
          <w:tcPr>
            <w:tcW w:w="218" w:type="pct"/>
            <w:tcBorders>
              <w:top w:val="single" w:sz="6" w:space="0" w:color="auto"/>
              <w:left w:val="nil"/>
              <w:bottom w:val="single" w:sz="6" w:space="0" w:color="auto"/>
              <w:right w:val="nil"/>
            </w:tcBorders>
            <w:shd w:val="solid" w:color="FFFFFF" w:fill="auto"/>
          </w:tcPr>
          <w:p w14:paraId="0D3AF877" w14:textId="77777777" w:rsidR="00B9261B" w:rsidRPr="00456CDD" w:rsidRDefault="00B9261B" w:rsidP="00D234CE">
            <w:pPr>
              <w:autoSpaceDE w:val="0"/>
              <w:autoSpaceDN w:val="0"/>
              <w:adjustRightInd w:val="0"/>
              <w:spacing w:before="0" w:line="240" w:lineRule="auto"/>
              <w:jc w:val="right"/>
              <w:rPr>
                <w:rFonts w:asciiTheme="majorHAnsi" w:hAnsiTheme="majorHAnsi" w:cs="Eras Md BT"/>
                <w:b/>
                <w:bCs/>
                <w:color w:val="000000"/>
                <w:sz w:val="16"/>
                <w:szCs w:val="16"/>
              </w:rPr>
            </w:pPr>
          </w:p>
        </w:tc>
        <w:tc>
          <w:tcPr>
            <w:tcW w:w="505" w:type="pct"/>
            <w:gridSpan w:val="3"/>
            <w:tcBorders>
              <w:top w:val="single" w:sz="6" w:space="0" w:color="auto"/>
              <w:left w:val="nil"/>
              <w:bottom w:val="single" w:sz="6" w:space="0" w:color="auto"/>
              <w:right w:val="single" w:sz="6" w:space="0" w:color="auto"/>
            </w:tcBorders>
            <w:shd w:val="solid" w:color="FFFFFF" w:fill="auto"/>
          </w:tcPr>
          <w:p w14:paraId="2A5A9DDC" w14:textId="77777777" w:rsidR="00B9261B" w:rsidRPr="00456CDD" w:rsidRDefault="00B9261B" w:rsidP="00D234CE">
            <w:pPr>
              <w:autoSpaceDE w:val="0"/>
              <w:autoSpaceDN w:val="0"/>
              <w:adjustRightInd w:val="0"/>
              <w:spacing w:before="0" w:line="240" w:lineRule="auto"/>
              <w:jc w:val="right"/>
              <w:rPr>
                <w:rFonts w:asciiTheme="majorHAnsi" w:hAnsiTheme="majorHAnsi" w:cs="Eras Md BT"/>
                <w:b/>
                <w:bCs/>
                <w:color w:val="000000"/>
                <w:sz w:val="16"/>
                <w:szCs w:val="16"/>
              </w:rPr>
            </w:pPr>
          </w:p>
        </w:tc>
        <w:tc>
          <w:tcPr>
            <w:tcW w:w="84" w:type="pct"/>
            <w:tcBorders>
              <w:top w:val="nil"/>
              <w:left w:val="single" w:sz="6" w:space="0" w:color="auto"/>
              <w:bottom w:val="nil"/>
              <w:right w:val="nil"/>
            </w:tcBorders>
          </w:tcPr>
          <w:p w14:paraId="7166D656" w14:textId="77777777" w:rsidR="00B9261B" w:rsidRPr="00456CDD" w:rsidRDefault="00B9261B" w:rsidP="00D234CE">
            <w:pPr>
              <w:autoSpaceDE w:val="0"/>
              <w:autoSpaceDN w:val="0"/>
              <w:adjustRightInd w:val="0"/>
              <w:spacing w:before="0" w:line="240" w:lineRule="auto"/>
              <w:jc w:val="right"/>
              <w:rPr>
                <w:rFonts w:asciiTheme="majorHAnsi" w:hAnsiTheme="majorHAnsi" w:cs="Century Gothic"/>
                <w:color w:val="000000"/>
                <w:sz w:val="16"/>
                <w:szCs w:val="16"/>
              </w:rPr>
            </w:pPr>
          </w:p>
        </w:tc>
        <w:tc>
          <w:tcPr>
            <w:tcW w:w="405" w:type="pct"/>
            <w:gridSpan w:val="2"/>
          </w:tcPr>
          <w:p w14:paraId="1139A425" w14:textId="77777777" w:rsidR="00B9261B" w:rsidRPr="00456CDD" w:rsidRDefault="00B9261B" w:rsidP="00D234CE">
            <w:pPr>
              <w:autoSpaceDE w:val="0"/>
              <w:autoSpaceDN w:val="0"/>
              <w:adjustRightInd w:val="0"/>
              <w:spacing w:before="0" w:line="240" w:lineRule="auto"/>
              <w:jc w:val="right"/>
              <w:rPr>
                <w:rFonts w:asciiTheme="majorHAnsi" w:hAnsiTheme="majorHAnsi" w:cs="Century Gothic"/>
                <w:color w:val="000000"/>
                <w:sz w:val="16"/>
                <w:szCs w:val="16"/>
              </w:rPr>
            </w:pPr>
          </w:p>
        </w:tc>
        <w:tc>
          <w:tcPr>
            <w:tcW w:w="207" w:type="pct"/>
            <w:gridSpan w:val="2"/>
          </w:tcPr>
          <w:p w14:paraId="6B5ADF81" w14:textId="77777777" w:rsidR="00B9261B" w:rsidRPr="00456CDD" w:rsidRDefault="00B9261B" w:rsidP="00D234CE">
            <w:pPr>
              <w:autoSpaceDE w:val="0"/>
              <w:autoSpaceDN w:val="0"/>
              <w:adjustRightInd w:val="0"/>
              <w:spacing w:before="0" w:line="240" w:lineRule="auto"/>
              <w:jc w:val="right"/>
              <w:rPr>
                <w:rFonts w:asciiTheme="majorHAnsi" w:hAnsiTheme="majorHAnsi" w:cs="Century Gothic"/>
                <w:color w:val="000000"/>
                <w:sz w:val="16"/>
                <w:szCs w:val="16"/>
              </w:rPr>
            </w:pPr>
          </w:p>
        </w:tc>
        <w:tc>
          <w:tcPr>
            <w:tcW w:w="343" w:type="pct"/>
          </w:tcPr>
          <w:p w14:paraId="183D3D52" w14:textId="77777777" w:rsidR="00B9261B" w:rsidRPr="00456CDD" w:rsidRDefault="00B9261B" w:rsidP="00D234CE">
            <w:pPr>
              <w:autoSpaceDE w:val="0"/>
              <w:autoSpaceDN w:val="0"/>
              <w:adjustRightInd w:val="0"/>
              <w:spacing w:before="0" w:line="240" w:lineRule="auto"/>
              <w:jc w:val="right"/>
              <w:rPr>
                <w:rFonts w:asciiTheme="majorHAnsi" w:hAnsiTheme="majorHAnsi" w:cs="Century Gothic"/>
                <w:color w:val="000000"/>
                <w:sz w:val="16"/>
                <w:szCs w:val="16"/>
              </w:rPr>
            </w:pPr>
          </w:p>
        </w:tc>
        <w:tc>
          <w:tcPr>
            <w:tcW w:w="299" w:type="pct"/>
          </w:tcPr>
          <w:p w14:paraId="0066242C" w14:textId="77777777" w:rsidR="00B9261B" w:rsidRPr="00456CDD" w:rsidRDefault="00B9261B" w:rsidP="00D234CE">
            <w:pPr>
              <w:autoSpaceDE w:val="0"/>
              <w:autoSpaceDN w:val="0"/>
              <w:adjustRightInd w:val="0"/>
              <w:spacing w:before="0" w:line="240" w:lineRule="auto"/>
              <w:jc w:val="right"/>
              <w:rPr>
                <w:rFonts w:asciiTheme="majorHAnsi" w:hAnsiTheme="majorHAnsi" w:cs="Century Gothic"/>
                <w:color w:val="000000"/>
                <w:sz w:val="16"/>
                <w:szCs w:val="16"/>
              </w:rPr>
            </w:pPr>
          </w:p>
        </w:tc>
        <w:tc>
          <w:tcPr>
            <w:tcW w:w="288" w:type="pct"/>
            <w:tcBorders>
              <w:top w:val="nil"/>
              <w:left w:val="nil"/>
              <w:bottom w:val="single" w:sz="6" w:space="0" w:color="auto"/>
              <w:right w:val="nil"/>
            </w:tcBorders>
          </w:tcPr>
          <w:p w14:paraId="698653FE" w14:textId="77777777" w:rsidR="00B9261B" w:rsidRPr="00456CDD" w:rsidRDefault="00B9261B" w:rsidP="00D234CE">
            <w:pPr>
              <w:autoSpaceDE w:val="0"/>
              <w:autoSpaceDN w:val="0"/>
              <w:adjustRightInd w:val="0"/>
              <w:spacing w:before="0" w:line="240" w:lineRule="auto"/>
              <w:jc w:val="right"/>
              <w:rPr>
                <w:rFonts w:asciiTheme="majorHAnsi" w:hAnsiTheme="majorHAnsi" w:cs="Century Gothic"/>
                <w:color w:val="000000"/>
                <w:sz w:val="16"/>
                <w:szCs w:val="16"/>
              </w:rPr>
            </w:pPr>
          </w:p>
        </w:tc>
        <w:tc>
          <w:tcPr>
            <w:tcW w:w="278" w:type="pct"/>
            <w:tcBorders>
              <w:top w:val="nil"/>
              <w:left w:val="nil"/>
              <w:bottom w:val="single" w:sz="6" w:space="0" w:color="auto"/>
              <w:right w:val="nil"/>
            </w:tcBorders>
          </w:tcPr>
          <w:p w14:paraId="61513753" w14:textId="77777777" w:rsidR="00B9261B" w:rsidRPr="00456CDD" w:rsidRDefault="00B9261B" w:rsidP="00D234CE">
            <w:pPr>
              <w:autoSpaceDE w:val="0"/>
              <w:autoSpaceDN w:val="0"/>
              <w:adjustRightInd w:val="0"/>
              <w:spacing w:before="0" w:line="240" w:lineRule="auto"/>
              <w:jc w:val="right"/>
              <w:rPr>
                <w:rFonts w:asciiTheme="majorHAnsi" w:hAnsiTheme="majorHAnsi" w:cs="Century Gothic"/>
                <w:color w:val="000000"/>
                <w:sz w:val="16"/>
                <w:szCs w:val="16"/>
              </w:rPr>
            </w:pPr>
          </w:p>
        </w:tc>
        <w:tc>
          <w:tcPr>
            <w:tcW w:w="368" w:type="pct"/>
            <w:gridSpan w:val="2"/>
            <w:tcBorders>
              <w:top w:val="nil"/>
              <w:left w:val="nil"/>
              <w:bottom w:val="single" w:sz="6" w:space="0" w:color="auto"/>
              <w:right w:val="nil"/>
            </w:tcBorders>
          </w:tcPr>
          <w:p w14:paraId="03C463A4" w14:textId="77777777" w:rsidR="00B9261B" w:rsidRPr="00456CDD" w:rsidRDefault="00B9261B" w:rsidP="00D234CE">
            <w:pPr>
              <w:autoSpaceDE w:val="0"/>
              <w:autoSpaceDN w:val="0"/>
              <w:adjustRightInd w:val="0"/>
              <w:spacing w:before="0" w:line="240" w:lineRule="auto"/>
              <w:jc w:val="right"/>
              <w:rPr>
                <w:rFonts w:asciiTheme="majorHAnsi" w:hAnsiTheme="majorHAnsi" w:cs="Century Gothic"/>
                <w:color w:val="000000"/>
                <w:sz w:val="16"/>
                <w:szCs w:val="16"/>
              </w:rPr>
            </w:pPr>
          </w:p>
        </w:tc>
        <w:tc>
          <w:tcPr>
            <w:tcW w:w="415" w:type="pct"/>
            <w:tcBorders>
              <w:top w:val="nil"/>
              <w:left w:val="nil"/>
              <w:bottom w:val="single" w:sz="6" w:space="0" w:color="auto"/>
              <w:right w:val="nil"/>
            </w:tcBorders>
          </w:tcPr>
          <w:p w14:paraId="202F410E" w14:textId="77777777" w:rsidR="00B9261B" w:rsidRPr="00456CDD" w:rsidRDefault="00B9261B" w:rsidP="00D234CE">
            <w:pPr>
              <w:autoSpaceDE w:val="0"/>
              <w:autoSpaceDN w:val="0"/>
              <w:adjustRightInd w:val="0"/>
              <w:spacing w:before="0" w:line="240" w:lineRule="auto"/>
              <w:jc w:val="right"/>
              <w:rPr>
                <w:rFonts w:asciiTheme="majorHAnsi" w:hAnsiTheme="majorHAnsi" w:cs="Century Gothic"/>
                <w:color w:val="000000"/>
                <w:sz w:val="16"/>
                <w:szCs w:val="16"/>
              </w:rPr>
            </w:pPr>
          </w:p>
        </w:tc>
      </w:tr>
      <w:tr w:rsidR="00B9261B" w14:paraId="1B7E8325" w14:textId="77777777" w:rsidTr="00BB1022">
        <w:trPr>
          <w:trHeight w:val="417"/>
        </w:trPr>
        <w:tc>
          <w:tcPr>
            <w:tcW w:w="146" w:type="pct"/>
            <w:gridSpan w:val="3"/>
            <w:tcBorders>
              <w:top w:val="single" w:sz="6" w:space="0" w:color="auto"/>
              <w:left w:val="nil"/>
              <w:bottom w:val="single" w:sz="4" w:space="0" w:color="BFBFBF" w:themeColor="background1" w:themeShade="BF"/>
              <w:right w:val="nil"/>
            </w:tcBorders>
          </w:tcPr>
          <w:p w14:paraId="492F277E" w14:textId="77777777" w:rsidR="00B9261B" w:rsidRPr="00456CDD" w:rsidRDefault="00B9261B" w:rsidP="00D234CE">
            <w:pPr>
              <w:autoSpaceDE w:val="0"/>
              <w:autoSpaceDN w:val="0"/>
              <w:adjustRightInd w:val="0"/>
              <w:spacing w:before="0" w:after="0" w:line="240" w:lineRule="auto"/>
              <w:rPr>
                <w:rFonts w:asciiTheme="majorHAnsi" w:hAnsiTheme="majorHAnsi" w:cs="Eras Md BT"/>
                <w:bCs/>
                <w:color w:val="000000"/>
                <w:sz w:val="16"/>
                <w:szCs w:val="16"/>
              </w:rPr>
            </w:pPr>
          </w:p>
        </w:tc>
        <w:tc>
          <w:tcPr>
            <w:tcW w:w="2863" w:type="pct"/>
            <w:gridSpan w:val="14"/>
            <w:tcBorders>
              <w:top w:val="nil"/>
              <w:left w:val="nil"/>
              <w:bottom w:val="single" w:sz="4" w:space="0" w:color="BFBFBF" w:themeColor="background1" w:themeShade="BF"/>
              <w:right w:val="nil"/>
            </w:tcBorders>
            <w:vAlign w:val="center"/>
          </w:tcPr>
          <w:p w14:paraId="310AE9FC" w14:textId="77777777" w:rsidR="00B9261B" w:rsidRPr="00456CDD" w:rsidRDefault="00B9261B" w:rsidP="00D234CE">
            <w:pPr>
              <w:autoSpaceDE w:val="0"/>
              <w:autoSpaceDN w:val="0"/>
              <w:adjustRightInd w:val="0"/>
              <w:spacing w:before="0" w:after="0" w:line="240" w:lineRule="auto"/>
              <w:rPr>
                <w:rFonts w:asciiTheme="majorHAnsi" w:hAnsiTheme="majorHAnsi" w:cs="Eras Md BT"/>
                <w:bCs/>
                <w:color w:val="000000"/>
                <w:sz w:val="16"/>
                <w:szCs w:val="16"/>
              </w:rPr>
            </w:pPr>
          </w:p>
        </w:tc>
        <w:tc>
          <w:tcPr>
            <w:tcW w:w="343" w:type="pct"/>
            <w:tcBorders>
              <w:top w:val="nil"/>
              <w:left w:val="nil"/>
              <w:bottom w:val="single" w:sz="4" w:space="0" w:color="BFBFBF" w:themeColor="background1" w:themeShade="BF"/>
              <w:right w:val="nil"/>
            </w:tcBorders>
            <w:vAlign w:val="center"/>
          </w:tcPr>
          <w:p w14:paraId="0ABF40E4" w14:textId="77777777" w:rsidR="00B9261B" w:rsidRPr="00456CDD" w:rsidRDefault="00B9261B" w:rsidP="00D234CE">
            <w:pPr>
              <w:autoSpaceDE w:val="0"/>
              <w:autoSpaceDN w:val="0"/>
              <w:adjustRightInd w:val="0"/>
              <w:spacing w:before="0" w:after="0" w:line="240" w:lineRule="auto"/>
              <w:rPr>
                <w:rFonts w:asciiTheme="majorHAnsi" w:hAnsiTheme="majorHAnsi" w:cs="Eras Md BT"/>
                <w:color w:val="000000"/>
                <w:sz w:val="16"/>
                <w:szCs w:val="16"/>
              </w:rPr>
            </w:pPr>
          </w:p>
        </w:tc>
        <w:tc>
          <w:tcPr>
            <w:tcW w:w="299" w:type="pct"/>
            <w:tcBorders>
              <w:top w:val="nil"/>
              <w:left w:val="nil"/>
              <w:bottom w:val="single" w:sz="4" w:space="0" w:color="BFBFBF" w:themeColor="background1" w:themeShade="BF"/>
              <w:right w:val="single" w:sz="6" w:space="0" w:color="auto"/>
            </w:tcBorders>
            <w:vAlign w:val="center"/>
          </w:tcPr>
          <w:p w14:paraId="66292439" w14:textId="77777777" w:rsidR="00B9261B" w:rsidRPr="00456CDD" w:rsidRDefault="00B9261B" w:rsidP="00D234CE">
            <w:pPr>
              <w:autoSpaceDE w:val="0"/>
              <w:autoSpaceDN w:val="0"/>
              <w:adjustRightInd w:val="0"/>
              <w:spacing w:before="0" w:after="0" w:line="240" w:lineRule="auto"/>
              <w:rPr>
                <w:rFonts w:asciiTheme="majorHAnsi" w:hAnsiTheme="majorHAnsi" w:cs="Eras Md BT"/>
                <w:color w:val="000000"/>
                <w:sz w:val="16"/>
                <w:szCs w:val="16"/>
              </w:rPr>
            </w:pPr>
          </w:p>
        </w:tc>
        <w:tc>
          <w:tcPr>
            <w:tcW w:w="566" w:type="pct"/>
            <w:gridSpan w:val="2"/>
            <w:tcBorders>
              <w:top w:val="single" w:sz="6" w:space="0" w:color="auto"/>
              <w:left w:val="single" w:sz="6" w:space="0" w:color="auto"/>
              <w:bottom w:val="single" w:sz="4" w:space="0" w:color="BFBFBF" w:themeColor="background1" w:themeShade="BF"/>
              <w:right w:val="single" w:sz="6" w:space="0" w:color="auto"/>
            </w:tcBorders>
            <w:vAlign w:val="center"/>
            <w:hideMark/>
          </w:tcPr>
          <w:p w14:paraId="535F7DCA" w14:textId="77777777" w:rsidR="00B9261B" w:rsidRPr="00456CDD" w:rsidRDefault="00B9261B" w:rsidP="00D234CE">
            <w:pPr>
              <w:autoSpaceDE w:val="0"/>
              <w:autoSpaceDN w:val="0"/>
              <w:adjustRightInd w:val="0"/>
              <w:spacing w:before="0" w:after="0" w:line="240" w:lineRule="auto"/>
              <w:jc w:val="center"/>
              <w:rPr>
                <w:rFonts w:asciiTheme="majorHAnsi" w:hAnsiTheme="majorHAnsi" w:cs="Eras Md BT"/>
                <w:bCs/>
                <w:color w:val="000000"/>
                <w:sz w:val="16"/>
                <w:szCs w:val="16"/>
              </w:rPr>
            </w:pPr>
            <w:r w:rsidRPr="00456CDD">
              <w:rPr>
                <w:rFonts w:asciiTheme="majorHAnsi" w:hAnsiTheme="majorHAnsi" w:cs="Eras Md BT"/>
                <w:bCs/>
                <w:color w:val="000000"/>
                <w:sz w:val="16"/>
                <w:szCs w:val="16"/>
              </w:rPr>
              <w:t>Dedicación al Título</w:t>
            </w:r>
          </w:p>
        </w:tc>
        <w:tc>
          <w:tcPr>
            <w:tcW w:w="783" w:type="pct"/>
            <w:gridSpan w:val="3"/>
            <w:tcBorders>
              <w:top w:val="single" w:sz="6" w:space="0" w:color="auto"/>
              <w:left w:val="single" w:sz="6" w:space="0" w:color="auto"/>
              <w:bottom w:val="single" w:sz="4" w:space="0" w:color="BFBFBF" w:themeColor="background1" w:themeShade="BF"/>
              <w:right w:val="single" w:sz="6" w:space="0" w:color="auto"/>
            </w:tcBorders>
            <w:vAlign w:val="center"/>
            <w:hideMark/>
          </w:tcPr>
          <w:p w14:paraId="11699B7B" w14:textId="77777777" w:rsidR="00B9261B" w:rsidRPr="00456CDD" w:rsidRDefault="00B9261B" w:rsidP="00D234CE">
            <w:pPr>
              <w:autoSpaceDE w:val="0"/>
              <w:autoSpaceDN w:val="0"/>
              <w:adjustRightInd w:val="0"/>
              <w:spacing w:before="0" w:after="0" w:line="240" w:lineRule="auto"/>
              <w:jc w:val="center"/>
              <w:rPr>
                <w:rFonts w:asciiTheme="majorHAnsi" w:hAnsiTheme="majorHAnsi" w:cs="Eras Md BT"/>
                <w:bCs/>
                <w:color w:val="000000"/>
                <w:sz w:val="16"/>
                <w:szCs w:val="16"/>
              </w:rPr>
            </w:pPr>
            <w:r w:rsidRPr="00456CDD">
              <w:rPr>
                <w:rFonts w:asciiTheme="majorHAnsi" w:hAnsiTheme="majorHAnsi" w:cs="Eras Md BT"/>
                <w:bCs/>
                <w:color w:val="000000"/>
                <w:sz w:val="16"/>
                <w:szCs w:val="16"/>
              </w:rPr>
              <w:t>Dedicación a otros títulos</w:t>
            </w:r>
          </w:p>
        </w:tc>
      </w:tr>
      <w:tr w:rsidR="00B9261B" w:rsidRPr="001609EF" w14:paraId="19C6DDC7" w14:textId="77777777" w:rsidTr="00BB1022">
        <w:trPr>
          <w:trHeight w:val="871"/>
        </w:trPr>
        <w:tc>
          <w:tcPr>
            <w:tcW w:w="343" w:type="pct"/>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5DCE4" w:themeFill="text2" w:themeFillTint="33"/>
            <w:hideMark/>
          </w:tcPr>
          <w:p w14:paraId="5F79E487" w14:textId="77777777" w:rsidR="00B9261B" w:rsidRPr="00456CDD" w:rsidRDefault="00B9261B" w:rsidP="00D234CE">
            <w:pPr>
              <w:autoSpaceDE w:val="0"/>
              <w:autoSpaceDN w:val="0"/>
              <w:adjustRightInd w:val="0"/>
              <w:spacing w:before="0" w:after="0" w:line="240" w:lineRule="auto"/>
              <w:jc w:val="center"/>
              <w:rPr>
                <w:rFonts w:asciiTheme="majorHAnsi" w:hAnsiTheme="majorHAnsi" w:cs="Eras Md BT"/>
                <w:bCs/>
                <w:color w:val="auto"/>
                <w:sz w:val="14"/>
                <w:szCs w:val="14"/>
                <w:vertAlign w:val="superscript"/>
              </w:rPr>
            </w:pPr>
            <w:r w:rsidRPr="00456CDD">
              <w:rPr>
                <w:rFonts w:asciiTheme="majorHAnsi" w:hAnsiTheme="majorHAnsi" w:cs="Eras Md BT"/>
                <w:bCs/>
                <w:color w:val="auto"/>
                <w:sz w:val="14"/>
                <w:szCs w:val="14"/>
              </w:rPr>
              <w:t>Universidad</w:t>
            </w:r>
            <w:r w:rsidRPr="00456CDD">
              <w:rPr>
                <w:rFonts w:asciiTheme="majorHAnsi" w:hAnsiTheme="majorHAnsi" w:cs="Eras Md BT"/>
                <w:bCs/>
                <w:color w:val="auto"/>
                <w:sz w:val="14"/>
                <w:szCs w:val="14"/>
                <w:vertAlign w:val="superscript"/>
              </w:rPr>
              <w:t>(1)</w:t>
            </w:r>
          </w:p>
        </w:tc>
        <w:tc>
          <w:tcPr>
            <w:tcW w:w="32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5DCE4" w:themeFill="text2" w:themeFillTint="33"/>
            <w:hideMark/>
          </w:tcPr>
          <w:p w14:paraId="6240F0D3" w14:textId="77777777" w:rsidR="00B9261B" w:rsidRPr="00456CDD" w:rsidRDefault="00B9261B" w:rsidP="00D234CE">
            <w:pPr>
              <w:autoSpaceDE w:val="0"/>
              <w:autoSpaceDN w:val="0"/>
              <w:adjustRightInd w:val="0"/>
              <w:spacing w:before="0" w:after="0" w:line="240" w:lineRule="auto"/>
              <w:jc w:val="center"/>
              <w:rPr>
                <w:rFonts w:asciiTheme="majorHAnsi" w:hAnsiTheme="majorHAnsi" w:cs="Eras Md BT"/>
                <w:bCs/>
                <w:color w:val="auto"/>
                <w:sz w:val="14"/>
                <w:szCs w:val="14"/>
              </w:rPr>
            </w:pPr>
            <w:r w:rsidRPr="00456CDD">
              <w:rPr>
                <w:rFonts w:asciiTheme="majorHAnsi" w:hAnsiTheme="majorHAnsi" w:cs="Eras Md BT"/>
                <w:bCs/>
                <w:color w:val="auto"/>
                <w:sz w:val="14"/>
                <w:szCs w:val="14"/>
              </w:rPr>
              <w:t>Identificador del profesor/a</w:t>
            </w:r>
          </w:p>
        </w:tc>
        <w:tc>
          <w:tcPr>
            <w:tcW w:w="3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5DCE4" w:themeFill="text2" w:themeFillTint="33"/>
            <w:hideMark/>
          </w:tcPr>
          <w:p w14:paraId="7063AA10" w14:textId="77777777" w:rsidR="00B9261B" w:rsidRPr="00456CDD" w:rsidRDefault="00B9261B" w:rsidP="00D234CE">
            <w:pPr>
              <w:autoSpaceDE w:val="0"/>
              <w:autoSpaceDN w:val="0"/>
              <w:adjustRightInd w:val="0"/>
              <w:spacing w:before="0" w:after="0" w:line="240" w:lineRule="auto"/>
              <w:jc w:val="center"/>
              <w:rPr>
                <w:rFonts w:asciiTheme="majorHAnsi" w:hAnsiTheme="majorHAnsi" w:cs="Eras Md BT"/>
                <w:bCs/>
                <w:color w:val="auto"/>
                <w:sz w:val="14"/>
                <w:szCs w:val="14"/>
              </w:rPr>
            </w:pPr>
            <w:r w:rsidRPr="00456CDD">
              <w:rPr>
                <w:rFonts w:asciiTheme="majorHAnsi" w:hAnsiTheme="majorHAnsi" w:cs="Eras Md BT"/>
                <w:bCs/>
                <w:color w:val="auto"/>
                <w:sz w:val="14"/>
                <w:szCs w:val="14"/>
              </w:rPr>
              <w:t>Denominación asignatura</w:t>
            </w:r>
          </w:p>
        </w:tc>
        <w:tc>
          <w:tcPr>
            <w:tcW w:w="27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5DCE4" w:themeFill="text2" w:themeFillTint="33"/>
            <w:hideMark/>
          </w:tcPr>
          <w:p w14:paraId="3A8018BB" w14:textId="77777777" w:rsidR="00B9261B" w:rsidRPr="00456CDD" w:rsidRDefault="00B9261B" w:rsidP="00D234CE">
            <w:pPr>
              <w:autoSpaceDE w:val="0"/>
              <w:autoSpaceDN w:val="0"/>
              <w:adjustRightInd w:val="0"/>
              <w:spacing w:before="0" w:after="0" w:line="240" w:lineRule="auto"/>
              <w:jc w:val="center"/>
              <w:rPr>
                <w:rFonts w:asciiTheme="majorHAnsi" w:hAnsiTheme="majorHAnsi" w:cs="Eras Md BT"/>
                <w:bCs/>
                <w:color w:val="auto"/>
                <w:sz w:val="14"/>
                <w:szCs w:val="14"/>
              </w:rPr>
            </w:pPr>
            <w:r w:rsidRPr="00456CDD">
              <w:rPr>
                <w:rFonts w:asciiTheme="majorHAnsi" w:hAnsiTheme="majorHAnsi" w:cs="Eras Md BT"/>
                <w:bCs/>
                <w:color w:val="auto"/>
                <w:sz w:val="14"/>
                <w:szCs w:val="14"/>
              </w:rPr>
              <w:t xml:space="preserve">N º </w:t>
            </w:r>
            <w:proofErr w:type="spellStart"/>
            <w:r w:rsidRPr="00456CDD">
              <w:rPr>
                <w:rFonts w:asciiTheme="majorHAnsi" w:hAnsiTheme="majorHAnsi" w:cs="Eras Md BT"/>
                <w:bCs/>
                <w:color w:val="auto"/>
                <w:sz w:val="14"/>
                <w:szCs w:val="14"/>
              </w:rPr>
              <w:t>ECTs</w:t>
            </w:r>
            <w:proofErr w:type="spellEnd"/>
            <w:r w:rsidRPr="00456CDD">
              <w:rPr>
                <w:rFonts w:asciiTheme="majorHAnsi" w:hAnsiTheme="majorHAnsi" w:cs="Eras Md BT"/>
                <w:bCs/>
                <w:color w:val="auto"/>
                <w:sz w:val="14"/>
                <w:szCs w:val="14"/>
              </w:rPr>
              <w:t xml:space="preserve"> asignatura</w:t>
            </w:r>
          </w:p>
        </w:tc>
        <w:tc>
          <w:tcPr>
            <w:tcW w:w="27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5DCE4" w:themeFill="text2" w:themeFillTint="33"/>
            <w:hideMark/>
          </w:tcPr>
          <w:p w14:paraId="5F418D95" w14:textId="77777777" w:rsidR="00B9261B" w:rsidRPr="00456CDD" w:rsidRDefault="00B9261B" w:rsidP="00D234CE">
            <w:pPr>
              <w:autoSpaceDE w:val="0"/>
              <w:autoSpaceDN w:val="0"/>
              <w:adjustRightInd w:val="0"/>
              <w:spacing w:before="0" w:after="0" w:line="240" w:lineRule="auto"/>
              <w:jc w:val="center"/>
              <w:rPr>
                <w:rFonts w:asciiTheme="majorHAnsi" w:hAnsiTheme="majorHAnsi" w:cs="Eras Md BT"/>
                <w:bCs/>
                <w:color w:val="auto"/>
                <w:sz w:val="14"/>
                <w:szCs w:val="14"/>
                <w:vertAlign w:val="superscript"/>
              </w:rPr>
            </w:pPr>
            <w:r w:rsidRPr="00456CDD">
              <w:rPr>
                <w:rFonts w:asciiTheme="majorHAnsi" w:hAnsiTheme="majorHAnsi" w:cs="Eras Md BT"/>
                <w:bCs/>
                <w:color w:val="auto"/>
                <w:sz w:val="14"/>
                <w:szCs w:val="14"/>
              </w:rPr>
              <w:t xml:space="preserve">Modalidad de enseñanza </w:t>
            </w:r>
            <w:r w:rsidRPr="00456CDD">
              <w:rPr>
                <w:rFonts w:asciiTheme="majorHAnsi" w:hAnsiTheme="majorHAnsi" w:cs="Eras Md BT"/>
                <w:bCs/>
                <w:color w:val="auto"/>
                <w:sz w:val="14"/>
                <w:szCs w:val="14"/>
                <w:vertAlign w:val="superscript"/>
              </w:rPr>
              <w:t>(2)</w:t>
            </w:r>
          </w:p>
        </w:tc>
        <w:tc>
          <w:tcPr>
            <w:tcW w:w="353"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5DCE4" w:themeFill="text2" w:themeFillTint="33"/>
            <w:hideMark/>
          </w:tcPr>
          <w:p w14:paraId="70E16A30" w14:textId="77777777" w:rsidR="00B9261B" w:rsidRPr="00456CDD" w:rsidRDefault="00B9261B" w:rsidP="00D234CE">
            <w:pPr>
              <w:autoSpaceDE w:val="0"/>
              <w:autoSpaceDN w:val="0"/>
              <w:adjustRightInd w:val="0"/>
              <w:spacing w:before="0" w:after="0" w:line="240" w:lineRule="auto"/>
              <w:jc w:val="center"/>
              <w:rPr>
                <w:rFonts w:asciiTheme="majorHAnsi" w:hAnsiTheme="majorHAnsi" w:cs="Eras Md BT"/>
                <w:bCs/>
                <w:color w:val="auto"/>
                <w:sz w:val="14"/>
                <w:szCs w:val="14"/>
              </w:rPr>
            </w:pPr>
            <w:r w:rsidRPr="00456CDD">
              <w:rPr>
                <w:rFonts w:asciiTheme="majorHAnsi" w:hAnsiTheme="majorHAnsi" w:cs="Eras Md BT"/>
                <w:bCs/>
                <w:color w:val="auto"/>
                <w:sz w:val="14"/>
                <w:szCs w:val="14"/>
              </w:rPr>
              <w:t xml:space="preserve">Área de Conocimiento del Profesorado </w:t>
            </w:r>
            <w:r w:rsidRPr="00456CDD">
              <w:rPr>
                <w:rFonts w:asciiTheme="majorHAnsi" w:hAnsiTheme="majorHAnsi" w:cs="Eras Md BT"/>
                <w:bCs/>
                <w:color w:val="auto"/>
                <w:sz w:val="14"/>
                <w:szCs w:val="14"/>
                <w:vertAlign w:val="superscript"/>
              </w:rPr>
              <w:t>(3)</w:t>
            </w:r>
          </w:p>
        </w:tc>
        <w:tc>
          <w:tcPr>
            <w:tcW w:w="19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5DCE4" w:themeFill="text2" w:themeFillTint="33"/>
            <w:hideMark/>
          </w:tcPr>
          <w:p w14:paraId="12B3A435" w14:textId="77777777" w:rsidR="00B9261B" w:rsidRPr="00456CDD" w:rsidRDefault="00B9261B" w:rsidP="00D234CE">
            <w:pPr>
              <w:autoSpaceDE w:val="0"/>
              <w:autoSpaceDN w:val="0"/>
              <w:adjustRightInd w:val="0"/>
              <w:spacing w:before="0" w:after="0" w:line="240" w:lineRule="auto"/>
              <w:jc w:val="center"/>
              <w:rPr>
                <w:rFonts w:asciiTheme="majorHAnsi" w:hAnsiTheme="majorHAnsi" w:cs="Eras Md BT"/>
                <w:bCs/>
                <w:color w:val="auto"/>
                <w:sz w:val="14"/>
                <w:szCs w:val="14"/>
              </w:rPr>
            </w:pPr>
            <w:r w:rsidRPr="00456CDD">
              <w:rPr>
                <w:rFonts w:asciiTheme="majorHAnsi" w:hAnsiTheme="majorHAnsi" w:cs="Eras Md BT"/>
                <w:bCs/>
                <w:color w:val="auto"/>
                <w:sz w:val="14"/>
                <w:szCs w:val="14"/>
              </w:rPr>
              <w:t xml:space="preserve">Nivel de idioma </w:t>
            </w:r>
            <w:r w:rsidRPr="00456CDD">
              <w:rPr>
                <w:rFonts w:asciiTheme="majorHAnsi" w:hAnsiTheme="majorHAnsi" w:cs="Eras Md BT"/>
                <w:bCs/>
                <w:color w:val="auto"/>
                <w:sz w:val="14"/>
                <w:szCs w:val="14"/>
                <w:vertAlign w:val="superscript"/>
              </w:rPr>
              <w:t>(4)</w:t>
            </w:r>
          </w:p>
        </w:tc>
        <w:tc>
          <w:tcPr>
            <w:tcW w:w="256"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5DCE4" w:themeFill="text2" w:themeFillTint="33"/>
            <w:hideMark/>
          </w:tcPr>
          <w:p w14:paraId="10AF46F8" w14:textId="77777777" w:rsidR="00B9261B" w:rsidRPr="00456CDD" w:rsidRDefault="00B9261B" w:rsidP="00D234CE">
            <w:pPr>
              <w:autoSpaceDE w:val="0"/>
              <w:autoSpaceDN w:val="0"/>
              <w:adjustRightInd w:val="0"/>
              <w:spacing w:before="0" w:after="0" w:line="240" w:lineRule="auto"/>
              <w:jc w:val="center"/>
              <w:rPr>
                <w:rFonts w:asciiTheme="majorHAnsi" w:hAnsiTheme="majorHAnsi" w:cs="Eras Md BT"/>
                <w:bCs/>
                <w:color w:val="auto"/>
                <w:sz w:val="14"/>
                <w:szCs w:val="14"/>
              </w:rPr>
            </w:pPr>
            <w:r w:rsidRPr="00456CDD">
              <w:rPr>
                <w:rFonts w:asciiTheme="majorHAnsi" w:hAnsiTheme="majorHAnsi" w:cs="Eras Md BT"/>
                <w:bCs/>
                <w:color w:val="auto"/>
                <w:sz w:val="14"/>
                <w:szCs w:val="14"/>
              </w:rPr>
              <w:t xml:space="preserve">Categoría </w:t>
            </w:r>
            <w:r w:rsidRPr="00456CDD">
              <w:rPr>
                <w:rFonts w:asciiTheme="majorHAnsi" w:hAnsiTheme="majorHAnsi" w:cs="Eras Md BT"/>
                <w:bCs/>
                <w:color w:val="auto"/>
                <w:sz w:val="14"/>
                <w:szCs w:val="14"/>
                <w:vertAlign w:val="superscript"/>
              </w:rPr>
              <w:t>(5)</w:t>
            </w:r>
          </w:p>
        </w:tc>
        <w:tc>
          <w:tcPr>
            <w:tcW w:w="31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5DCE4" w:themeFill="text2" w:themeFillTint="33"/>
            <w:hideMark/>
          </w:tcPr>
          <w:p w14:paraId="2F425709" w14:textId="77777777" w:rsidR="00B9261B" w:rsidRPr="00456CDD" w:rsidRDefault="00B9261B" w:rsidP="00D234CE">
            <w:pPr>
              <w:autoSpaceDE w:val="0"/>
              <w:autoSpaceDN w:val="0"/>
              <w:adjustRightInd w:val="0"/>
              <w:spacing w:before="0" w:after="0" w:line="240" w:lineRule="auto"/>
              <w:jc w:val="center"/>
              <w:rPr>
                <w:rFonts w:asciiTheme="majorHAnsi" w:hAnsiTheme="majorHAnsi" w:cs="Eras Md BT"/>
                <w:bCs/>
                <w:color w:val="auto"/>
                <w:sz w:val="14"/>
                <w:szCs w:val="14"/>
              </w:rPr>
            </w:pPr>
            <w:r w:rsidRPr="00456CDD">
              <w:rPr>
                <w:rFonts w:asciiTheme="majorHAnsi" w:hAnsiTheme="majorHAnsi" w:cs="Eras Md BT"/>
                <w:bCs/>
                <w:color w:val="auto"/>
                <w:sz w:val="14"/>
                <w:szCs w:val="14"/>
              </w:rPr>
              <w:t>Doctor/a (S/N)</w:t>
            </w:r>
          </w:p>
        </w:tc>
        <w:tc>
          <w:tcPr>
            <w:tcW w:w="299" w:type="pct"/>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5DCE4" w:themeFill="text2" w:themeFillTint="33"/>
            <w:hideMark/>
          </w:tcPr>
          <w:p w14:paraId="1F11BDED" w14:textId="77777777" w:rsidR="00B9261B" w:rsidRPr="00456CDD" w:rsidRDefault="00B9261B" w:rsidP="00D234CE">
            <w:pPr>
              <w:autoSpaceDE w:val="0"/>
              <w:autoSpaceDN w:val="0"/>
              <w:adjustRightInd w:val="0"/>
              <w:spacing w:before="0" w:after="0" w:line="240" w:lineRule="auto"/>
              <w:jc w:val="center"/>
              <w:rPr>
                <w:rFonts w:asciiTheme="majorHAnsi" w:hAnsiTheme="majorHAnsi" w:cs="Eras Md BT"/>
                <w:bCs/>
                <w:color w:val="auto"/>
                <w:sz w:val="14"/>
                <w:szCs w:val="14"/>
                <w:vertAlign w:val="superscript"/>
              </w:rPr>
            </w:pPr>
            <w:r w:rsidRPr="00456CDD">
              <w:rPr>
                <w:rFonts w:asciiTheme="majorHAnsi" w:hAnsiTheme="majorHAnsi" w:cs="Eras Md BT"/>
                <w:bCs/>
                <w:color w:val="auto"/>
                <w:sz w:val="14"/>
                <w:szCs w:val="14"/>
              </w:rPr>
              <w:t>Experiencia docente</w:t>
            </w:r>
            <w:r w:rsidRPr="00456CDD">
              <w:rPr>
                <w:rFonts w:asciiTheme="majorHAnsi" w:hAnsiTheme="majorHAnsi" w:cs="Eras Md BT"/>
                <w:bCs/>
                <w:color w:val="auto"/>
                <w:sz w:val="14"/>
                <w:szCs w:val="14"/>
                <w:vertAlign w:val="superscript"/>
              </w:rPr>
              <w:t xml:space="preserve"> (6) (años)</w:t>
            </w:r>
          </w:p>
        </w:tc>
        <w:tc>
          <w:tcPr>
            <w:tcW w:w="34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5DCE4" w:themeFill="text2" w:themeFillTint="33"/>
            <w:hideMark/>
          </w:tcPr>
          <w:p w14:paraId="06AFF5C8" w14:textId="77777777" w:rsidR="00B9261B" w:rsidRPr="00456CDD" w:rsidRDefault="00B9261B" w:rsidP="00D234CE">
            <w:pPr>
              <w:autoSpaceDE w:val="0"/>
              <w:autoSpaceDN w:val="0"/>
              <w:adjustRightInd w:val="0"/>
              <w:spacing w:before="0" w:after="0" w:line="240" w:lineRule="auto"/>
              <w:jc w:val="center"/>
              <w:rPr>
                <w:rFonts w:asciiTheme="majorHAnsi" w:hAnsiTheme="majorHAnsi" w:cs="Eras Md BT"/>
                <w:bCs/>
                <w:color w:val="auto"/>
                <w:sz w:val="14"/>
                <w:szCs w:val="14"/>
              </w:rPr>
            </w:pPr>
            <w:r w:rsidRPr="00456CDD">
              <w:rPr>
                <w:rFonts w:asciiTheme="majorHAnsi" w:hAnsiTheme="majorHAnsi" w:cs="Eras Md BT"/>
                <w:bCs/>
                <w:color w:val="auto"/>
                <w:sz w:val="14"/>
                <w:szCs w:val="14"/>
              </w:rPr>
              <w:t xml:space="preserve">Experiencia investigadora </w:t>
            </w:r>
            <w:r w:rsidRPr="00456CDD">
              <w:rPr>
                <w:rFonts w:asciiTheme="majorHAnsi" w:hAnsiTheme="majorHAnsi" w:cs="Eras Md BT"/>
                <w:bCs/>
                <w:color w:val="auto"/>
                <w:sz w:val="14"/>
                <w:szCs w:val="14"/>
                <w:vertAlign w:val="superscript"/>
              </w:rPr>
              <w:t>(7)</w:t>
            </w:r>
            <w:r w:rsidRPr="00456CDD">
              <w:rPr>
                <w:rFonts w:asciiTheme="majorHAnsi" w:hAnsiTheme="majorHAnsi" w:cs="Eras Md BT"/>
                <w:bCs/>
                <w:color w:val="auto"/>
                <w:sz w:val="14"/>
                <w:szCs w:val="14"/>
              </w:rPr>
              <w:t xml:space="preserve"> (sexenios)</w:t>
            </w:r>
          </w:p>
        </w:tc>
        <w:tc>
          <w:tcPr>
            <w:tcW w:w="29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5DCE4" w:themeFill="text2" w:themeFillTint="33"/>
            <w:hideMark/>
          </w:tcPr>
          <w:p w14:paraId="2774B47A" w14:textId="77777777" w:rsidR="00B9261B" w:rsidRPr="00456CDD" w:rsidRDefault="00B9261B" w:rsidP="00D234CE">
            <w:pPr>
              <w:autoSpaceDE w:val="0"/>
              <w:autoSpaceDN w:val="0"/>
              <w:adjustRightInd w:val="0"/>
              <w:spacing w:before="0" w:after="0" w:line="240" w:lineRule="auto"/>
              <w:jc w:val="center"/>
              <w:rPr>
                <w:rFonts w:asciiTheme="majorHAnsi" w:hAnsiTheme="majorHAnsi" w:cs="Eras Md BT"/>
                <w:bCs/>
                <w:color w:val="auto"/>
                <w:sz w:val="14"/>
                <w:szCs w:val="14"/>
              </w:rPr>
            </w:pPr>
            <w:r w:rsidRPr="00456CDD">
              <w:rPr>
                <w:rFonts w:asciiTheme="majorHAnsi" w:hAnsiTheme="majorHAnsi" w:cs="Eras Md BT"/>
                <w:bCs/>
                <w:color w:val="auto"/>
                <w:sz w:val="14"/>
                <w:szCs w:val="14"/>
              </w:rPr>
              <w:t>Experiencia profesional (años)</w:t>
            </w:r>
          </w:p>
        </w:tc>
        <w:tc>
          <w:tcPr>
            <w:tcW w:w="28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5DCE4" w:themeFill="text2" w:themeFillTint="33"/>
            <w:hideMark/>
          </w:tcPr>
          <w:p w14:paraId="433C7659" w14:textId="77777777" w:rsidR="00B9261B" w:rsidRPr="00456CDD" w:rsidRDefault="00B9261B" w:rsidP="00D234CE">
            <w:pPr>
              <w:autoSpaceDE w:val="0"/>
              <w:autoSpaceDN w:val="0"/>
              <w:adjustRightInd w:val="0"/>
              <w:spacing w:before="0" w:after="0" w:line="240" w:lineRule="auto"/>
              <w:jc w:val="center"/>
              <w:rPr>
                <w:rFonts w:asciiTheme="majorHAnsi" w:hAnsiTheme="majorHAnsi" w:cs="Eras Md BT"/>
                <w:bCs/>
                <w:color w:val="auto"/>
                <w:sz w:val="14"/>
                <w:szCs w:val="14"/>
                <w:vertAlign w:val="superscript"/>
              </w:rPr>
            </w:pPr>
            <w:r w:rsidRPr="00456CDD">
              <w:rPr>
                <w:rFonts w:asciiTheme="majorHAnsi" w:hAnsiTheme="majorHAnsi" w:cs="Eras Md BT"/>
                <w:bCs/>
                <w:color w:val="auto"/>
                <w:sz w:val="14"/>
                <w:szCs w:val="14"/>
              </w:rPr>
              <w:t xml:space="preserve">Dedicación (TC </w:t>
            </w:r>
            <w:proofErr w:type="spellStart"/>
            <w:r w:rsidRPr="00456CDD">
              <w:rPr>
                <w:rFonts w:asciiTheme="majorHAnsi" w:hAnsiTheme="majorHAnsi" w:cs="Eras Md BT"/>
                <w:bCs/>
                <w:color w:val="auto"/>
                <w:sz w:val="14"/>
                <w:szCs w:val="14"/>
              </w:rPr>
              <w:t>ó</w:t>
            </w:r>
            <w:proofErr w:type="spellEnd"/>
            <w:r w:rsidRPr="00456CDD">
              <w:rPr>
                <w:rFonts w:asciiTheme="majorHAnsi" w:hAnsiTheme="majorHAnsi" w:cs="Eras Md BT"/>
                <w:bCs/>
                <w:color w:val="auto"/>
                <w:sz w:val="14"/>
                <w:szCs w:val="14"/>
              </w:rPr>
              <w:t xml:space="preserve"> TP)</w:t>
            </w:r>
            <w:r w:rsidRPr="00456CDD">
              <w:rPr>
                <w:rFonts w:asciiTheme="majorHAnsi" w:hAnsiTheme="majorHAnsi" w:cs="Eras Md BT"/>
                <w:bCs/>
                <w:color w:val="auto"/>
                <w:sz w:val="14"/>
                <w:szCs w:val="14"/>
                <w:vertAlign w:val="superscript"/>
              </w:rPr>
              <w:t>(8)</w:t>
            </w:r>
          </w:p>
        </w:tc>
        <w:tc>
          <w:tcPr>
            <w:tcW w:w="27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5DCE4" w:themeFill="text2" w:themeFillTint="33"/>
            <w:hideMark/>
          </w:tcPr>
          <w:p w14:paraId="01951FDC" w14:textId="77777777" w:rsidR="00B9261B" w:rsidRPr="00456CDD" w:rsidRDefault="00B9261B" w:rsidP="00D234CE">
            <w:pPr>
              <w:autoSpaceDE w:val="0"/>
              <w:autoSpaceDN w:val="0"/>
              <w:adjustRightInd w:val="0"/>
              <w:spacing w:before="0" w:after="0" w:line="240" w:lineRule="auto"/>
              <w:jc w:val="center"/>
              <w:rPr>
                <w:rFonts w:asciiTheme="majorHAnsi" w:hAnsiTheme="majorHAnsi" w:cs="Eras Md BT"/>
                <w:bCs/>
                <w:color w:val="auto"/>
                <w:sz w:val="14"/>
                <w:szCs w:val="14"/>
              </w:rPr>
            </w:pPr>
            <w:r w:rsidRPr="00456CDD">
              <w:rPr>
                <w:rFonts w:asciiTheme="majorHAnsi" w:hAnsiTheme="majorHAnsi" w:cs="Eras Md BT"/>
                <w:bCs/>
                <w:color w:val="auto"/>
                <w:sz w:val="14"/>
                <w:szCs w:val="14"/>
              </w:rPr>
              <w:t>Tiempo (horas/ semana)</w:t>
            </w:r>
          </w:p>
        </w:tc>
        <w:tc>
          <w:tcPr>
            <w:tcW w:w="368"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5DCE4" w:themeFill="text2" w:themeFillTint="33"/>
            <w:hideMark/>
          </w:tcPr>
          <w:p w14:paraId="50F3E122" w14:textId="77777777" w:rsidR="00B9261B" w:rsidRPr="00456CDD" w:rsidRDefault="00B9261B" w:rsidP="00D234CE">
            <w:pPr>
              <w:autoSpaceDE w:val="0"/>
              <w:autoSpaceDN w:val="0"/>
              <w:adjustRightInd w:val="0"/>
              <w:spacing w:before="0" w:after="0" w:line="240" w:lineRule="auto"/>
              <w:jc w:val="center"/>
              <w:rPr>
                <w:rFonts w:asciiTheme="majorHAnsi" w:hAnsiTheme="majorHAnsi" w:cs="Eras Md BT"/>
                <w:bCs/>
                <w:color w:val="auto"/>
                <w:sz w:val="14"/>
                <w:szCs w:val="14"/>
                <w:vertAlign w:val="superscript"/>
              </w:rPr>
            </w:pPr>
            <w:r w:rsidRPr="00456CDD">
              <w:rPr>
                <w:rFonts w:asciiTheme="majorHAnsi" w:hAnsiTheme="majorHAnsi" w:cs="Eras Md BT"/>
                <w:bCs/>
                <w:color w:val="auto"/>
                <w:sz w:val="14"/>
                <w:szCs w:val="14"/>
              </w:rPr>
              <w:t>Denominación de título/s</w:t>
            </w:r>
            <w:r w:rsidRPr="00456CDD">
              <w:rPr>
                <w:rFonts w:asciiTheme="majorHAnsi" w:hAnsiTheme="majorHAnsi" w:cs="Eras Md BT"/>
                <w:bCs/>
                <w:color w:val="auto"/>
                <w:sz w:val="14"/>
                <w:szCs w:val="14"/>
                <w:vertAlign w:val="superscript"/>
              </w:rPr>
              <w:t xml:space="preserve"> (9)</w:t>
            </w:r>
          </w:p>
        </w:tc>
        <w:tc>
          <w:tcPr>
            <w:tcW w:w="41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5DCE4" w:themeFill="text2" w:themeFillTint="33"/>
            <w:hideMark/>
          </w:tcPr>
          <w:p w14:paraId="3710C79F" w14:textId="77777777" w:rsidR="00B9261B" w:rsidRPr="00456CDD" w:rsidRDefault="00B9261B" w:rsidP="00D234CE">
            <w:pPr>
              <w:autoSpaceDE w:val="0"/>
              <w:autoSpaceDN w:val="0"/>
              <w:adjustRightInd w:val="0"/>
              <w:spacing w:before="0" w:after="0" w:line="240" w:lineRule="auto"/>
              <w:jc w:val="center"/>
              <w:rPr>
                <w:rFonts w:asciiTheme="majorHAnsi" w:hAnsiTheme="majorHAnsi" w:cs="Eras Md BT"/>
                <w:bCs/>
                <w:color w:val="auto"/>
                <w:sz w:val="14"/>
                <w:szCs w:val="14"/>
              </w:rPr>
            </w:pPr>
            <w:r w:rsidRPr="00456CDD">
              <w:rPr>
                <w:rFonts w:asciiTheme="majorHAnsi" w:hAnsiTheme="majorHAnsi" w:cs="Eras Md BT"/>
                <w:bCs/>
                <w:color w:val="auto"/>
                <w:sz w:val="14"/>
                <w:szCs w:val="14"/>
              </w:rPr>
              <w:t>Tiempo total de dedicación a otro/s título/s (horas/semana)</w:t>
            </w:r>
          </w:p>
        </w:tc>
      </w:tr>
      <w:tr w:rsidR="00B9261B" w14:paraId="7608C184" w14:textId="77777777" w:rsidTr="00BB1022">
        <w:trPr>
          <w:trHeight w:val="290"/>
        </w:trPr>
        <w:tc>
          <w:tcPr>
            <w:tcW w:w="343" w:type="pct"/>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D36EBEA" w14:textId="77777777" w:rsidR="00B9261B" w:rsidRPr="00456CDD" w:rsidRDefault="00B9261B" w:rsidP="00D234CE">
            <w:pPr>
              <w:autoSpaceDE w:val="0"/>
              <w:autoSpaceDN w:val="0"/>
              <w:adjustRightInd w:val="0"/>
              <w:spacing w:before="0" w:after="0" w:line="240" w:lineRule="auto"/>
              <w:jc w:val="right"/>
              <w:rPr>
                <w:rFonts w:asciiTheme="majorHAnsi" w:hAnsiTheme="majorHAnsi" w:cs="Eras Md BT"/>
                <w:color w:val="000000"/>
                <w:sz w:val="16"/>
                <w:szCs w:val="16"/>
              </w:rPr>
            </w:pPr>
          </w:p>
        </w:tc>
        <w:tc>
          <w:tcPr>
            <w:tcW w:w="32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F055AEE" w14:textId="77777777" w:rsidR="00B9261B" w:rsidRPr="00456CDD" w:rsidRDefault="00B9261B" w:rsidP="00D234CE">
            <w:pPr>
              <w:autoSpaceDE w:val="0"/>
              <w:autoSpaceDN w:val="0"/>
              <w:adjustRightInd w:val="0"/>
              <w:spacing w:before="0" w:line="240" w:lineRule="auto"/>
              <w:jc w:val="right"/>
              <w:rPr>
                <w:rFonts w:asciiTheme="majorHAnsi" w:hAnsiTheme="majorHAnsi" w:cs="Eras Md BT"/>
                <w:color w:val="000000"/>
                <w:sz w:val="16"/>
                <w:szCs w:val="16"/>
              </w:rPr>
            </w:pPr>
          </w:p>
        </w:tc>
        <w:tc>
          <w:tcPr>
            <w:tcW w:w="3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B7E3E18" w14:textId="77777777" w:rsidR="00B9261B" w:rsidRPr="00456CDD" w:rsidRDefault="00B9261B" w:rsidP="00D234CE">
            <w:pPr>
              <w:autoSpaceDE w:val="0"/>
              <w:autoSpaceDN w:val="0"/>
              <w:adjustRightInd w:val="0"/>
              <w:spacing w:before="0" w:line="240" w:lineRule="auto"/>
              <w:jc w:val="right"/>
              <w:rPr>
                <w:rFonts w:asciiTheme="majorHAnsi" w:hAnsiTheme="majorHAnsi" w:cs="Eras Md BT"/>
                <w:color w:val="000000"/>
                <w:sz w:val="16"/>
                <w:szCs w:val="16"/>
              </w:rPr>
            </w:pPr>
          </w:p>
        </w:tc>
        <w:tc>
          <w:tcPr>
            <w:tcW w:w="27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520EC32" w14:textId="77777777" w:rsidR="00B9261B" w:rsidRPr="00456CDD" w:rsidRDefault="00B9261B" w:rsidP="00D234CE">
            <w:pPr>
              <w:autoSpaceDE w:val="0"/>
              <w:autoSpaceDN w:val="0"/>
              <w:adjustRightInd w:val="0"/>
              <w:spacing w:before="0" w:line="240" w:lineRule="auto"/>
              <w:rPr>
                <w:rFonts w:asciiTheme="majorHAnsi" w:hAnsiTheme="majorHAnsi" w:cs="Eras Md BT"/>
                <w:color w:val="000000"/>
                <w:sz w:val="16"/>
                <w:szCs w:val="16"/>
              </w:rPr>
            </w:pPr>
          </w:p>
        </w:tc>
        <w:tc>
          <w:tcPr>
            <w:tcW w:w="27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B120CF6" w14:textId="77777777" w:rsidR="00B9261B" w:rsidRPr="00456CDD" w:rsidRDefault="00B9261B" w:rsidP="00D234CE">
            <w:pPr>
              <w:autoSpaceDE w:val="0"/>
              <w:autoSpaceDN w:val="0"/>
              <w:adjustRightInd w:val="0"/>
              <w:spacing w:before="0" w:line="240" w:lineRule="auto"/>
              <w:rPr>
                <w:rFonts w:asciiTheme="majorHAnsi" w:hAnsiTheme="majorHAnsi" w:cs="Eras Md BT"/>
                <w:color w:val="000000"/>
                <w:sz w:val="16"/>
                <w:szCs w:val="16"/>
              </w:rPr>
            </w:pPr>
          </w:p>
        </w:tc>
        <w:tc>
          <w:tcPr>
            <w:tcW w:w="353"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E880832" w14:textId="77777777" w:rsidR="00B9261B" w:rsidRPr="00456CDD" w:rsidRDefault="00B9261B" w:rsidP="00D234CE">
            <w:pPr>
              <w:autoSpaceDE w:val="0"/>
              <w:autoSpaceDN w:val="0"/>
              <w:adjustRightInd w:val="0"/>
              <w:spacing w:before="0" w:line="240" w:lineRule="auto"/>
              <w:jc w:val="right"/>
              <w:rPr>
                <w:rFonts w:asciiTheme="majorHAnsi" w:hAnsiTheme="majorHAnsi" w:cs="Eras Md BT"/>
                <w:color w:val="000000"/>
                <w:sz w:val="16"/>
                <w:szCs w:val="16"/>
              </w:rPr>
            </w:pPr>
          </w:p>
        </w:tc>
        <w:tc>
          <w:tcPr>
            <w:tcW w:w="19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3AF1CEF" w14:textId="77777777" w:rsidR="00B9261B" w:rsidRPr="00456CDD" w:rsidRDefault="00B9261B" w:rsidP="00D234CE">
            <w:pPr>
              <w:autoSpaceDE w:val="0"/>
              <w:autoSpaceDN w:val="0"/>
              <w:adjustRightInd w:val="0"/>
              <w:spacing w:before="0" w:line="240" w:lineRule="auto"/>
              <w:jc w:val="right"/>
              <w:rPr>
                <w:rFonts w:asciiTheme="majorHAnsi" w:hAnsiTheme="majorHAnsi" w:cs="Eras Md BT"/>
                <w:color w:val="000000"/>
                <w:sz w:val="16"/>
                <w:szCs w:val="16"/>
              </w:rPr>
            </w:pPr>
          </w:p>
        </w:tc>
        <w:tc>
          <w:tcPr>
            <w:tcW w:w="256"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FF5F48F" w14:textId="77777777" w:rsidR="00B9261B" w:rsidRPr="00456CDD" w:rsidRDefault="00B9261B" w:rsidP="00D234CE">
            <w:pPr>
              <w:autoSpaceDE w:val="0"/>
              <w:autoSpaceDN w:val="0"/>
              <w:adjustRightInd w:val="0"/>
              <w:spacing w:before="0" w:line="240" w:lineRule="auto"/>
              <w:jc w:val="right"/>
              <w:rPr>
                <w:rFonts w:asciiTheme="majorHAnsi" w:hAnsiTheme="majorHAnsi" w:cs="Eras Md BT"/>
                <w:color w:val="000000"/>
                <w:sz w:val="16"/>
                <w:szCs w:val="16"/>
              </w:rPr>
            </w:pPr>
          </w:p>
        </w:tc>
        <w:tc>
          <w:tcPr>
            <w:tcW w:w="31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9B3F5D5" w14:textId="77777777" w:rsidR="00B9261B" w:rsidRPr="00456CDD" w:rsidRDefault="00B9261B" w:rsidP="00D234CE">
            <w:pPr>
              <w:autoSpaceDE w:val="0"/>
              <w:autoSpaceDN w:val="0"/>
              <w:adjustRightInd w:val="0"/>
              <w:spacing w:before="0" w:line="240" w:lineRule="auto"/>
              <w:jc w:val="right"/>
              <w:rPr>
                <w:rFonts w:asciiTheme="majorHAnsi" w:hAnsiTheme="majorHAnsi" w:cs="Eras Md BT"/>
                <w:color w:val="000000"/>
                <w:sz w:val="16"/>
                <w:szCs w:val="16"/>
              </w:rPr>
            </w:pPr>
          </w:p>
        </w:tc>
        <w:tc>
          <w:tcPr>
            <w:tcW w:w="299" w:type="pct"/>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7EAA4B9" w14:textId="77777777" w:rsidR="00B9261B" w:rsidRPr="00456CDD" w:rsidRDefault="00B9261B" w:rsidP="00D234CE">
            <w:pPr>
              <w:autoSpaceDE w:val="0"/>
              <w:autoSpaceDN w:val="0"/>
              <w:adjustRightInd w:val="0"/>
              <w:spacing w:before="0" w:line="240" w:lineRule="auto"/>
              <w:jc w:val="right"/>
              <w:rPr>
                <w:rFonts w:asciiTheme="majorHAnsi" w:hAnsiTheme="majorHAnsi" w:cs="Eras Md BT"/>
                <w:color w:val="000000"/>
                <w:sz w:val="16"/>
                <w:szCs w:val="16"/>
              </w:rPr>
            </w:pPr>
          </w:p>
        </w:tc>
        <w:tc>
          <w:tcPr>
            <w:tcW w:w="34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FBE3DD2" w14:textId="77777777" w:rsidR="00B9261B" w:rsidRPr="00456CDD" w:rsidRDefault="00B9261B" w:rsidP="00D234CE">
            <w:pPr>
              <w:autoSpaceDE w:val="0"/>
              <w:autoSpaceDN w:val="0"/>
              <w:adjustRightInd w:val="0"/>
              <w:spacing w:before="0" w:line="240" w:lineRule="auto"/>
              <w:jc w:val="center"/>
              <w:rPr>
                <w:rFonts w:asciiTheme="majorHAnsi" w:hAnsiTheme="majorHAnsi" w:cs="Eras Md BT"/>
                <w:color w:val="000000"/>
                <w:sz w:val="16"/>
                <w:szCs w:val="16"/>
              </w:rPr>
            </w:pPr>
          </w:p>
        </w:tc>
        <w:tc>
          <w:tcPr>
            <w:tcW w:w="29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056A1CB" w14:textId="77777777" w:rsidR="00B9261B" w:rsidRPr="00456CDD" w:rsidRDefault="00B9261B" w:rsidP="00D234CE">
            <w:pPr>
              <w:autoSpaceDE w:val="0"/>
              <w:autoSpaceDN w:val="0"/>
              <w:adjustRightInd w:val="0"/>
              <w:spacing w:before="0" w:line="240" w:lineRule="auto"/>
              <w:jc w:val="right"/>
              <w:rPr>
                <w:rFonts w:asciiTheme="majorHAnsi" w:hAnsiTheme="majorHAnsi" w:cs="Eras Md BT"/>
                <w:color w:val="000000"/>
                <w:sz w:val="16"/>
                <w:szCs w:val="16"/>
              </w:rPr>
            </w:pPr>
          </w:p>
        </w:tc>
        <w:tc>
          <w:tcPr>
            <w:tcW w:w="28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689B000" w14:textId="77777777" w:rsidR="00B9261B" w:rsidRPr="00456CDD" w:rsidRDefault="00B9261B" w:rsidP="00D234CE">
            <w:pPr>
              <w:autoSpaceDE w:val="0"/>
              <w:autoSpaceDN w:val="0"/>
              <w:adjustRightInd w:val="0"/>
              <w:spacing w:before="0" w:line="240" w:lineRule="auto"/>
              <w:jc w:val="right"/>
              <w:rPr>
                <w:rFonts w:asciiTheme="majorHAnsi" w:hAnsiTheme="majorHAnsi" w:cs="Eras Md BT"/>
                <w:color w:val="000000"/>
                <w:sz w:val="16"/>
                <w:szCs w:val="16"/>
              </w:rPr>
            </w:pPr>
          </w:p>
        </w:tc>
        <w:tc>
          <w:tcPr>
            <w:tcW w:w="27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B31E63C" w14:textId="77777777" w:rsidR="00B9261B" w:rsidRPr="00456CDD" w:rsidRDefault="00B9261B" w:rsidP="00D234CE">
            <w:pPr>
              <w:autoSpaceDE w:val="0"/>
              <w:autoSpaceDN w:val="0"/>
              <w:adjustRightInd w:val="0"/>
              <w:spacing w:before="0" w:line="240" w:lineRule="auto"/>
              <w:jc w:val="right"/>
              <w:rPr>
                <w:rFonts w:asciiTheme="majorHAnsi" w:hAnsiTheme="majorHAnsi" w:cs="Eras Md BT"/>
                <w:color w:val="000000"/>
                <w:sz w:val="16"/>
                <w:szCs w:val="16"/>
              </w:rPr>
            </w:pPr>
          </w:p>
        </w:tc>
        <w:tc>
          <w:tcPr>
            <w:tcW w:w="368"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45A7DC3" w14:textId="77777777" w:rsidR="00B9261B" w:rsidRPr="00456CDD" w:rsidRDefault="00B9261B" w:rsidP="00D234CE">
            <w:pPr>
              <w:autoSpaceDE w:val="0"/>
              <w:autoSpaceDN w:val="0"/>
              <w:adjustRightInd w:val="0"/>
              <w:spacing w:before="0" w:line="240" w:lineRule="auto"/>
              <w:jc w:val="right"/>
              <w:rPr>
                <w:rFonts w:asciiTheme="majorHAnsi" w:hAnsiTheme="majorHAnsi" w:cs="Eras Md BT"/>
                <w:color w:val="000000"/>
                <w:sz w:val="16"/>
                <w:szCs w:val="16"/>
              </w:rPr>
            </w:pPr>
          </w:p>
        </w:tc>
        <w:tc>
          <w:tcPr>
            <w:tcW w:w="41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E978651" w14:textId="77777777" w:rsidR="00B9261B" w:rsidRPr="00456CDD" w:rsidRDefault="00B9261B" w:rsidP="00D234CE">
            <w:pPr>
              <w:autoSpaceDE w:val="0"/>
              <w:autoSpaceDN w:val="0"/>
              <w:adjustRightInd w:val="0"/>
              <w:spacing w:before="0" w:line="240" w:lineRule="auto"/>
              <w:jc w:val="right"/>
              <w:rPr>
                <w:rFonts w:asciiTheme="majorHAnsi" w:hAnsiTheme="majorHAnsi" w:cs="Eras Md BT"/>
                <w:color w:val="000000"/>
                <w:sz w:val="16"/>
                <w:szCs w:val="16"/>
              </w:rPr>
            </w:pPr>
          </w:p>
        </w:tc>
      </w:tr>
      <w:tr w:rsidR="00B9261B" w14:paraId="2DBF5CDA" w14:textId="77777777" w:rsidTr="00BB1022">
        <w:trPr>
          <w:trHeight w:val="290"/>
        </w:trPr>
        <w:tc>
          <w:tcPr>
            <w:tcW w:w="343" w:type="pct"/>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8F4DAF7" w14:textId="77777777" w:rsidR="00B9261B" w:rsidRPr="00456CDD" w:rsidRDefault="00B9261B" w:rsidP="00D234CE">
            <w:pPr>
              <w:autoSpaceDE w:val="0"/>
              <w:autoSpaceDN w:val="0"/>
              <w:adjustRightInd w:val="0"/>
              <w:spacing w:before="0" w:after="0" w:line="240" w:lineRule="auto"/>
              <w:jc w:val="right"/>
              <w:rPr>
                <w:rFonts w:asciiTheme="majorHAnsi" w:hAnsiTheme="majorHAnsi" w:cs="Eras Md BT"/>
                <w:color w:val="000000"/>
                <w:sz w:val="16"/>
                <w:szCs w:val="16"/>
              </w:rPr>
            </w:pPr>
          </w:p>
        </w:tc>
        <w:tc>
          <w:tcPr>
            <w:tcW w:w="32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48112DD" w14:textId="77777777" w:rsidR="00B9261B" w:rsidRPr="00456CDD" w:rsidRDefault="00B9261B" w:rsidP="00D234CE">
            <w:pPr>
              <w:autoSpaceDE w:val="0"/>
              <w:autoSpaceDN w:val="0"/>
              <w:adjustRightInd w:val="0"/>
              <w:spacing w:before="0" w:line="240" w:lineRule="auto"/>
              <w:jc w:val="right"/>
              <w:rPr>
                <w:rFonts w:asciiTheme="majorHAnsi" w:hAnsiTheme="majorHAnsi" w:cs="Eras Md BT"/>
                <w:color w:val="000000"/>
                <w:sz w:val="16"/>
                <w:szCs w:val="16"/>
              </w:rPr>
            </w:pPr>
          </w:p>
        </w:tc>
        <w:tc>
          <w:tcPr>
            <w:tcW w:w="3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6BDA006" w14:textId="77777777" w:rsidR="00B9261B" w:rsidRPr="00456CDD" w:rsidRDefault="00B9261B" w:rsidP="00D234CE">
            <w:pPr>
              <w:autoSpaceDE w:val="0"/>
              <w:autoSpaceDN w:val="0"/>
              <w:adjustRightInd w:val="0"/>
              <w:spacing w:before="0" w:line="240" w:lineRule="auto"/>
              <w:jc w:val="right"/>
              <w:rPr>
                <w:rFonts w:asciiTheme="majorHAnsi" w:hAnsiTheme="majorHAnsi" w:cs="Eras Md BT"/>
                <w:color w:val="000000"/>
                <w:sz w:val="16"/>
                <w:szCs w:val="16"/>
              </w:rPr>
            </w:pPr>
          </w:p>
        </w:tc>
        <w:tc>
          <w:tcPr>
            <w:tcW w:w="27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3B0C3DA" w14:textId="77777777" w:rsidR="00B9261B" w:rsidRPr="00456CDD" w:rsidRDefault="00B9261B" w:rsidP="00D234CE">
            <w:pPr>
              <w:autoSpaceDE w:val="0"/>
              <w:autoSpaceDN w:val="0"/>
              <w:adjustRightInd w:val="0"/>
              <w:spacing w:before="0" w:line="240" w:lineRule="auto"/>
              <w:rPr>
                <w:rFonts w:asciiTheme="majorHAnsi" w:hAnsiTheme="majorHAnsi" w:cs="Eras Md BT"/>
                <w:color w:val="000000"/>
                <w:sz w:val="16"/>
                <w:szCs w:val="16"/>
              </w:rPr>
            </w:pPr>
          </w:p>
        </w:tc>
        <w:tc>
          <w:tcPr>
            <w:tcW w:w="27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F56221E" w14:textId="77777777" w:rsidR="00B9261B" w:rsidRPr="00456CDD" w:rsidRDefault="00B9261B" w:rsidP="00D234CE">
            <w:pPr>
              <w:autoSpaceDE w:val="0"/>
              <w:autoSpaceDN w:val="0"/>
              <w:adjustRightInd w:val="0"/>
              <w:spacing w:before="0" w:line="240" w:lineRule="auto"/>
              <w:rPr>
                <w:rFonts w:asciiTheme="majorHAnsi" w:hAnsiTheme="majorHAnsi" w:cs="Eras Md BT"/>
                <w:color w:val="000000"/>
                <w:sz w:val="16"/>
                <w:szCs w:val="16"/>
              </w:rPr>
            </w:pPr>
          </w:p>
        </w:tc>
        <w:tc>
          <w:tcPr>
            <w:tcW w:w="353"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6679AEA" w14:textId="77777777" w:rsidR="00B9261B" w:rsidRPr="00456CDD" w:rsidRDefault="00B9261B" w:rsidP="00D234CE">
            <w:pPr>
              <w:autoSpaceDE w:val="0"/>
              <w:autoSpaceDN w:val="0"/>
              <w:adjustRightInd w:val="0"/>
              <w:spacing w:before="0" w:line="240" w:lineRule="auto"/>
              <w:jc w:val="right"/>
              <w:rPr>
                <w:rFonts w:asciiTheme="majorHAnsi" w:hAnsiTheme="majorHAnsi" w:cs="Eras Md BT"/>
                <w:color w:val="000000"/>
                <w:sz w:val="16"/>
                <w:szCs w:val="16"/>
              </w:rPr>
            </w:pPr>
          </w:p>
        </w:tc>
        <w:tc>
          <w:tcPr>
            <w:tcW w:w="19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FAEB776" w14:textId="77777777" w:rsidR="00B9261B" w:rsidRPr="00456CDD" w:rsidRDefault="00B9261B" w:rsidP="00D234CE">
            <w:pPr>
              <w:autoSpaceDE w:val="0"/>
              <w:autoSpaceDN w:val="0"/>
              <w:adjustRightInd w:val="0"/>
              <w:spacing w:before="0" w:line="240" w:lineRule="auto"/>
              <w:jc w:val="right"/>
              <w:rPr>
                <w:rFonts w:asciiTheme="majorHAnsi" w:hAnsiTheme="majorHAnsi" w:cs="Eras Md BT"/>
                <w:color w:val="000000"/>
                <w:sz w:val="16"/>
                <w:szCs w:val="16"/>
              </w:rPr>
            </w:pPr>
          </w:p>
        </w:tc>
        <w:tc>
          <w:tcPr>
            <w:tcW w:w="256"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CC0E30A" w14:textId="77777777" w:rsidR="00B9261B" w:rsidRPr="00456CDD" w:rsidRDefault="00B9261B" w:rsidP="00D234CE">
            <w:pPr>
              <w:autoSpaceDE w:val="0"/>
              <w:autoSpaceDN w:val="0"/>
              <w:adjustRightInd w:val="0"/>
              <w:spacing w:before="0" w:line="240" w:lineRule="auto"/>
              <w:jc w:val="right"/>
              <w:rPr>
                <w:rFonts w:asciiTheme="majorHAnsi" w:hAnsiTheme="majorHAnsi" w:cs="Eras Md BT"/>
                <w:color w:val="000000"/>
                <w:sz w:val="16"/>
                <w:szCs w:val="16"/>
              </w:rPr>
            </w:pPr>
          </w:p>
        </w:tc>
        <w:tc>
          <w:tcPr>
            <w:tcW w:w="31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ED2C0CF" w14:textId="77777777" w:rsidR="00B9261B" w:rsidRPr="00456CDD" w:rsidRDefault="00B9261B" w:rsidP="00D234CE">
            <w:pPr>
              <w:autoSpaceDE w:val="0"/>
              <w:autoSpaceDN w:val="0"/>
              <w:adjustRightInd w:val="0"/>
              <w:spacing w:before="0" w:line="240" w:lineRule="auto"/>
              <w:jc w:val="right"/>
              <w:rPr>
                <w:rFonts w:asciiTheme="majorHAnsi" w:hAnsiTheme="majorHAnsi" w:cs="Eras Md BT"/>
                <w:color w:val="000000"/>
                <w:sz w:val="16"/>
                <w:szCs w:val="16"/>
              </w:rPr>
            </w:pPr>
          </w:p>
        </w:tc>
        <w:tc>
          <w:tcPr>
            <w:tcW w:w="299" w:type="pct"/>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63BBEA8" w14:textId="77777777" w:rsidR="00B9261B" w:rsidRPr="00456CDD" w:rsidRDefault="00B9261B" w:rsidP="00D234CE">
            <w:pPr>
              <w:autoSpaceDE w:val="0"/>
              <w:autoSpaceDN w:val="0"/>
              <w:adjustRightInd w:val="0"/>
              <w:spacing w:before="0" w:line="240" w:lineRule="auto"/>
              <w:jc w:val="right"/>
              <w:rPr>
                <w:rFonts w:asciiTheme="majorHAnsi" w:hAnsiTheme="majorHAnsi" w:cs="Eras Md BT"/>
                <w:color w:val="000000"/>
                <w:sz w:val="16"/>
                <w:szCs w:val="16"/>
              </w:rPr>
            </w:pPr>
          </w:p>
        </w:tc>
        <w:tc>
          <w:tcPr>
            <w:tcW w:w="34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D0E1DBB" w14:textId="77777777" w:rsidR="00B9261B" w:rsidRPr="00456CDD" w:rsidRDefault="00B9261B" w:rsidP="00D234CE">
            <w:pPr>
              <w:autoSpaceDE w:val="0"/>
              <w:autoSpaceDN w:val="0"/>
              <w:adjustRightInd w:val="0"/>
              <w:spacing w:before="0" w:line="240" w:lineRule="auto"/>
              <w:jc w:val="center"/>
              <w:rPr>
                <w:rFonts w:asciiTheme="majorHAnsi" w:hAnsiTheme="majorHAnsi" w:cs="Eras Md BT"/>
                <w:color w:val="000000"/>
                <w:sz w:val="16"/>
                <w:szCs w:val="16"/>
              </w:rPr>
            </w:pPr>
          </w:p>
        </w:tc>
        <w:tc>
          <w:tcPr>
            <w:tcW w:w="29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1975B96" w14:textId="77777777" w:rsidR="00B9261B" w:rsidRPr="00456CDD" w:rsidRDefault="00B9261B" w:rsidP="00D234CE">
            <w:pPr>
              <w:autoSpaceDE w:val="0"/>
              <w:autoSpaceDN w:val="0"/>
              <w:adjustRightInd w:val="0"/>
              <w:spacing w:before="0" w:line="240" w:lineRule="auto"/>
              <w:jc w:val="right"/>
              <w:rPr>
                <w:rFonts w:asciiTheme="majorHAnsi" w:hAnsiTheme="majorHAnsi" w:cs="Eras Md BT"/>
                <w:color w:val="000000"/>
                <w:sz w:val="16"/>
                <w:szCs w:val="16"/>
              </w:rPr>
            </w:pPr>
          </w:p>
        </w:tc>
        <w:tc>
          <w:tcPr>
            <w:tcW w:w="28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6A15C5E" w14:textId="77777777" w:rsidR="00B9261B" w:rsidRPr="00456CDD" w:rsidRDefault="00B9261B" w:rsidP="00D234CE">
            <w:pPr>
              <w:autoSpaceDE w:val="0"/>
              <w:autoSpaceDN w:val="0"/>
              <w:adjustRightInd w:val="0"/>
              <w:spacing w:before="0" w:line="240" w:lineRule="auto"/>
              <w:jc w:val="right"/>
              <w:rPr>
                <w:rFonts w:asciiTheme="majorHAnsi" w:hAnsiTheme="majorHAnsi" w:cs="Eras Md BT"/>
                <w:color w:val="000000"/>
                <w:sz w:val="16"/>
                <w:szCs w:val="16"/>
              </w:rPr>
            </w:pPr>
          </w:p>
        </w:tc>
        <w:tc>
          <w:tcPr>
            <w:tcW w:w="27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7613194" w14:textId="77777777" w:rsidR="00B9261B" w:rsidRPr="00456CDD" w:rsidRDefault="00B9261B" w:rsidP="00D234CE">
            <w:pPr>
              <w:autoSpaceDE w:val="0"/>
              <w:autoSpaceDN w:val="0"/>
              <w:adjustRightInd w:val="0"/>
              <w:spacing w:before="0" w:line="240" w:lineRule="auto"/>
              <w:jc w:val="right"/>
              <w:rPr>
                <w:rFonts w:asciiTheme="majorHAnsi" w:hAnsiTheme="majorHAnsi" w:cs="Eras Md BT"/>
                <w:color w:val="000000"/>
                <w:sz w:val="16"/>
                <w:szCs w:val="16"/>
              </w:rPr>
            </w:pPr>
          </w:p>
        </w:tc>
        <w:tc>
          <w:tcPr>
            <w:tcW w:w="368"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6B7D3C7" w14:textId="77777777" w:rsidR="00B9261B" w:rsidRPr="00456CDD" w:rsidRDefault="00B9261B" w:rsidP="00D234CE">
            <w:pPr>
              <w:autoSpaceDE w:val="0"/>
              <w:autoSpaceDN w:val="0"/>
              <w:adjustRightInd w:val="0"/>
              <w:spacing w:before="0" w:line="240" w:lineRule="auto"/>
              <w:jc w:val="right"/>
              <w:rPr>
                <w:rFonts w:asciiTheme="majorHAnsi" w:hAnsiTheme="majorHAnsi" w:cs="Eras Md BT"/>
                <w:color w:val="000000"/>
                <w:sz w:val="16"/>
                <w:szCs w:val="16"/>
              </w:rPr>
            </w:pPr>
          </w:p>
        </w:tc>
        <w:tc>
          <w:tcPr>
            <w:tcW w:w="41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5447168" w14:textId="77777777" w:rsidR="00B9261B" w:rsidRPr="00456CDD" w:rsidRDefault="00B9261B" w:rsidP="00D234CE">
            <w:pPr>
              <w:autoSpaceDE w:val="0"/>
              <w:autoSpaceDN w:val="0"/>
              <w:adjustRightInd w:val="0"/>
              <w:spacing w:before="0" w:line="240" w:lineRule="auto"/>
              <w:jc w:val="right"/>
              <w:rPr>
                <w:rFonts w:asciiTheme="majorHAnsi" w:hAnsiTheme="majorHAnsi" w:cs="Eras Md BT"/>
                <w:color w:val="000000"/>
                <w:sz w:val="16"/>
                <w:szCs w:val="16"/>
              </w:rPr>
            </w:pPr>
          </w:p>
        </w:tc>
      </w:tr>
      <w:tr w:rsidR="00B9261B" w14:paraId="34F2A76C" w14:textId="77777777" w:rsidTr="00BB1022">
        <w:trPr>
          <w:trHeight w:val="290"/>
        </w:trPr>
        <w:tc>
          <w:tcPr>
            <w:tcW w:w="343" w:type="pct"/>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159E845" w14:textId="77777777" w:rsidR="00B9261B" w:rsidRPr="00456CDD" w:rsidRDefault="00B9261B" w:rsidP="00D234CE">
            <w:pPr>
              <w:autoSpaceDE w:val="0"/>
              <w:autoSpaceDN w:val="0"/>
              <w:adjustRightInd w:val="0"/>
              <w:spacing w:before="0" w:after="0" w:line="240" w:lineRule="auto"/>
              <w:jc w:val="right"/>
              <w:rPr>
                <w:rFonts w:asciiTheme="majorHAnsi" w:hAnsiTheme="majorHAnsi" w:cs="Eras Md BT"/>
                <w:color w:val="000000"/>
                <w:sz w:val="16"/>
                <w:szCs w:val="16"/>
              </w:rPr>
            </w:pPr>
          </w:p>
        </w:tc>
        <w:tc>
          <w:tcPr>
            <w:tcW w:w="32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1306713" w14:textId="77777777" w:rsidR="00B9261B" w:rsidRPr="00456CDD" w:rsidRDefault="00B9261B" w:rsidP="00D234CE">
            <w:pPr>
              <w:autoSpaceDE w:val="0"/>
              <w:autoSpaceDN w:val="0"/>
              <w:adjustRightInd w:val="0"/>
              <w:spacing w:before="0" w:line="240" w:lineRule="auto"/>
              <w:jc w:val="right"/>
              <w:rPr>
                <w:rFonts w:asciiTheme="majorHAnsi" w:hAnsiTheme="majorHAnsi" w:cs="Eras Md BT"/>
                <w:color w:val="000000"/>
                <w:sz w:val="16"/>
                <w:szCs w:val="16"/>
              </w:rPr>
            </w:pPr>
          </w:p>
        </w:tc>
        <w:tc>
          <w:tcPr>
            <w:tcW w:w="3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8EF0CBD" w14:textId="77777777" w:rsidR="00B9261B" w:rsidRPr="00456CDD" w:rsidRDefault="00B9261B" w:rsidP="00D234CE">
            <w:pPr>
              <w:autoSpaceDE w:val="0"/>
              <w:autoSpaceDN w:val="0"/>
              <w:adjustRightInd w:val="0"/>
              <w:spacing w:before="0" w:line="240" w:lineRule="auto"/>
              <w:jc w:val="right"/>
              <w:rPr>
                <w:rFonts w:asciiTheme="majorHAnsi" w:hAnsiTheme="majorHAnsi" w:cs="Eras Md BT"/>
                <w:color w:val="000000"/>
                <w:sz w:val="16"/>
                <w:szCs w:val="16"/>
              </w:rPr>
            </w:pPr>
          </w:p>
        </w:tc>
        <w:tc>
          <w:tcPr>
            <w:tcW w:w="27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5C8510D" w14:textId="77777777" w:rsidR="00B9261B" w:rsidRPr="00456CDD" w:rsidRDefault="00B9261B" w:rsidP="00D234CE">
            <w:pPr>
              <w:autoSpaceDE w:val="0"/>
              <w:autoSpaceDN w:val="0"/>
              <w:adjustRightInd w:val="0"/>
              <w:spacing w:before="0" w:line="240" w:lineRule="auto"/>
              <w:rPr>
                <w:rFonts w:asciiTheme="majorHAnsi" w:hAnsiTheme="majorHAnsi" w:cs="Eras Md BT"/>
                <w:color w:val="000000"/>
                <w:sz w:val="16"/>
                <w:szCs w:val="16"/>
              </w:rPr>
            </w:pPr>
          </w:p>
        </w:tc>
        <w:tc>
          <w:tcPr>
            <w:tcW w:w="27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0DA47E1" w14:textId="77777777" w:rsidR="00B9261B" w:rsidRPr="00456CDD" w:rsidRDefault="00B9261B" w:rsidP="00D234CE">
            <w:pPr>
              <w:autoSpaceDE w:val="0"/>
              <w:autoSpaceDN w:val="0"/>
              <w:adjustRightInd w:val="0"/>
              <w:spacing w:before="0" w:line="240" w:lineRule="auto"/>
              <w:rPr>
                <w:rFonts w:asciiTheme="majorHAnsi" w:hAnsiTheme="majorHAnsi" w:cs="Eras Md BT"/>
                <w:color w:val="000000"/>
                <w:sz w:val="16"/>
                <w:szCs w:val="16"/>
              </w:rPr>
            </w:pPr>
          </w:p>
        </w:tc>
        <w:tc>
          <w:tcPr>
            <w:tcW w:w="353"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1042248" w14:textId="77777777" w:rsidR="00B9261B" w:rsidRPr="00456CDD" w:rsidRDefault="00B9261B" w:rsidP="00D234CE">
            <w:pPr>
              <w:autoSpaceDE w:val="0"/>
              <w:autoSpaceDN w:val="0"/>
              <w:adjustRightInd w:val="0"/>
              <w:spacing w:before="0" w:line="240" w:lineRule="auto"/>
              <w:jc w:val="right"/>
              <w:rPr>
                <w:rFonts w:asciiTheme="majorHAnsi" w:hAnsiTheme="majorHAnsi" w:cs="Eras Md BT"/>
                <w:color w:val="000000"/>
                <w:sz w:val="16"/>
                <w:szCs w:val="16"/>
              </w:rPr>
            </w:pPr>
          </w:p>
        </w:tc>
        <w:tc>
          <w:tcPr>
            <w:tcW w:w="19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6A4100E" w14:textId="77777777" w:rsidR="00B9261B" w:rsidRPr="00456CDD" w:rsidRDefault="00B9261B" w:rsidP="00D234CE">
            <w:pPr>
              <w:autoSpaceDE w:val="0"/>
              <w:autoSpaceDN w:val="0"/>
              <w:adjustRightInd w:val="0"/>
              <w:spacing w:before="0" w:line="240" w:lineRule="auto"/>
              <w:jc w:val="right"/>
              <w:rPr>
                <w:rFonts w:asciiTheme="majorHAnsi" w:hAnsiTheme="majorHAnsi" w:cs="Eras Md BT"/>
                <w:color w:val="000000"/>
                <w:sz w:val="16"/>
                <w:szCs w:val="16"/>
              </w:rPr>
            </w:pPr>
          </w:p>
        </w:tc>
        <w:tc>
          <w:tcPr>
            <w:tcW w:w="256"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F08BD9A" w14:textId="77777777" w:rsidR="00B9261B" w:rsidRPr="00456CDD" w:rsidRDefault="00B9261B" w:rsidP="00D234CE">
            <w:pPr>
              <w:autoSpaceDE w:val="0"/>
              <w:autoSpaceDN w:val="0"/>
              <w:adjustRightInd w:val="0"/>
              <w:spacing w:before="0" w:line="240" w:lineRule="auto"/>
              <w:jc w:val="right"/>
              <w:rPr>
                <w:rFonts w:asciiTheme="majorHAnsi" w:hAnsiTheme="majorHAnsi" w:cs="Eras Md BT"/>
                <w:color w:val="000000"/>
                <w:sz w:val="16"/>
                <w:szCs w:val="16"/>
              </w:rPr>
            </w:pPr>
          </w:p>
        </w:tc>
        <w:tc>
          <w:tcPr>
            <w:tcW w:w="31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D5EB8F4" w14:textId="77777777" w:rsidR="00B9261B" w:rsidRPr="00456CDD" w:rsidRDefault="00B9261B" w:rsidP="00D234CE">
            <w:pPr>
              <w:autoSpaceDE w:val="0"/>
              <w:autoSpaceDN w:val="0"/>
              <w:adjustRightInd w:val="0"/>
              <w:spacing w:before="0" w:line="240" w:lineRule="auto"/>
              <w:jc w:val="right"/>
              <w:rPr>
                <w:rFonts w:asciiTheme="majorHAnsi" w:hAnsiTheme="majorHAnsi" w:cs="Eras Md BT"/>
                <w:color w:val="000000"/>
                <w:sz w:val="16"/>
                <w:szCs w:val="16"/>
              </w:rPr>
            </w:pPr>
          </w:p>
        </w:tc>
        <w:tc>
          <w:tcPr>
            <w:tcW w:w="299" w:type="pct"/>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5EA33CC" w14:textId="77777777" w:rsidR="00B9261B" w:rsidRPr="00456CDD" w:rsidRDefault="00B9261B" w:rsidP="00D234CE">
            <w:pPr>
              <w:autoSpaceDE w:val="0"/>
              <w:autoSpaceDN w:val="0"/>
              <w:adjustRightInd w:val="0"/>
              <w:spacing w:before="0" w:line="240" w:lineRule="auto"/>
              <w:jc w:val="right"/>
              <w:rPr>
                <w:rFonts w:asciiTheme="majorHAnsi" w:hAnsiTheme="majorHAnsi" w:cs="Eras Md BT"/>
                <w:color w:val="000000"/>
                <w:sz w:val="16"/>
                <w:szCs w:val="16"/>
              </w:rPr>
            </w:pPr>
          </w:p>
        </w:tc>
        <w:tc>
          <w:tcPr>
            <w:tcW w:w="34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4D1D3B5" w14:textId="77777777" w:rsidR="00B9261B" w:rsidRPr="00456CDD" w:rsidRDefault="00B9261B" w:rsidP="00D234CE">
            <w:pPr>
              <w:autoSpaceDE w:val="0"/>
              <w:autoSpaceDN w:val="0"/>
              <w:adjustRightInd w:val="0"/>
              <w:spacing w:before="0" w:line="240" w:lineRule="auto"/>
              <w:jc w:val="center"/>
              <w:rPr>
                <w:rFonts w:asciiTheme="majorHAnsi" w:hAnsiTheme="majorHAnsi" w:cs="Eras Md BT"/>
                <w:color w:val="000000"/>
                <w:sz w:val="16"/>
                <w:szCs w:val="16"/>
              </w:rPr>
            </w:pPr>
          </w:p>
        </w:tc>
        <w:tc>
          <w:tcPr>
            <w:tcW w:w="29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0B37BE2" w14:textId="77777777" w:rsidR="00B9261B" w:rsidRPr="00456CDD" w:rsidRDefault="00B9261B" w:rsidP="00D234CE">
            <w:pPr>
              <w:autoSpaceDE w:val="0"/>
              <w:autoSpaceDN w:val="0"/>
              <w:adjustRightInd w:val="0"/>
              <w:spacing w:before="0" w:line="240" w:lineRule="auto"/>
              <w:jc w:val="right"/>
              <w:rPr>
                <w:rFonts w:asciiTheme="majorHAnsi" w:hAnsiTheme="majorHAnsi" w:cs="Eras Md BT"/>
                <w:color w:val="000000"/>
                <w:sz w:val="16"/>
                <w:szCs w:val="16"/>
              </w:rPr>
            </w:pPr>
          </w:p>
        </w:tc>
        <w:tc>
          <w:tcPr>
            <w:tcW w:w="28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0A43844" w14:textId="77777777" w:rsidR="00B9261B" w:rsidRPr="00456CDD" w:rsidRDefault="00B9261B" w:rsidP="00D234CE">
            <w:pPr>
              <w:autoSpaceDE w:val="0"/>
              <w:autoSpaceDN w:val="0"/>
              <w:adjustRightInd w:val="0"/>
              <w:spacing w:before="0" w:line="240" w:lineRule="auto"/>
              <w:jc w:val="right"/>
              <w:rPr>
                <w:rFonts w:asciiTheme="majorHAnsi" w:hAnsiTheme="majorHAnsi" w:cs="Eras Md BT"/>
                <w:color w:val="000000"/>
                <w:sz w:val="16"/>
                <w:szCs w:val="16"/>
              </w:rPr>
            </w:pPr>
          </w:p>
        </w:tc>
        <w:tc>
          <w:tcPr>
            <w:tcW w:w="27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70F2DCB" w14:textId="77777777" w:rsidR="00B9261B" w:rsidRPr="00456CDD" w:rsidRDefault="00B9261B" w:rsidP="00D234CE">
            <w:pPr>
              <w:autoSpaceDE w:val="0"/>
              <w:autoSpaceDN w:val="0"/>
              <w:adjustRightInd w:val="0"/>
              <w:spacing w:before="0" w:line="240" w:lineRule="auto"/>
              <w:jc w:val="right"/>
              <w:rPr>
                <w:rFonts w:asciiTheme="majorHAnsi" w:hAnsiTheme="majorHAnsi" w:cs="Eras Md BT"/>
                <w:color w:val="000000"/>
                <w:sz w:val="16"/>
                <w:szCs w:val="16"/>
              </w:rPr>
            </w:pPr>
          </w:p>
        </w:tc>
        <w:tc>
          <w:tcPr>
            <w:tcW w:w="368"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C5CA6B6" w14:textId="77777777" w:rsidR="00B9261B" w:rsidRPr="00456CDD" w:rsidRDefault="00B9261B" w:rsidP="00D234CE">
            <w:pPr>
              <w:autoSpaceDE w:val="0"/>
              <w:autoSpaceDN w:val="0"/>
              <w:adjustRightInd w:val="0"/>
              <w:spacing w:before="0" w:line="240" w:lineRule="auto"/>
              <w:jc w:val="right"/>
              <w:rPr>
                <w:rFonts w:asciiTheme="majorHAnsi" w:hAnsiTheme="majorHAnsi" w:cs="Eras Md BT"/>
                <w:color w:val="000000"/>
                <w:sz w:val="16"/>
                <w:szCs w:val="16"/>
              </w:rPr>
            </w:pPr>
          </w:p>
        </w:tc>
        <w:tc>
          <w:tcPr>
            <w:tcW w:w="41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9747D2A" w14:textId="77777777" w:rsidR="00B9261B" w:rsidRPr="00456CDD" w:rsidRDefault="00B9261B" w:rsidP="00D234CE">
            <w:pPr>
              <w:autoSpaceDE w:val="0"/>
              <w:autoSpaceDN w:val="0"/>
              <w:adjustRightInd w:val="0"/>
              <w:spacing w:before="0" w:line="240" w:lineRule="auto"/>
              <w:jc w:val="right"/>
              <w:rPr>
                <w:rFonts w:asciiTheme="majorHAnsi" w:hAnsiTheme="majorHAnsi" w:cs="Eras Md BT"/>
                <w:color w:val="000000"/>
                <w:sz w:val="16"/>
                <w:szCs w:val="16"/>
              </w:rPr>
            </w:pPr>
          </w:p>
        </w:tc>
      </w:tr>
      <w:tr w:rsidR="00B9261B" w14:paraId="3DC7C386" w14:textId="77777777" w:rsidTr="00BB1022">
        <w:trPr>
          <w:trHeight w:val="290"/>
        </w:trPr>
        <w:tc>
          <w:tcPr>
            <w:tcW w:w="343" w:type="pct"/>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C0DBB0A" w14:textId="77777777" w:rsidR="00B9261B" w:rsidRPr="00456CDD" w:rsidRDefault="00B9261B" w:rsidP="00D234CE">
            <w:pPr>
              <w:autoSpaceDE w:val="0"/>
              <w:autoSpaceDN w:val="0"/>
              <w:adjustRightInd w:val="0"/>
              <w:spacing w:before="0" w:after="0" w:line="240" w:lineRule="auto"/>
              <w:jc w:val="right"/>
              <w:rPr>
                <w:rFonts w:asciiTheme="majorHAnsi" w:hAnsiTheme="majorHAnsi" w:cs="Eras Md BT"/>
                <w:color w:val="000000"/>
                <w:sz w:val="16"/>
                <w:szCs w:val="16"/>
              </w:rPr>
            </w:pPr>
          </w:p>
        </w:tc>
        <w:tc>
          <w:tcPr>
            <w:tcW w:w="32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5CD628D" w14:textId="77777777" w:rsidR="00B9261B" w:rsidRPr="00456CDD" w:rsidRDefault="00B9261B" w:rsidP="00D234CE">
            <w:pPr>
              <w:autoSpaceDE w:val="0"/>
              <w:autoSpaceDN w:val="0"/>
              <w:adjustRightInd w:val="0"/>
              <w:spacing w:before="0" w:line="240" w:lineRule="auto"/>
              <w:jc w:val="right"/>
              <w:rPr>
                <w:rFonts w:asciiTheme="majorHAnsi" w:hAnsiTheme="majorHAnsi" w:cs="Eras Md BT"/>
                <w:color w:val="000000"/>
                <w:sz w:val="16"/>
                <w:szCs w:val="16"/>
              </w:rPr>
            </w:pPr>
          </w:p>
        </w:tc>
        <w:tc>
          <w:tcPr>
            <w:tcW w:w="3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34A6EA1" w14:textId="77777777" w:rsidR="00B9261B" w:rsidRPr="00456CDD" w:rsidRDefault="00B9261B" w:rsidP="00D234CE">
            <w:pPr>
              <w:autoSpaceDE w:val="0"/>
              <w:autoSpaceDN w:val="0"/>
              <w:adjustRightInd w:val="0"/>
              <w:spacing w:before="0" w:line="240" w:lineRule="auto"/>
              <w:jc w:val="right"/>
              <w:rPr>
                <w:rFonts w:asciiTheme="majorHAnsi" w:hAnsiTheme="majorHAnsi" w:cs="Eras Md BT"/>
                <w:color w:val="000000"/>
                <w:sz w:val="16"/>
                <w:szCs w:val="16"/>
              </w:rPr>
            </w:pPr>
          </w:p>
        </w:tc>
        <w:tc>
          <w:tcPr>
            <w:tcW w:w="27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982BAD4" w14:textId="77777777" w:rsidR="00B9261B" w:rsidRPr="00456CDD" w:rsidRDefault="00B9261B" w:rsidP="00D234CE">
            <w:pPr>
              <w:autoSpaceDE w:val="0"/>
              <w:autoSpaceDN w:val="0"/>
              <w:adjustRightInd w:val="0"/>
              <w:spacing w:before="0" w:line="240" w:lineRule="auto"/>
              <w:rPr>
                <w:rFonts w:asciiTheme="majorHAnsi" w:hAnsiTheme="majorHAnsi" w:cs="Eras Md BT"/>
                <w:color w:val="000000"/>
                <w:sz w:val="16"/>
                <w:szCs w:val="16"/>
              </w:rPr>
            </w:pPr>
          </w:p>
        </w:tc>
        <w:tc>
          <w:tcPr>
            <w:tcW w:w="27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7463488" w14:textId="77777777" w:rsidR="00B9261B" w:rsidRPr="00456CDD" w:rsidRDefault="00B9261B" w:rsidP="00D234CE">
            <w:pPr>
              <w:autoSpaceDE w:val="0"/>
              <w:autoSpaceDN w:val="0"/>
              <w:adjustRightInd w:val="0"/>
              <w:spacing w:before="0" w:line="240" w:lineRule="auto"/>
              <w:rPr>
                <w:rFonts w:asciiTheme="majorHAnsi" w:hAnsiTheme="majorHAnsi" w:cs="Eras Md BT"/>
                <w:color w:val="000000"/>
                <w:sz w:val="16"/>
                <w:szCs w:val="16"/>
              </w:rPr>
            </w:pPr>
          </w:p>
        </w:tc>
        <w:tc>
          <w:tcPr>
            <w:tcW w:w="353"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B5A03E6" w14:textId="77777777" w:rsidR="00B9261B" w:rsidRPr="00456CDD" w:rsidRDefault="00B9261B" w:rsidP="00D234CE">
            <w:pPr>
              <w:autoSpaceDE w:val="0"/>
              <w:autoSpaceDN w:val="0"/>
              <w:adjustRightInd w:val="0"/>
              <w:spacing w:before="0" w:line="240" w:lineRule="auto"/>
              <w:jc w:val="right"/>
              <w:rPr>
                <w:rFonts w:asciiTheme="majorHAnsi" w:hAnsiTheme="majorHAnsi" w:cs="Eras Md BT"/>
                <w:color w:val="000000"/>
                <w:sz w:val="16"/>
                <w:szCs w:val="16"/>
              </w:rPr>
            </w:pPr>
          </w:p>
        </w:tc>
        <w:tc>
          <w:tcPr>
            <w:tcW w:w="19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75454C3" w14:textId="77777777" w:rsidR="00B9261B" w:rsidRPr="00456CDD" w:rsidRDefault="00B9261B" w:rsidP="00D234CE">
            <w:pPr>
              <w:autoSpaceDE w:val="0"/>
              <w:autoSpaceDN w:val="0"/>
              <w:adjustRightInd w:val="0"/>
              <w:spacing w:before="0" w:line="240" w:lineRule="auto"/>
              <w:jc w:val="right"/>
              <w:rPr>
                <w:rFonts w:asciiTheme="majorHAnsi" w:hAnsiTheme="majorHAnsi" w:cs="Eras Md BT"/>
                <w:color w:val="000000"/>
                <w:sz w:val="16"/>
                <w:szCs w:val="16"/>
              </w:rPr>
            </w:pPr>
          </w:p>
        </w:tc>
        <w:tc>
          <w:tcPr>
            <w:tcW w:w="256"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9449E3F" w14:textId="77777777" w:rsidR="00B9261B" w:rsidRPr="00456CDD" w:rsidRDefault="00B9261B" w:rsidP="00D234CE">
            <w:pPr>
              <w:autoSpaceDE w:val="0"/>
              <w:autoSpaceDN w:val="0"/>
              <w:adjustRightInd w:val="0"/>
              <w:spacing w:before="0" w:line="240" w:lineRule="auto"/>
              <w:jc w:val="right"/>
              <w:rPr>
                <w:rFonts w:asciiTheme="majorHAnsi" w:hAnsiTheme="majorHAnsi" w:cs="Eras Md BT"/>
                <w:color w:val="000000"/>
                <w:sz w:val="16"/>
                <w:szCs w:val="16"/>
              </w:rPr>
            </w:pPr>
          </w:p>
        </w:tc>
        <w:tc>
          <w:tcPr>
            <w:tcW w:w="31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877B5D3" w14:textId="77777777" w:rsidR="00B9261B" w:rsidRPr="00456CDD" w:rsidRDefault="00B9261B" w:rsidP="00D234CE">
            <w:pPr>
              <w:autoSpaceDE w:val="0"/>
              <w:autoSpaceDN w:val="0"/>
              <w:adjustRightInd w:val="0"/>
              <w:spacing w:before="0" w:line="240" w:lineRule="auto"/>
              <w:jc w:val="right"/>
              <w:rPr>
                <w:rFonts w:asciiTheme="majorHAnsi" w:hAnsiTheme="majorHAnsi" w:cs="Eras Md BT"/>
                <w:color w:val="000000"/>
                <w:sz w:val="16"/>
                <w:szCs w:val="16"/>
              </w:rPr>
            </w:pPr>
          </w:p>
        </w:tc>
        <w:tc>
          <w:tcPr>
            <w:tcW w:w="299" w:type="pct"/>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3871873" w14:textId="77777777" w:rsidR="00B9261B" w:rsidRPr="00456CDD" w:rsidRDefault="00B9261B" w:rsidP="00D234CE">
            <w:pPr>
              <w:autoSpaceDE w:val="0"/>
              <w:autoSpaceDN w:val="0"/>
              <w:adjustRightInd w:val="0"/>
              <w:spacing w:before="0" w:line="240" w:lineRule="auto"/>
              <w:jc w:val="right"/>
              <w:rPr>
                <w:rFonts w:asciiTheme="majorHAnsi" w:hAnsiTheme="majorHAnsi" w:cs="Eras Md BT"/>
                <w:color w:val="000000"/>
                <w:sz w:val="16"/>
                <w:szCs w:val="16"/>
              </w:rPr>
            </w:pPr>
          </w:p>
        </w:tc>
        <w:tc>
          <w:tcPr>
            <w:tcW w:w="34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0C1C17B" w14:textId="77777777" w:rsidR="00B9261B" w:rsidRPr="00456CDD" w:rsidRDefault="00B9261B" w:rsidP="00D234CE">
            <w:pPr>
              <w:autoSpaceDE w:val="0"/>
              <w:autoSpaceDN w:val="0"/>
              <w:adjustRightInd w:val="0"/>
              <w:spacing w:before="0" w:line="240" w:lineRule="auto"/>
              <w:jc w:val="center"/>
              <w:rPr>
                <w:rFonts w:asciiTheme="majorHAnsi" w:hAnsiTheme="majorHAnsi" w:cs="Eras Md BT"/>
                <w:color w:val="000000"/>
                <w:sz w:val="16"/>
                <w:szCs w:val="16"/>
              </w:rPr>
            </w:pPr>
          </w:p>
        </w:tc>
        <w:tc>
          <w:tcPr>
            <w:tcW w:w="29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4284D06" w14:textId="77777777" w:rsidR="00B9261B" w:rsidRPr="00456CDD" w:rsidRDefault="00B9261B" w:rsidP="00D234CE">
            <w:pPr>
              <w:autoSpaceDE w:val="0"/>
              <w:autoSpaceDN w:val="0"/>
              <w:adjustRightInd w:val="0"/>
              <w:spacing w:before="0" w:line="240" w:lineRule="auto"/>
              <w:jc w:val="right"/>
              <w:rPr>
                <w:rFonts w:asciiTheme="majorHAnsi" w:hAnsiTheme="majorHAnsi" w:cs="Eras Md BT"/>
                <w:color w:val="000000"/>
                <w:sz w:val="16"/>
                <w:szCs w:val="16"/>
              </w:rPr>
            </w:pPr>
          </w:p>
        </w:tc>
        <w:tc>
          <w:tcPr>
            <w:tcW w:w="28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91FA1A4" w14:textId="77777777" w:rsidR="00B9261B" w:rsidRPr="00456CDD" w:rsidRDefault="00B9261B" w:rsidP="00D234CE">
            <w:pPr>
              <w:autoSpaceDE w:val="0"/>
              <w:autoSpaceDN w:val="0"/>
              <w:adjustRightInd w:val="0"/>
              <w:spacing w:before="0" w:line="240" w:lineRule="auto"/>
              <w:jc w:val="right"/>
              <w:rPr>
                <w:rFonts w:asciiTheme="majorHAnsi" w:hAnsiTheme="majorHAnsi" w:cs="Eras Md BT"/>
                <w:color w:val="000000"/>
                <w:sz w:val="16"/>
                <w:szCs w:val="16"/>
              </w:rPr>
            </w:pPr>
          </w:p>
        </w:tc>
        <w:tc>
          <w:tcPr>
            <w:tcW w:w="27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D88EED6" w14:textId="77777777" w:rsidR="00B9261B" w:rsidRPr="00456CDD" w:rsidRDefault="00B9261B" w:rsidP="00D234CE">
            <w:pPr>
              <w:autoSpaceDE w:val="0"/>
              <w:autoSpaceDN w:val="0"/>
              <w:adjustRightInd w:val="0"/>
              <w:spacing w:before="0" w:line="240" w:lineRule="auto"/>
              <w:jc w:val="right"/>
              <w:rPr>
                <w:rFonts w:asciiTheme="majorHAnsi" w:hAnsiTheme="majorHAnsi" w:cs="Eras Md BT"/>
                <w:color w:val="000000"/>
                <w:sz w:val="16"/>
                <w:szCs w:val="16"/>
              </w:rPr>
            </w:pPr>
          </w:p>
        </w:tc>
        <w:tc>
          <w:tcPr>
            <w:tcW w:w="368"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93F74EB" w14:textId="77777777" w:rsidR="00B9261B" w:rsidRPr="00456CDD" w:rsidRDefault="00B9261B" w:rsidP="00D234CE">
            <w:pPr>
              <w:autoSpaceDE w:val="0"/>
              <w:autoSpaceDN w:val="0"/>
              <w:adjustRightInd w:val="0"/>
              <w:spacing w:before="0" w:line="240" w:lineRule="auto"/>
              <w:jc w:val="right"/>
              <w:rPr>
                <w:rFonts w:asciiTheme="majorHAnsi" w:hAnsiTheme="majorHAnsi" w:cs="Eras Md BT"/>
                <w:color w:val="000000"/>
                <w:sz w:val="16"/>
                <w:szCs w:val="16"/>
              </w:rPr>
            </w:pPr>
          </w:p>
        </w:tc>
        <w:tc>
          <w:tcPr>
            <w:tcW w:w="41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2750182" w14:textId="77777777" w:rsidR="00B9261B" w:rsidRPr="00456CDD" w:rsidRDefault="00B9261B" w:rsidP="00D234CE">
            <w:pPr>
              <w:autoSpaceDE w:val="0"/>
              <w:autoSpaceDN w:val="0"/>
              <w:adjustRightInd w:val="0"/>
              <w:spacing w:before="0" w:line="240" w:lineRule="auto"/>
              <w:jc w:val="right"/>
              <w:rPr>
                <w:rFonts w:asciiTheme="majorHAnsi" w:hAnsiTheme="majorHAnsi" w:cs="Eras Md BT"/>
                <w:color w:val="000000"/>
                <w:sz w:val="16"/>
                <w:szCs w:val="16"/>
              </w:rPr>
            </w:pPr>
          </w:p>
        </w:tc>
      </w:tr>
      <w:tr w:rsidR="00B9261B" w14:paraId="1BEECA9D" w14:textId="77777777" w:rsidTr="002D53A3">
        <w:trPr>
          <w:trHeight w:val="290"/>
        </w:trPr>
        <w:tc>
          <w:tcPr>
            <w:tcW w:w="343" w:type="pct"/>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3A4C9B7" w14:textId="77777777" w:rsidR="00B9261B" w:rsidRPr="00456CDD" w:rsidRDefault="00B9261B" w:rsidP="00D234CE">
            <w:pPr>
              <w:autoSpaceDE w:val="0"/>
              <w:autoSpaceDN w:val="0"/>
              <w:adjustRightInd w:val="0"/>
              <w:spacing w:before="0" w:line="240" w:lineRule="auto"/>
              <w:jc w:val="right"/>
              <w:rPr>
                <w:rFonts w:asciiTheme="majorHAnsi" w:hAnsiTheme="majorHAnsi" w:cs="Eras Md BT"/>
                <w:color w:val="000000"/>
                <w:sz w:val="16"/>
                <w:szCs w:val="16"/>
              </w:rPr>
            </w:pPr>
          </w:p>
        </w:tc>
        <w:tc>
          <w:tcPr>
            <w:tcW w:w="32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3DB49BF" w14:textId="77777777" w:rsidR="00B9261B" w:rsidRPr="00456CDD" w:rsidRDefault="00B9261B" w:rsidP="00D234CE">
            <w:pPr>
              <w:autoSpaceDE w:val="0"/>
              <w:autoSpaceDN w:val="0"/>
              <w:adjustRightInd w:val="0"/>
              <w:spacing w:before="0" w:line="240" w:lineRule="auto"/>
              <w:jc w:val="right"/>
              <w:rPr>
                <w:rFonts w:asciiTheme="majorHAnsi" w:hAnsiTheme="majorHAnsi" w:cs="Eras Md BT"/>
                <w:color w:val="000000"/>
                <w:sz w:val="16"/>
                <w:szCs w:val="16"/>
              </w:rPr>
            </w:pPr>
          </w:p>
        </w:tc>
        <w:tc>
          <w:tcPr>
            <w:tcW w:w="3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EA8FD2E" w14:textId="77777777" w:rsidR="00B9261B" w:rsidRPr="00456CDD" w:rsidRDefault="00B9261B" w:rsidP="00D234CE">
            <w:pPr>
              <w:autoSpaceDE w:val="0"/>
              <w:autoSpaceDN w:val="0"/>
              <w:adjustRightInd w:val="0"/>
              <w:spacing w:before="0" w:line="240" w:lineRule="auto"/>
              <w:jc w:val="right"/>
              <w:rPr>
                <w:rFonts w:asciiTheme="majorHAnsi" w:hAnsiTheme="majorHAnsi" w:cs="Eras Md BT"/>
                <w:color w:val="000000"/>
                <w:sz w:val="16"/>
                <w:szCs w:val="16"/>
              </w:rPr>
            </w:pPr>
          </w:p>
        </w:tc>
        <w:tc>
          <w:tcPr>
            <w:tcW w:w="27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4058A8D" w14:textId="77777777" w:rsidR="00B9261B" w:rsidRPr="00456CDD" w:rsidRDefault="00B9261B" w:rsidP="00D234CE">
            <w:pPr>
              <w:autoSpaceDE w:val="0"/>
              <w:autoSpaceDN w:val="0"/>
              <w:adjustRightInd w:val="0"/>
              <w:spacing w:before="0" w:line="240" w:lineRule="auto"/>
              <w:rPr>
                <w:rFonts w:asciiTheme="majorHAnsi" w:hAnsiTheme="majorHAnsi" w:cs="Eras Md BT"/>
                <w:color w:val="000000"/>
                <w:sz w:val="16"/>
                <w:szCs w:val="16"/>
              </w:rPr>
            </w:pPr>
          </w:p>
        </w:tc>
        <w:tc>
          <w:tcPr>
            <w:tcW w:w="27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3A12FF1" w14:textId="77777777" w:rsidR="00B9261B" w:rsidRPr="00456CDD" w:rsidRDefault="00B9261B" w:rsidP="00D234CE">
            <w:pPr>
              <w:autoSpaceDE w:val="0"/>
              <w:autoSpaceDN w:val="0"/>
              <w:adjustRightInd w:val="0"/>
              <w:spacing w:before="0" w:line="240" w:lineRule="auto"/>
              <w:rPr>
                <w:rFonts w:asciiTheme="majorHAnsi" w:hAnsiTheme="majorHAnsi" w:cs="Eras Md BT"/>
                <w:color w:val="000000"/>
                <w:sz w:val="16"/>
                <w:szCs w:val="16"/>
              </w:rPr>
            </w:pPr>
          </w:p>
        </w:tc>
        <w:tc>
          <w:tcPr>
            <w:tcW w:w="353"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9B91FE6" w14:textId="77777777" w:rsidR="00B9261B" w:rsidRPr="00456CDD" w:rsidRDefault="00B9261B" w:rsidP="00D234CE">
            <w:pPr>
              <w:autoSpaceDE w:val="0"/>
              <w:autoSpaceDN w:val="0"/>
              <w:adjustRightInd w:val="0"/>
              <w:spacing w:before="0" w:line="240" w:lineRule="auto"/>
              <w:jc w:val="right"/>
              <w:rPr>
                <w:rFonts w:asciiTheme="majorHAnsi" w:hAnsiTheme="majorHAnsi" w:cs="Eras Md BT"/>
                <w:color w:val="000000"/>
                <w:sz w:val="16"/>
                <w:szCs w:val="16"/>
              </w:rPr>
            </w:pPr>
          </w:p>
        </w:tc>
        <w:tc>
          <w:tcPr>
            <w:tcW w:w="19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E096B09" w14:textId="77777777" w:rsidR="00B9261B" w:rsidRPr="00456CDD" w:rsidRDefault="00B9261B" w:rsidP="00D234CE">
            <w:pPr>
              <w:autoSpaceDE w:val="0"/>
              <w:autoSpaceDN w:val="0"/>
              <w:adjustRightInd w:val="0"/>
              <w:spacing w:before="0" w:line="240" w:lineRule="auto"/>
              <w:jc w:val="right"/>
              <w:rPr>
                <w:rFonts w:asciiTheme="majorHAnsi" w:hAnsiTheme="majorHAnsi" w:cs="Eras Md BT"/>
                <w:color w:val="000000"/>
                <w:sz w:val="16"/>
                <w:szCs w:val="16"/>
              </w:rPr>
            </w:pPr>
          </w:p>
        </w:tc>
        <w:tc>
          <w:tcPr>
            <w:tcW w:w="256"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A5BFFC0" w14:textId="77777777" w:rsidR="00B9261B" w:rsidRPr="00456CDD" w:rsidRDefault="00B9261B" w:rsidP="00D234CE">
            <w:pPr>
              <w:autoSpaceDE w:val="0"/>
              <w:autoSpaceDN w:val="0"/>
              <w:adjustRightInd w:val="0"/>
              <w:spacing w:before="0" w:line="240" w:lineRule="auto"/>
              <w:jc w:val="right"/>
              <w:rPr>
                <w:rFonts w:asciiTheme="majorHAnsi" w:hAnsiTheme="majorHAnsi" w:cs="Eras Md BT"/>
                <w:color w:val="000000"/>
                <w:sz w:val="16"/>
                <w:szCs w:val="16"/>
              </w:rPr>
            </w:pPr>
          </w:p>
        </w:tc>
        <w:tc>
          <w:tcPr>
            <w:tcW w:w="31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66F4D87" w14:textId="77777777" w:rsidR="00B9261B" w:rsidRPr="00456CDD" w:rsidRDefault="00B9261B" w:rsidP="00D234CE">
            <w:pPr>
              <w:autoSpaceDE w:val="0"/>
              <w:autoSpaceDN w:val="0"/>
              <w:adjustRightInd w:val="0"/>
              <w:spacing w:before="0" w:line="240" w:lineRule="auto"/>
              <w:jc w:val="right"/>
              <w:rPr>
                <w:rFonts w:asciiTheme="majorHAnsi" w:hAnsiTheme="majorHAnsi" w:cs="Eras Md BT"/>
                <w:color w:val="000000"/>
                <w:sz w:val="16"/>
                <w:szCs w:val="16"/>
              </w:rPr>
            </w:pPr>
          </w:p>
        </w:tc>
        <w:tc>
          <w:tcPr>
            <w:tcW w:w="299" w:type="pct"/>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6FE19A5" w14:textId="77777777" w:rsidR="00B9261B" w:rsidRPr="00456CDD" w:rsidRDefault="00B9261B" w:rsidP="00D234CE">
            <w:pPr>
              <w:autoSpaceDE w:val="0"/>
              <w:autoSpaceDN w:val="0"/>
              <w:adjustRightInd w:val="0"/>
              <w:spacing w:before="0" w:line="240" w:lineRule="auto"/>
              <w:jc w:val="right"/>
              <w:rPr>
                <w:rFonts w:asciiTheme="majorHAnsi" w:hAnsiTheme="majorHAnsi" w:cs="Eras Md BT"/>
                <w:color w:val="000000"/>
                <w:sz w:val="16"/>
                <w:szCs w:val="16"/>
              </w:rPr>
            </w:pPr>
          </w:p>
        </w:tc>
        <w:tc>
          <w:tcPr>
            <w:tcW w:w="34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D2AB478" w14:textId="77777777" w:rsidR="00B9261B" w:rsidRPr="00456CDD" w:rsidRDefault="00B9261B" w:rsidP="00D234CE">
            <w:pPr>
              <w:autoSpaceDE w:val="0"/>
              <w:autoSpaceDN w:val="0"/>
              <w:adjustRightInd w:val="0"/>
              <w:spacing w:before="0" w:line="240" w:lineRule="auto"/>
              <w:jc w:val="center"/>
              <w:rPr>
                <w:rFonts w:asciiTheme="majorHAnsi" w:hAnsiTheme="majorHAnsi" w:cs="Eras Md BT"/>
                <w:color w:val="000000"/>
                <w:sz w:val="16"/>
                <w:szCs w:val="16"/>
              </w:rPr>
            </w:pPr>
          </w:p>
        </w:tc>
        <w:tc>
          <w:tcPr>
            <w:tcW w:w="29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A5A3E28" w14:textId="77777777" w:rsidR="00B9261B" w:rsidRPr="00456CDD" w:rsidRDefault="00B9261B" w:rsidP="00D234CE">
            <w:pPr>
              <w:autoSpaceDE w:val="0"/>
              <w:autoSpaceDN w:val="0"/>
              <w:adjustRightInd w:val="0"/>
              <w:spacing w:before="0" w:line="240" w:lineRule="auto"/>
              <w:jc w:val="right"/>
              <w:rPr>
                <w:rFonts w:asciiTheme="majorHAnsi" w:hAnsiTheme="majorHAnsi" w:cs="Eras Md BT"/>
                <w:color w:val="000000"/>
                <w:sz w:val="16"/>
                <w:szCs w:val="16"/>
              </w:rPr>
            </w:pPr>
          </w:p>
        </w:tc>
        <w:tc>
          <w:tcPr>
            <w:tcW w:w="28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30F4100" w14:textId="77777777" w:rsidR="00B9261B" w:rsidRPr="00456CDD" w:rsidRDefault="00B9261B" w:rsidP="00D234CE">
            <w:pPr>
              <w:autoSpaceDE w:val="0"/>
              <w:autoSpaceDN w:val="0"/>
              <w:adjustRightInd w:val="0"/>
              <w:spacing w:before="0" w:line="240" w:lineRule="auto"/>
              <w:jc w:val="right"/>
              <w:rPr>
                <w:rFonts w:asciiTheme="majorHAnsi" w:hAnsiTheme="majorHAnsi" w:cs="Eras Md BT"/>
                <w:color w:val="000000"/>
                <w:sz w:val="16"/>
                <w:szCs w:val="16"/>
              </w:rPr>
            </w:pPr>
          </w:p>
        </w:tc>
        <w:tc>
          <w:tcPr>
            <w:tcW w:w="27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B3D66E1" w14:textId="77777777" w:rsidR="00B9261B" w:rsidRPr="00456CDD" w:rsidRDefault="00B9261B" w:rsidP="00D234CE">
            <w:pPr>
              <w:autoSpaceDE w:val="0"/>
              <w:autoSpaceDN w:val="0"/>
              <w:adjustRightInd w:val="0"/>
              <w:spacing w:before="0" w:line="240" w:lineRule="auto"/>
              <w:jc w:val="right"/>
              <w:rPr>
                <w:rFonts w:asciiTheme="majorHAnsi" w:hAnsiTheme="majorHAnsi" w:cs="Eras Md BT"/>
                <w:color w:val="000000"/>
                <w:sz w:val="16"/>
                <w:szCs w:val="16"/>
              </w:rPr>
            </w:pPr>
          </w:p>
        </w:tc>
        <w:tc>
          <w:tcPr>
            <w:tcW w:w="368"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DA0A354" w14:textId="77777777" w:rsidR="00B9261B" w:rsidRPr="00456CDD" w:rsidRDefault="00B9261B" w:rsidP="00D234CE">
            <w:pPr>
              <w:autoSpaceDE w:val="0"/>
              <w:autoSpaceDN w:val="0"/>
              <w:adjustRightInd w:val="0"/>
              <w:spacing w:before="0" w:line="240" w:lineRule="auto"/>
              <w:jc w:val="right"/>
              <w:rPr>
                <w:rFonts w:asciiTheme="majorHAnsi" w:hAnsiTheme="majorHAnsi" w:cs="Eras Md BT"/>
                <w:color w:val="000000"/>
                <w:sz w:val="16"/>
                <w:szCs w:val="16"/>
              </w:rPr>
            </w:pPr>
          </w:p>
        </w:tc>
        <w:tc>
          <w:tcPr>
            <w:tcW w:w="41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6A67BF8" w14:textId="77777777" w:rsidR="00B9261B" w:rsidRPr="00456CDD" w:rsidRDefault="00B9261B" w:rsidP="00D234CE">
            <w:pPr>
              <w:autoSpaceDE w:val="0"/>
              <w:autoSpaceDN w:val="0"/>
              <w:adjustRightInd w:val="0"/>
              <w:spacing w:before="0" w:line="240" w:lineRule="auto"/>
              <w:jc w:val="right"/>
              <w:rPr>
                <w:rFonts w:asciiTheme="majorHAnsi" w:hAnsiTheme="majorHAnsi" w:cs="Eras Md BT"/>
                <w:color w:val="000000"/>
                <w:sz w:val="16"/>
                <w:szCs w:val="16"/>
              </w:rPr>
            </w:pPr>
          </w:p>
        </w:tc>
      </w:tr>
      <w:tr w:rsidR="00B9261B" w14:paraId="43A186B6" w14:textId="77777777" w:rsidTr="002D53A3">
        <w:trPr>
          <w:trHeight w:val="754"/>
        </w:trPr>
        <w:tc>
          <w:tcPr>
            <w:tcW w:w="343" w:type="pct"/>
            <w:gridSpan w:val="4"/>
            <w:tcBorders>
              <w:top w:val="single" w:sz="4" w:space="0" w:color="BFBFBF" w:themeColor="background1" w:themeShade="BF"/>
              <w:left w:val="nil"/>
              <w:bottom w:val="nil"/>
              <w:right w:val="single" w:sz="4" w:space="0" w:color="BFBFBF" w:themeColor="background1" w:themeShade="BF"/>
            </w:tcBorders>
          </w:tcPr>
          <w:p w14:paraId="32DFA3A1" w14:textId="77777777" w:rsidR="00B9261B" w:rsidRPr="00456CDD" w:rsidRDefault="00B9261B" w:rsidP="00D234CE">
            <w:pPr>
              <w:autoSpaceDE w:val="0"/>
              <w:autoSpaceDN w:val="0"/>
              <w:adjustRightInd w:val="0"/>
              <w:spacing w:before="0" w:after="0" w:line="240" w:lineRule="auto"/>
              <w:jc w:val="right"/>
              <w:rPr>
                <w:rFonts w:asciiTheme="majorHAnsi" w:hAnsiTheme="majorHAnsi" w:cs="Eras Md BT"/>
                <w:b/>
                <w:bCs/>
                <w:color w:val="000000"/>
                <w:sz w:val="16"/>
                <w:szCs w:val="16"/>
              </w:rPr>
            </w:pPr>
          </w:p>
        </w:tc>
        <w:tc>
          <w:tcPr>
            <w:tcW w:w="32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89532FA" w14:textId="77777777" w:rsidR="00B9261B" w:rsidRPr="00456CDD" w:rsidRDefault="00B9261B" w:rsidP="00D234CE">
            <w:pPr>
              <w:autoSpaceDE w:val="0"/>
              <w:autoSpaceDN w:val="0"/>
              <w:adjustRightInd w:val="0"/>
              <w:spacing w:before="0" w:after="0" w:line="240" w:lineRule="auto"/>
              <w:jc w:val="center"/>
              <w:rPr>
                <w:rFonts w:asciiTheme="majorHAnsi" w:hAnsiTheme="majorHAnsi" w:cs="Eras Md BT"/>
                <w:color w:val="000000"/>
                <w:sz w:val="14"/>
                <w:szCs w:val="14"/>
              </w:rPr>
            </w:pPr>
            <w:r w:rsidRPr="00456CDD">
              <w:rPr>
                <w:rFonts w:asciiTheme="majorHAnsi" w:hAnsiTheme="majorHAnsi" w:cs="Eras Md BT"/>
                <w:color w:val="000000"/>
                <w:sz w:val="14"/>
                <w:szCs w:val="14"/>
              </w:rPr>
              <w:t xml:space="preserve">Núm. Total </w:t>
            </w:r>
            <w:proofErr w:type="spellStart"/>
            <w:r w:rsidRPr="00456CDD">
              <w:rPr>
                <w:rFonts w:asciiTheme="majorHAnsi" w:hAnsiTheme="majorHAnsi" w:cs="Eras Md BT"/>
                <w:color w:val="000000"/>
                <w:sz w:val="14"/>
                <w:szCs w:val="14"/>
              </w:rPr>
              <w:t>prof.</w:t>
            </w:r>
            <w:proofErr w:type="spellEnd"/>
            <w:r w:rsidRPr="00456CDD">
              <w:rPr>
                <w:rFonts w:asciiTheme="majorHAnsi" w:hAnsiTheme="majorHAnsi" w:cs="Eras Md BT"/>
                <w:color w:val="000000"/>
                <w:sz w:val="14"/>
                <w:szCs w:val="14"/>
              </w:rPr>
              <w:t xml:space="preserve"> diferentes</w:t>
            </w:r>
          </w:p>
        </w:tc>
        <w:tc>
          <w:tcPr>
            <w:tcW w:w="364" w:type="pct"/>
            <w:tcBorders>
              <w:top w:val="single" w:sz="4" w:space="0" w:color="BFBFBF" w:themeColor="background1" w:themeShade="BF"/>
              <w:left w:val="single" w:sz="4" w:space="0" w:color="BFBFBF" w:themeColor="background1" w:themeShade="BF"/>
              <w:bottom w:val="nil"/>
              <w:right w:val="nil"/>
            </w:tcBorders>
          </w:tcPr>
          <w:p w14:paraId="1ED17258" w14:textId="77777777" w:rsidR="00B9261B" w:rsidRPr="00456CDD" w:rsidRDefault="00B9261B" w:rsidP="00D234CE">
            <w:pPr>
              <w:autoSpaceDE w:val="0"/>
              <w:autoSpaceDN w:val="0"/>
              <w:adjustRightInd w:val="0"/>
              <w:spacing w:before="0" w:after="0" w:line="240" w:lineRule="auto"/>
              <w:jc w:val="right"/>
              <w:rPr>
                <w:rFonts w:asciiTheme="majorHAnsi" w:hAnsiTheme="majorHAnsi" w:cs="Eras Md BT"/>
                <w:color w:val="000000"/>
                <w:sz w:val="16"/>
                <w:szCs w:val="16"/>
              </w:rPr>
            </w:pPr>
          </w:p>
        </w:tc>
        <w:tc>
          <w:tcPr>
            <w:tcW w:w="278" w:type="pct"/>
            <w:tcBorders>
              <w:top w:val="single" w:sz="4" w:space="0" w:color="BFBFBF" w:themeColor="background1" w:themeShade="BF"/>
              <w:left w:val="nil"/>
              <w:bottom w:val="nil"/>
              <w:right w:val="nil"/>
            </w:tcBorders>
          </w:tcPr>
          <w:p w14:paraId="641C656B" w14:textId="77777777" w:rsidR="00B9261B" w:rsidRPr="00456CDD" w:rsidRDefault="00B9261B" w:rsidP="00D234CE">
            <w:pPr>
              <w:autoSpaceDE w:val="0"/>
              <w:autoSpaceDN w:val="0"/>
              <w:adjustRightInd w:val="0"/>
              <w:spacing w:before="0" w:after="0" w:line="240" w:lineRule="auto"/>
              <w:rPr>
                <w:rFonts w:asciiTheme="majorHAnsi" w:hAnsiTheme="majorHAnsi" w:cs="Eras Md BT"/>
                <w:color w:val="000000"/>
                <w:sz w:val="16"/>
                <w:szCs w:val="16"/>
              </w:rPr>
            </w:pPr>
          </w:p>
        </w:tc>
        <w:tc>
          <w:tcPr>
            <w:tcW w:w="279" w:type="pct"/>
            <w:tcBorders>
              <w:top w:val="single" w:sz="4" w:space="0" w:color="BFBFBF" w:themeColor="background1" w:themeShade="BF"/>
              <w:left w:val="nil"/>
              <w:bottom w:val="nil"/>
              <w:right w:val="nil"/>
            </w:tcBorders>
          </w:tcPr>
          <w:p w14:paraId="306BB6B4" w14:textId="77777777" w:rsidR="00B9261B" w:rsidRPr="00456CDD" w:rsidRDefault="00B9261B" w:rsidP="00D234CE">
            <w:pPr>
              <w:autoSpaceDE w:val="0"/>
              <w:autoSpaceDN w:val="0"/>
              <w:adjustRightInd w:val="0"/>
              <w:spacing w:before="0" w:after="0" w:line="240" w:lineRule="auto"/>
              <w:rPr>
                <w:rFonts w:asciiTheme="majorHAnsi" w:hAnsiTheme="majorHAnsi" w:cs="Eras Md BT"/>
                <w:color w:val="000000"/>
                <w:sz w:val="16"/>
                <w:szCs w:val="16"/>
              </w:rPr>
            </w:pPr>
          </w:p>
        </w:tc>
        <w:tc>
          <w:tcPr>
            <w:tcW w:w="353" w:type="pct"/>
            <w:gridSpan w:val="2"/>
            <w:tcBorders>
              <w:top w:val="single" w:sz="4" w:space="0" w:color="BFBFBF" w:themeColor="background1" w:themeShade="BF"/>
              <w:left w:val="nil"/>
              <w:bottom w:val="nil"/>
              <w:right w:val="nil"/>
            </w:tcBorders>
          </w:tcPr>
          <w:p w14:paraId="2F4CE265" w14:textId="77777777" w:rsidR="00B9261B" w:rsidRPr="00456CDD" w:rsidRDefault="00B9261B" w:rsidP="00D234CE">
            <w:pPr>
              <w:autoSpaceDE w:val="0"/>
              <w:autoSpaceDN w:val="0"/>
              <w:adjustRightInd w:val="0"/>
              <w:spacing w:before="0" w:after="0" w:line="240" w:lineRule="auto"/>
              <w:jc w:val="right"/>
              <w:rPr>
                <w:rFonts w:asciiTheme="majorHAnsi" w:hAnsiTheme="majorHAnsi" w:cs="Eras Md BT"/>
                <w:color w:val="000000"/>
                <w:sz w:val="16"/>
                <w:szCs w:val="16"/>
              </w:rPr>
            </w:pPr>
          </w:p>
        </w:tc>
        <w:tc>
          <w:tcPr>
            <w:tcW w:w="198" w:type="pct"/>
            <w:tcBorders>
              <w:top w:val="single" w:sz="4" w:space="0" w:color="BFBFBF" w:themeColor="background1" w:themeShade="BF"/>
              <w:left w:val="nil"/>
              <w:bottom w:val="nil"/>
              <w:right w:val="nil"/>
            </w:tcBorders>
          </w:tcPr>
          <w:p w14:paraId="33960FB7" w14:textId="77777777" w:rsidR="00B9261B" w:rsidRPr="00456CDD" w:rsidRDefault="00B9261B" w:rsidP="00D234CE">
            <w:pPr>
              <w:autoSpaceDE w:val="0"/>
              <w:autoSpaceDN w:val="0"/>
              <w:adjustRightInd w:val="0"/>
              <w:spacing w:before="0" w:after="0" w:line="240" w:lineRule="auto"/>
              <w:jc w:val="right"/>
              <w:rPr>
                <w:rFonts w:asciiTheme="majorHAnsi" w:hAnsiTheme="majorHAnsi" w:cs="Eras Md BT"/>
                <w:color w:val="000000"/>
                <w:sz w:val="16"/>
                <w:szCs w:val="16"/>
              </w:rPr>
            </w:pPr>
          </w:p>
        </w:tc>
        <w:tc>
          <w:tcPr>
            <w:tcW w:w="256" w:type="pct"/>
            <w:gridSpan w:val="2"/>
            <w:tcBorders>
              <w:top w:val="single" w:sz="4" w:space="0" w:color="BFBFBF" w:themeColor="background1" w:themeShade="BF"/>
              <w:left w:val="nil"/>
              <w:bottom w:val="nil"/>
              <w:right w:val="single" w:sz="4" w:space="0" w:color="BFBFBF" w:themeColor="background1" w:themeShade="BF"/>
            </w:tcBorders>
          </w:tcPr>
          <w:p w14:paraId="1EE59CD9" w14:textId="77777777" w:rsidR="00B9261B" w:rsidRPr="00456CDD" w:rsidRDefault="00B9261B" w:rsidP="00D234CE">
            <w:pPr>
              <w:autoSpaceDE w:val="0"/>
              <w:autoSpaceDN w:val="0"/>
              <w:adjustRightInd w:val="0"/>
              <w:spacing w:before="0" w:after="0" w:line="240" w:lineRule="auto"/>
              <w:jc w:val="right"/>
              <w:rPr>
                <w:rFonts w:asciiTheme="majorHAnsi" w:hAnsiTheme="majorHAnsi" w:cs="Eras Md BT"/>
                <w:color w:val="000000"/>
                <w:sz w:val="16"/>
                <w:szCs w:val="16"/>
              </w:rPr>
            </w:pPr>
          </w:p>
        </w:tc>
        <w:tc>
          <w:tcPr>
            <w:tcW w:w="31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9BF019A" w14:textId="77777777" w:rsidR="00B9261B" w:rsidRPr="00456CDD" w:rsidRDefault="00B9261B" w:rsidP="00D234CE">
            <w:pPr>
              <w:autoSpaceDE w:val="0"/>
              <w:autoSpaceDN w:val="0"/>
              <w:adjustRightInd w:val="0"/>
              <w:spacing w:before="0" w:after="0" w:line="240" w:lineRule="auto"/>
              <w:rPr>
                <w:rFonts w:asciiTheme="majorHAnsi" w:hAnsiTheme="majorHAnsi" w:cs="Eras Md BT"/>
                <w:color w:val="000000"/>
                <w:sz w:val="12"/>
                <w:szCs w:val="12"/>
              </w:rPr>
            </w:pPr>
            <w:r w:rsidRPr="00456CDD">
              <w:rPr>
                <w:rFonts w:asciiTheme="majorHAnsi" w:hAnsiTheme="majorHAnsi" w:cs="Eras Md BT"/>
                <w:color w:val="000000"/>
                <w:sz w:val="12"/>
                <w:szCs w:val="12"/>
              </w:rPr>
              <w:t>% de Doctores sobre total de profesorado diferente del título</w:t>
            </w:r>
          </w:p>
        </w:tc>
        <w:tc>
          <w:tcPr>
            <w:tcW w:w="1229" w:type="pct"/>
            <w:gridSpan w:val="6"/>
            <w:tcBorders>
              <w:top w:val="single" w:sz="4" w:space="0" w:color="BFBFBF" w:themeColor="background1" w:themeShade="BF"/>
              <w:left w:val="single" w:sz="4" w:space="0" w:color="BFBFBF" w:themeColor="background1" w:themeShade="BF"/>
              <w:bottom w:val="nil"/>
              <w:right w:val="nil"/>
            </w:tcBorders>
          </w:tcPr>
          <w:p w14:paraId="5FAD69CE" w14:textId="77777777" w:rsidR="00B9261B" w:rsidRPr="00456CDD" w:rsidRDefault="00B9261B" w:rsidP="00D234CE">
            <w:pPr>
              <w:autoSpaceDE w:val="0"/>
              <w:autoSpaceDN w:val="0"/>
              <w:adjustRightInd w:val="0"/>
              <w:spacing w:before="0" w:after="0" w:line="240" w:lineRule="auto"/>
              <w:jc w:val="right"/>
              <w:rPr>
                <w:rFonts w:asciiTheme="majorHAnsi" w:hAnsiTheme="majorHAnsi" w:cs="Eras Md BT"/>
                <w:color w:val="000000"/>
                <w:sz w:val="16"/>
                <w:szCs w:val="16"/>
              </w:rPr>
            </w:pPr>
          </w:p>
        </w:tc>
        <w:tc>
          <w:tcPr>
            <w:tcW w:w="278" w:type="pct"/>
            <w:tcBorders>
              <w:top w:val="single" w:sz="4" w:space="0" w:color="BFBFBF" w:themeColor="background1" w:themeShade="BF"/>
              <w:left w:val="nil"/>
              <w:bottom w:val="nil"/>
              <w:right w:val="nil"/>
            </w:tcBorders>
          </w:tcPr>
          <w:p w14:paraId="1AC0DD27" w14:textId="77777777" w:rsidR="00B9261B" w:rsidRPr="00456CDD" w:rsidRDefault="00B9261B" w:rsidP="00D234CE">
            <w:pPr>
              <w:autoSpaceDE w:val="0"/>
              <w:autoSpaceDN w:val="0"/>
              <w:adjustRightInd w:val="0"/>
              <w:spacing w:before="0" w:after="0" w:line="240" w:lineRule="auto"/>
              <w:jc w:val="right"/>
              <w:rPr>
                <w:rFonts w:asciiTheme="majorHAnsi" w:hAnsiTheme="majorHAnsi" w:cs="Eras Md BT"/>
                <w:color w:val="000000"/>
                <w:sz w:val="16"/>
                <w:szCs w:val="16"/>
              </w:rPr>
            </w:pPr>
          </w:p>
        </w:tc>
        <w:tc>
          <w:tcPr>
            <w:tcW w:w="368" w:type="pct"/>
            <w:gridSpan w:val="2"/>
            <w:tcBorders>
              <w:top w:val="single" w:sz="4" w:space="0" w:color="BFBFBF" w:themeColor="background1" w:themeShade="BF"/>
              <w:left w:val="nil"/>
              <w:bottom w:val="nil"/>
              <w:right w:val="nil"/>
            </w:tcBorders>
          </w:tcPr>
          <w:p w14:paraId="73F0E86C" w14:textId="77777777" w:rsidR="00B9261B" w:rsidRPr="00456CDD" w:rsidRDefault="00B9261B" w:rsidP="00D234CE">
            <w:pPr>
              <w:autoSpaceDE w:val="0"/>
              <w:autoSpaceDN w:val="0"/>
              <w:adjustRightInd w:val="0"/>
              <w:spacing w:before="0" w:after="0" w:line="240" w:lineRule="auto"/>
              <w:jc w:val="right"/>
              <w:rPr>
                <w:rFonts w:asciiTheme="majorHAnsi" w:hAnsiTheme="majorHAnsi" w:cs="Eras Md BT"/>
                <w:color w:val="000000"/>
                <w:sz w:val="16"/>
                <w:szCs w:val="16"/>
              </w:rPr>
            </w:pPr>
          </w:p>
        </w:tc>
        <w:tc>
          <w:tcPr>
            <w:tcW w:w="415" w:type="pct"/>
            <w:tcBorders>
              <w:top w:val="single" w:sz="4" w:space="0" w:color="BFBFBF" w:themeColor="background1" w:themeShade="BF"/>
              <w:left w:val="nil"/>
              <w:bottom w:val="nil"/>
              <w:right w:val="nil"/>
            </w:tcBorders>
          </w:tcPr>
          <w:p w14:paraId="7C116D78" w14:textId="77777777" w:rsidR="00B9261B" w:rsidRPr="00456CDD" w:rsidRDefault="00B9261B" w:rsidP="00D234CE">
            <w:pPr>
              <w:autoSpaceDE w:val="0"/>
              <w:autoSpaceDN w:val="0"/>
              <w:adjustRightInd w:val="0"/>
              <w:spacing w:before="0" w:after="0" w:line="240" w:lineRule="auto"/>
              <w:jc w:val="right"/>
              <w:rPr>
                <w:rFonts w:asciiTheme="majorHAnsi" w:hAnsiTheme="majorHAnsi" w:cs="Eras Md BT"/>
                <w:color w:val="000000"/>
                <w:sz w:val="16"/>
                <w:szCs w:val="16"/>
              </w:rPr>
            </w:pPr>
          </w:p>
        </w:tc>
      </w:tr>
      <w:tr w:rsidR="00B9261B" w14:paraId="6A2A08EE" w14:textId="77777777" w:rsidTr="00D234CE">
        <w:trPr>
          <w:trHeight w:val="284"/>
        </w:trPr>
        <w:tc>
          <w:tcPr>
            <w:tcW w:w="70" w:type="pct"/>
            <w:gridSpan w:val="2"/>
            <w:shd w:val="solid" w:color="FFFFFF" w:fill="auto"/>
          </w:tcPr>
          <w:p w14:paraId="26B9C02C" w14:textId="77777777" w:rsidR="00B9261B" w:rsidRPr="00456CDD" w:rsidRDefault="00B9261B" w:rsidP="00D234CE">
            <w:pPr>
              <w:autoSpaceDE w:val="0"/>
              <w:autoSpaceDN w:val="0"/>
              <w:adjustRightInd w:val="0"/>
              <w:spacing w:after="0"/>
              <w:ind w:left="213" w:hanging="142"/>
              <w:rPr>
                <w:rFonts w:asciiTheme="majorHAnsi" w:hAnsiTheme="majorHAnsi" w:cs="Eras Md BT"/>
                <w:color w:val="000000"/>
                <w:sz w:val="16"/>
                <w:szCs w:val="16"/>
              </w:rPr>
            </w:pPr>
          </w:p>
        </w:tc>
        <w:tc>
          <w:tcPr>
            <w:tcW w:w="4930" w:type="pct"/>
            <w:gridSpan w:val="22"/>
            <w:vMerge w:val="restart"/>
            <w:shd w:val="solid" w:color="FFFFFF" w:fill="auto"/>
            <w:hideMark/>
          </w:tcPr>
          <w:p w14:paraId="3F0E1979" w14:textId="77777777" w:rsidR="00B9261B" w:rsidRPr="00456CDD" w:rsidRDefault="00B9261B" w:rsidP="00D234CE">
            <w:pPr>
              <w:autoSpaceDE w:val="0"/>
              <w:autoSpaceDN w:val="0"/>
              <w:adjustRightInd w:val="0"/>
              <w:spacing w:before="0" w:after="0" w:line="240" w:lineRule="auto"/>
              <w:ind w:left="216" w:hanging="142"/>
              <w:jc w:val="both"/>
              <w:rPr>
                <w:rFonts w:asciiTheme="majorHAnsi" w:hAnsiTheme="majorHAnsi" w:cs="Eras Md BT"/>
                <w:sz w:val="16"/>
                <w:szCs w:val="16"/>
              </w:rPr>
            </w:pPr>
            <w:r w:rsidRPr="00456CDD">
              <w:rPr>
                <w:rFonts w:asciiTheme="majorHAnsi" w:hAnsiTheme="majorHAnsi" w:cs="Eras Md BT"/>
                <w:color w:val="000000"/>
                <w:sz w:val="16"/>
                <w:szCs w:val="16"/>
              </w:rPr>
              <w:t xml:space="preserve">(1) </w:t>
            </w:r>
            <w:r w:rsidRPr="00456CDD">
              <w:rPr>
                <w:rFonts w:asciiTheme="majorHAnsi" w:hAnsiTheme="majorHAnsi" w:cs="Eras Md BT"/>
                <w:sz w:val="16"/>
                <w:szCs w:val="16"/>
              </w:rPr>
              <w:t>Universidad de origen a la que pertenece el profesor o profesora</w:t>
            </w:r>
          </w:p>
          <w:p w14:paraId="1AF4075C" w14:textId="77777777" w:rsidR="00B9261B" w:rsidRPr="00456CDD" w:rsidRDefault="00B9261B" w:rsidP="00D234CE">
            <w:pPr>
              <w:autoSpaceDE w:val="0"/>
              <w:autoSpaceDN w:val="0"/>
              <w:adjustRightInd w:val="0"/>
              <w:spacing w:before="0" w:after="0" w:line="240" w:lineRule="auto"/>
              <w:ind w:left="216" w:hanging="142"/>
              <w:jc w:val="both"/>
              <w:rPr>
                <w:rFonts w:asciiTheme="majorHAnsi" w:hAnsiTheme="majorHAnsi" w:cs="Eras Md BT"/>
                <w:sz w:val="16"/>
                <w:szCs w:val="16"/>
              </w:rPr>
            </w:pPr>
            <w:r w:rsidRPr="00456CDD">
              <w:rPr>
                <w:rFonts w:asciiTheme="majorHAnsi" w:hAnsiTheme="majorHAnsi" w:cs="Eras Md BT"/>
                <w:sz w:val="16"/>
                <w:szCs w:val="16"/>
              </w:rPr>
              <w:t>(2) Tipo de enseñanza en la que se oferta la asignatura (presencial/híbrida/virtual)</w:t>
            </w:r>
          </w:p>
          <w:p w14:paraId="1ECB0414" w14:textId="77777777" w:rsidR="00B9261B" w:rsidRPr="00456CDD" w:rsidRDefault="00B9261B" w:rsidP="00D234CE">
            <w:pPr>
              <w:autoSpaceDE w:val="0"/>
              <w:autoSpaceDN w:val="0"/>
              <w:adjustRightInd w:val="0"/>
              <w:spacing w:before="0" w:after="0" w:line="240" w:lineRule="auto"/>
              <w:ind w:left="216" w:hanging="142"/>
              <w:jc w:val="both"/>
              <w:rPr>
                <w:rFonts w:asciiTheme="majorHAnsi" w:hAnsiTheme="majorHAnsi" w:cs="Eras Md BT"/>
                <w:sz w:val="16"/>
                <w:szCs w:val="16"/>
              </w:rPr>
            </w:pPr>
            <w:r w:rsidRPr="00456CDD">
              <w:rPr>
                <w:rFonts w:asciiTheme="majorHAnsi" w:hAnsiTheme="majorHAnsi" w:cs="Eras Md BT"/>
                <w:sz w:val="16"/>
                <w:szCs w:val="16"/>
              </w:rPr>
              <w:t>(3) Área de conocimiento del profesorado que imparte la asignatura</w:t>
            </w:r>
          </w:p>
          <w:p w14:paraId="6D683AD2" w14:textId="77777777" w:rsidR="00B9261B" w:rsidRPr="00456CDD" w:rsidRDefault="00B9261B" w:rsidP="00D234CE">
            <w:pPr>
              <w:autoSpaceDE w:val="0"/>
              <w:autoSpaceDN w:val="0"/>
              <w:adjustRightInd w:val="0"/>
              <w:spacing w:before="0" w:after="0" w:line="240" w:lineRule="auto"/>
              <w:ind w:left="216" w:hanging="142"/>
              <w:jc w:val="both"/>
              <w:rPr>
                <w:rFonts w:asciiTheme="majorHAnsi" w:hAnsiTheme="majorHAnsi" w:cs="Eras Md BT"/>
                <w:sz w:val="16"/>
                <w:szCs w:val="16"/>
              </w:rPr>
            </w:pPr>
            <w:r w:rsidRPr="00456CDD">
              <w:rPr>
                <w:rFonts w:asciiTheme="majorHAnsi" w:hAnsiTheme="majorHAnsi" w:cs="Eras Md BT"/>
                <w:sz w:val="16"/>
                <w:szCs w:val="16"/>
              </w:rPr>
              <w:t>(4) Nivel de idioma del profesor o profesora, en caso de que la asignatura se oferte en un idioma diferente al castellano</w:t>
            </w:r>
          </w:p>
          <w:p w14:paraId="52A57609" w14:textId="77777777" w:rsidR="00B9261B" w:rsidRPr="00456CDD" w:rsidRDefault="00B9261B" w:rsidP="00D234CE">
            <w:pPr>
              <w:autoSpaceDE w:val="0"/>
              <w:autoSpaceDN w:val="0"/>
              <w:adjustRightInd w:val="0"/>
              <w:spacing w:before="0" w:after="0" w:line="240" w:lineRule="auto"/>
              <w:ind w:left="216" w:hanging="142"/>
              <w:jc w:val="both"/>
              <w:rPr>
                <w:rFonts w:asciiTheme="majorHAnsi" w:hAnsiTheme="majorHAnsi" w:cs="Eras Md BT"/>
                <w:sz w:val="16"/>
                <w:szCs w:val="16"/>
              </w:rPr>
            </w:pPr>
            <w:r w:rsidRPr="00456CDD">
              <w:rPr>
                <w:rFonts w:asciiTheme="majorHAnsi" w:hAnsiTheme="majorHAnsi" w:cs="Eras Md BT"/>
                <w:sz w:val="16"/>
                <w:szCs w:val="16"/>
              </w:rPr>
              <w:t xml:space="preserve">(5) Categorías académicas (CU, TU, CEU, TEU, Ayudante, asociado, etc…) </w:t>
            </w:r>
          </w:p>
          <w:p w14:paraId="30AE18E7" w14:textId="77777777" w:rsidR="00B9261B" w:rsidRPr="00456CDD" w:rsidRDefault="00B9261B" w:rsidP="00D234CE">
            <w:pPr>
              <w:autoSpaceDE w:val="0"/>
              <w:autoSpaceDN w:val="0"/>
              <w:adjustRightInd w:val="0"/>
              <w:spacing w:before="0" w:after="0" w:line="240" w:lineRule="auto"/>
              <w:ind w:left="216" w:hanging="142"/>
              <w:jc w:val="both"/>
              <w:rPr>
                <w:rFonts w:asciiTheme="majorHAnsi" w:hAnsiTheme="majorHAnsi" w:cs="Eras Md BT"/>
                <w:sz w:val="16"/>
                <w:szCs w:val="16"/>
                <w:u w:val="single"/>
              </w:rPr>
            </w:pPr>
            <w:r w:rsidRPr="00456CDD">
              <w:rPr>
                <w:rFonts w:asciiTheme="majorHAnsi" w:hAnsiTheme="majorHAnsi" w:cs="Eras Md BT"/>
                <w:sz w:val="16"/>
                <w:szCs w:val="16"/>
              </w:rPr>
              <w:t xml:space="preserve">(6) Experiencia docente en número de años no quinquenios. </w:t>
            </w:r>
            <w:r w:rsidRPr="00456CDD">
              <w:rPr>
                <w:rFonts w:asciiTheme="majorHAnsi" w:hAnsiTheme="majorHAnsi" w:cs="Eras Md BT"/>
                <w:sz w:val="16"/>
                <w:szCs w:val="16"/>
                <w:u w:val="single"/>
              </w:rPr>
              <w:t xml:space="preserve">Cuando el tipo de enseñanza de la asignatura sea "híbrida" o "virtual" se incluirá además el número de años de experiencia docente en esta modalidad (Ejemplo: 20 / 4) </w:t>
            </w:r>
          </w:p>
          <w:p w14:paraId="21FE2365" w14:textId="77777777" w:rsidR="00B9261B" w:rsidRPr="00456CDD" w:rsidRDefault="00B9261B" w:rsidP="00D234CE">
            <w:pPr>
              <w:autoSpaceDE w:val="0"/>
              <w:autoSpaceDN w:val="0"/>
              <w:adjustRightInd w:val="0"/>
              <w:spacing w:before="0" w:after="0" w:line="240" w:lineRule="auto"/>
              <w:ind w:left="216" w:hanging="142"/>
              <w:jc w:val="both"/>
              <w:rPr>
                <w:rFonts w:asciiTheme="majorHAnsi" w:hAnsiTheme="majorHAnsi" w:cs="Eras Md BT"/>
                <w:color w:val="000000"/>
                <w:sz w:val="16"/>
                <w:szCs w:val="16"/>
              </w:rPr>
            </w:pPr>
            <w:r w:rsidRPr="00456CDD">
              <w:rPr>
                <w:rFonts w:asciiTheme="majorHAnsi" w:hAnsiTheme="majorHAnsi" w:cs="Eras Md BT"/>
                <w:color w:val="000000"/>
                <w:sz w:val="16"/>
                <w:szCs w:val="16"/>
              </w:rPr>
              <w:t>(7) Experiencia investigadora en número de sexenios</w:t>
            </w:r>
          </w:p>
          <w:p w14:paraId="2DA0AC7D" w14:textId="77777777" w:rsidR="00B9261B" w:rsidRPr="00456CDD" w:rsidRDefault="00B9261B" w:rsidP="00D234CE">
            <w:pPr>
              <w:autoSpaceDE w:val="0"/>
              <w:autoSpaceDN w:val="0"/>
              <w:adjustRightInd w:val="0"/>
              <w:spacing w:before="0" w:after="0" w:line="240" w:lineRule="auto"/>
              <w:ind w:left="216" w:hanging="142"/>
              <w:jc w:val="both"/>
              <w:rPr>
                <w:rFonts w:asciiTheme="majorHAnsi" w:hAnsiTheme="majorHAnsi" w:cs="Eras Md BT"/>
                <w:color w:val="000000"/>
                <w:sz w:val="16"/>
                <w:szCs w:val="16"/>
              </w:rPr>
            </w:pPr>
            <w:r w:rsidRPr="00456CDD">
              <w:rPr>
                <w:rFonts w:asciiTheme="majorHAnsi" w:hAnsiTheme="majorHAnsi" w:cs="Eras Md BT"/>
                <w:color w:val="000000"/>
                <w:sz w:val="16"/>
                <w:szCs w:val="16"/>
              </w:rPr>
              <w:t xml:space="preserve">(8) Dedicación al Título: TP -Tiempo </w:t>
            </w:r>
            <w:proofErr w:type="gramStart"/>
            <w:r w:rsidRPr="00456CDD">
              <w:rPr>
                <w:rFonts w:asciiTheme="majorHAnsi" w:hAnsiTheme="majorHAnsi" w:cs="Eras Md BT"/>
                <w:color w:val="000000"/>
                <w:sz w:val="16"/>
                <w:szCs w:val="16"/>
              </w:rPr>
              <w:t>parcial ;</w:t>
            </w:r>
            <w:proofErr w:type="gramEnd"/>
            <w:r w:rsidRPr="00456CDD">
              <w:rPr>
                <w:rFonts w:asciiTheme="majorHAnsi" w:hAnsiTheme="majorHAnsi" w:cs="Eras Md BT"/>
                <w:color w:val="000000"/>
                <w:sz w:val="16"/>
                <w:szCs w:val="16"/>
              </w:rPr>
              <w:t xml:space="preserve"> TC - Tiempo completo</w:t>
            </w:r>
          </w:p>
          <w:p w14:paraId="0806063D" w14:textId="77777777" w:rsidR="00B9261B" w:rsidRPr="00456CDD" w:rsidRDefault="00B9261B" w:rsidP="00D234CE">
            <w:pPr>
              <w:autoSpaceDE w:val="0"/>
              <w:autoSpaceDN w:val="0"/>
              <w:adjustRightInd w:val="0"/>
              <w:spacing w:before="0" w:after="0" w:line="240" w:lineRule="auto"/>
              <w:jc w:val="both"/>
              <w:rPr>
                <w:rFonts w:asciiTheme="majorHAnsi" w:hAnsiTheme="majorHAnsi" w:cs="Eras Md BT"/>
                <w:color w:val="000000"/>
                <w:sz w:val="16"/>
                <w:szCs w:val="16"/>
              </w:rPr>
            </w:pPr>
            <w:r w:rsidRPr="00456CDD">
              <w:rPr>
                <w:rFonts w:asciiTheme="majorHAnsi" w:hAnsiTheme="majorHAnsi" w:cs="Eras Md BT"/>
                <w:color w:val="000000"/>
                <w:sz w:val="16"/>
                <w:szCs w:val="16"/>
              </w:rPr>
              <w:t xml:space="preserve">  (9) Incluir</w:t>
            </w:r>
            <w:r>
              <w:rPr>
                <w:rFonts w:asciiTheme="majorHAnsi" w:hAnsiTheme="majorHAnsi" w:cs="Eras Md BT"/>
                <w:color w:val="000000"/>
                <w:sz w:val="16"/>
                <w:szCs w:val="16"/>
              </w:rPr>
              <w:t xml:space="preserve"> </w:t>
            </w:r>
            <w:r w:rsidRPr="00456CDD">
              <w:rPr>
                <w:rFonts w:asciiTheme="majorHAnsi" w:hAnsiTheme="majorHAnsi" w:cs="Eras Md BT"/>
                <w:color w:val="000000"/>
                <w:sz w:val="16"/>
                <w:szCs w:val="16"/>
              </w:rPr>
              <w:t>la denominación de todos los títulos en los que esté implicado con docencia</w:t>
            </w:r>
          </w:p>
        </w:tc>
      </w:tr>
      <w:tr w:rsidR="00B9261B" w14:paraId="17DD78B5" w14:textId="77777777" w:rsidTr="00D234CE">
        <w:trPr>
          <w:trHeight w:val="362"/>
        </w:trPr>
        <w:tc>
          <w:tcPr>
            <w:tcW w:w="70" w:type="pct"/>
            <w:gridSpan w:val="2"/>
            <w:shd w:val="solid" w:color="FFFFFF" w:fill="auto"/>
          </w:tcPr>
          <w:p w14:paraId="69A58A32" w14:textId="77777777" w:rsidR="00B9261B" w:rsidRDefault="00B9261B" w:rsidP="00D234CE">
            <w:pPr>
              <w:autoSpaceDE w:val="0"/>
              <w:autoSpaceDN w:val="0"/>
              <w:adjustRightInd w:val="0"/>
              <w:spacing w:after="0"/>
              <w:jc w:val="right"/>
              <w:rPr>
                <w:rFonts w:ascii="Source Sans Pro" w:hAnsi="Source Sans Pro" w:cs="Eras Md BT"/>
                <w:color w:val="000000"/>
                <w:sz w:val="16"/>
                <w:szCs w:val="16"/>
              </w:rPr>
            </w:pPr>
          </w:p>
        </w:tc>
        <w:tc>
          <w:tcPr>
            <w:tcW w:w="4930" w:type="pct"/>
            <w:gridSpan w:val="22"/>
            <w:vMerge/>
            <w:vAlign w:val="center"/>
            <w:hideMark/>
          </w:tcPr>
          <w:p w14:paraId="0EB3840C" w14:textId="77777777" w:rsidR="00B9261B" w:rsidRDefault="00B9261B" w:rsidP="00D234CE">
            <w:pPr>
              <w:spacing w:after="0" w:line="240" w:lineRule="auto"/>
              <w:rPr>
                <w:rFonts w:ascii="Source Sans Pro" w:hAnsi="Source Sans Pro" w:cs="Eras Md BT"/>
                <w:color w:val="000000"/>
                <w:sz w:val="16"/>
                <w:szCs w:val="16"/>
              </w:rPr>
            </w:pPr>
          </w:p>
        </w:tc>
      </w:tr>
      <w:tr w:rsidR="00B9261B" w14:paraId="27C20BF6" w14:textId="77777777" w:rsidTr="00D234CE">
        <w:trPr>
          <w:trHeight w:val="552"/>
        </w:trPr>
        <w:tc>
          <w:tcPr>
            <w:tcW w:w="70" w:type="pct"/>
            <w:gridSpan w:val="2"/>
            <w:shd w:val="solid" w:color="FFFFFF" w:fill="auto"/>
          </w:tcPr>
          <w:p w14:paraId="266C8202" w14:textId="77777777" w:rsidR="00B9261B" w:rsidRDefault="00B9261B" w:rsidP="00D234CE">
            <w:pPr>
              <w:autoSpaceDE w:val="0"/>
              <w:autoSpaceDN w:val="0"/>
              <w:adjustRightInd w:val="0"/>
              <w:spacing w:after="0"/>
              <w:jc w:val="right"/>
              <w:rPr>
                <w:rFonts w:ascii="Source Sans Pro" w:hAnsi="Source Sans Pro" w:cs="Eras Md BT"/>
                <w:color w:val="000000"/>
                <w:sz w:val="16"/>
                <w:szCs w:val="16"/>
              </w:rPr>
            </w:pPr>
          </w:p>
        </w:tc>
        <w:tc>
          <w:tcPr>
            <w:tcW w:w="4930" w:type="pct"/>
            <w:gridSpan w:val="22"/>
            <w:vMerge/>
            <w:vAlign w:val="center"/>
            <w:hideMark/>
          </w:tcPr>
          <w:p w14:paraId="2BC460CB" w14:textId="77777777" w:rsidR="00B9261B" w:rsidRDefault="00B9261B" w:rsidP="00D234CE">
            <w:pPr>
              <w:spacing w:after="0" w:line="240" w:lineRule="auto"/>
              <w:rPr>
                <w:rFonts w:ascii="Source Sans Pro" w:hAnsi="Source Sans Pro" w:cs="Eras Md BT"/>
                <w:color w:val="000000"/>
                <w:sz w:val="16"/>
                <w:szCs w:val="16"/>
              </w:rPr>
            </w:pPr>
          </w:p>
        </w:tc>
      </w:tr>
      <w:tr w:rsidR="00B9261B" w14:paraId="6504022F" w14:textId="77777777" w:rsidTr="00D234CE">
        <w:trPr>
          <w:trHeight w:val="492"/>
        </w:trPr>
        <w:tc>
          <w:tcPr>
            <w:tcW w:w="70" w:type="pct"/>
            <w:gridSpan w:val="2"/>
            <w:shd w:val="solid" w:color="FFFFFF" w:fill="auto"/>
          </w:tcPr>
          <w:p w14:paraId="5A51A964" w14:textId="77777777" w:rsidR="00B9261B" w:rsidRDefault="00B9261B" w:rsidP="00D234CE">
            <w:pPr>
              <w:autoSpaceDE w:val="0"/>
              <w:autoSpaceDN w:val="0"/>
              <w:adjustRightInd w:val="0"/>
              <w:spacing w:after="0"/>
              <w:jc w:val="right"/>
              <w:rPr>
                <w:rFonts w:ascii="Source Sans Pro" w:hAnsi="Source Sans Pro" w:cs="Eras Md BT"/>
                <w:color w:val="000000"/>
                <w:sz w:val="16"/>
                <w:szCs w:val="16"/>
              </w:rPr>
            </w:pPr>
          </w:p>
        </w:tc>
        <w:tc>
          <w:tcPr>
            <w:tcW w:w="4930" w:type="pct"/>
            <w:gridSpan w:val="22"/>
            <w:vMerge/>
            <w:vAlign w:val="center"/>
            <w:hideMark/>
          </w:tcPr>
          <w:p w14:paraId="09DC570B" w14:textId="77777777" w:rsidR="00B9261B" w:rsidRDefault="00B9261B" w:rsidP="00D234CE">
            <w:pPr>
              <w:spacing w:after="0" w:line="240" w:lineRule="auto"/>
              <w:rPr>
                <w:rFonts w:ascii="Source Sans Pro" w:hAnsi="Source Sans Pro" w:cs="Eras Md BT"/>
                <w:color w:val="000000"/>
                <w:sz w:val="16"/>
                <w:szCs w:val="16"/>
              </w:rPr>
            </w:pPr>
          </w:p>
        </w:tc>
      </w:tr>
      <w:tr w:rsidR="00B9261B" w14:paraId="6D87DF11" w14:textId="77777777" w:rsidTr="00D234CE">
        <w:trPr>
          <w:trHeight w:val="319"/>
        </w:trPr>
        <w:tc>
          <w:tcPr>
            <w:tcW w:w="70" w:type="pct"/>
            <w:gridSpan w:val="2"/>
            <w:shd w:val="solid" w:color="FFFFFF" w:fill="auto"/>
          </w:tcPr>
          <w:p w14:paraId="65D49FF6" w14:textId="77777777" w:rsidR="00B9261B" w:rsidRDefault="00B9261B" w:rsidP="00D234CE">
            <w:pPr>
              <w:autoSpaceDE w:val="0"/>
              <w:autoSpaceDN w:val="0"/>
              <w:adjustRightInd w:val="0"/>
              <w:spacing w:after="0"/>
              <w:jc w:val="right"/>
              <w:rPr>
                <w:rFonts w:ascii="Source Sans Pro" w:hAnsi="Source Sans Pro" w:cs="Eras Md BT"/>
                <w:color w:val="000000"/>
                <w:sz w:val="16"/>
                <w:szCs w:val="16"/>
              </w:rPr>
            </w:pPr>
          </w:p>
        </w:tc>
        <w:tc>
          <w:tcPr>
            <w:tcW w:w="4930" w:type="pct"/>
            <w:gridSpan w:val="22"/>
            <w:vMerge/>
            <w:vAlign w:val="center"/>
            <w:hideMark/>
          </w:tcPr>
          <w:p w14:paraId="290986DF" w14:textId="77777777" w:rsidR="00B9261B" w:rsidRDefault="00B9261B" w:rsidP="00D234CE">
            <w:pPr>
              <w:spacing w:after="0" w:line="240" w:lineRule="auto"/>
              <w:rPr>
                <w:rFonts w:ascii="Source Sans Pro" w:hAnsi="Source Sans Pro" w:cs="Eras Md BT"/>
                <w:color w:val="000000"/>
                <w:sz w:val="16"/>
                <w:szCs w:val="16"/>
              </w:rPr>
            </w:pPr>
          </w:p>
        </w:tc>
      </w:tr>
      <w:tr w:rsidR="00B9261B" w14:paraId="61E541AB" w14:textId="77777777" w:rsidTr="00D234CE">
        <w:trPr>
          <w:gridAfter w:val="2"/>
          <w:wAfter w:w="731" w:type="pct"/>
          <w:trHeight w:val="290"/>
        </w:trPr>
        <w:tc>
          <w:tcPr>
            <w:tcW w:w="70" w:type="pct"/>
            <w:gridSpan w:val="2"/>
            <w:shd w:val="solid" w:color="FFFFFF" w:fill="auto"/>
          </w:tcPr>
          <w:p w14:paraId="10858903" w14:textId="77777777" w:rsidR="00B9261B" w:rsidRDefault="00B9261B" w:rsidP="00D234CE">
            <w:pPr>
              <w:autoSpaceDE w:val="0"/>
              <w:autoSpaceDN w:val="0"/>
              <w:adjustRightInd w:val="0"/>
              <w:spacing w:after="0"/>
              <w:jc w:val="right"/>
              <w:rPr>
                <w:rFonts w:ascii="Source Sans Pro" w:hAnsi="Source Sans Pro" w:cs="Eras Md BT"/>
                <w:sz w:val="16"/>
                <w:szCs w:val="16"/>
              </w:rPr>
            </w:pPr>
          </w:p>
        </w:tc>
        <w:tc>
          <w:tcPr>
            <w:tcW w:w="2819" w:type="pct"/>
            <w:gridSpan w:val="14"/>
            <w:shd w:val="solid" w:color="FFFFFF" w:fill="auto"/>
            <w:hideMark/>
          </w:tcPr>
          <w:p w14:paraId="6DE5F90D" w14:textId="77777777" w:rsidR="00B9261B" w:rsidRDefault="00B9261B" w:rsidP="00D234CE">
            <w:pPr>
              <w:autoSpaceDE w:val="0"/>
              <w:autoSpaceDN w:val="0"/>
              <w:adjustRightInd w:val="0"/>
              <w:spacing w:after="0"/>
              <w:rPr>
                <w:rFonts w:ascii="Source Sans Pro" w:hAnsi="Source Sans Pro" w:cs="Calibri"/>
                <w:sz w:val="16"/>
                <w:szCs w:val="16"/>
              </w:rPr>
            </w:pPr>
            <w:r>
              <w:rPr>
                <w:rFonts w:ascii="Source Sans Pro" w:hAnsi="Source Sans Pro" w:cs="Eras Md BT"/>
                <w:sz w:val="16"/>
                <w:szCs w:val="16"/>
              </w:rPr>
              <w:t>Se podrán añadir tantas filas como sean necesarias para la correcta cumplimentación de las tablas.</w:t>
            </w:r>
          </w:p>
        </w:tc>
        <w:tc>
          <w:tcPr>
            <w:tcW w:w="1328" w:type="pct"/>
            <w:gridSpan w:val="5"/>
          </w:tcPr>
          <w:p w14:paraId="2A905412" w14:textId="77777777" w:rsidR="00B9261B" w:rsidRDefault="00B9261B" w:rsidP="00D234CE">
            <w:pPr>
              <w:autoSpaceDE w:val="0"/>
              <w:autoSpaceDN w:val="0"/>
              <w:adjustRightInd w:val="0"/>
              <w:spacing w:after="0"/>
              <w:jc w:val="right"/>
              <w:rPr>
                <w:rFonts w:ascii="Source Sans Pro" w:hAnsi="Source Sans Pro" w:cs="Calibri"/>
                <w:sz w:val="18"/>
                <w:szCs w:val="18"/>
              </w:rPr>
            </w:pPr>
          </w:p>
        </w:tc>
        <w:tc>
          <w:tcPr>
            <w:tcW w:w="52" w:type="pct"/>
          </w:tcPr>
          <w:p w14:paraId="7DF60330" w14:textId="77777777" w:rsidR="00B9261B" w:rsidRDefault="00B9261B" w:rsidP="00D234CE">
            <w:pPr>
              <w:autoSpaceDE w:val="0"/>
              <w:autoSpaceDN w:val="0"/>
              <w:adjustRightInd w:val="0"/>
              <w:spacing w:after="0"/>
              <w:jc w:val="right"/>
              <w:rPr>
                <w:rFonts w:ascii="Source Sans Pro" w:hAnsi="Source Sans Pro" w:cs="Calibri"/>
                <w:sz w:val="18"/>
                <w:szCs w:val="18"/>
              </w:rPr>
            </w:pPr>
          </w:p>
        </w:tc>
      </w:tr>
      <w:tr w:rsidR="00B9261B" w:rsidRPr="00102F67" w14:paraId="5048F18C" w14:textId="77777777" w:rsidTr="00B9261B">
        <w:trPr>
          <w:gridBefore w:val="1"/>
          <w:gridAfter w:val="1"/>
          <w:wBefore w:w="46" w:type="pct"/>
          <w:wAfter w:w="415" w:type="pct"/>
          <w:trHeight w:val="290"/>
        </w:trPr>
        <w:tc>
          <w:tcPr>
            <w:tcW w:w="4540" w:type="pct"/>
            <w:gridSpan w:val="22"/>
            <w:hideMark/>
          </w:tcPr>
          <w:p w14:paraId="3315396E" w14:textId="7EB5A995" w:rsidR="00B9261B" w:rsidRPr="00102F67" w:rsidRDefault="00B9261B" w:rsidP="00D234CE">
            <w:pPr>
              <w:autoSpaceDE w:val="0"/>
              <w:autoSpaceDN w:val="0"/>
              <w:adjustRightInd w:val="0"/>
              <w:spacing w:after="0"/>
              <w:jc w:val="both"/>
              <w:rPr>
                <w:rFonts w:ascii="Source Sans Pro" w:hAnsi="Source Sans Pro" w:cs="Calibri"/>
                <w:color w:val="C00000"/>
                <w:sz w:val="18"/>
                <w:szCs w:val="18"/>
              </w:rPr>
            </w:pPr>
            <w:r w:rsidRPr="00102F67">
              <w:rPr>
                <w:rFonts w:ascii="Source Sans Pro" w:hAnsi="Source Sans Pro"/>
                <w:b/>
                <w:bCs/>
                <w:color w:val="C00000"/>
                <w:sz w:val="16"/>
                <w:szCs w:val="16"/>
              </w:rPr>
              <w:t xml:space="preserve">  Se elaborará una tabla con la misma información en el caso de informar del Personal no disponible y </w:t>
            </w:r>
            <w:r w:rsidR="00EE7E7D">
              <w:rPr>
                <w:rFonts w:ascii="Source Sans Pro" w:hAnsi="Source Sans Pro"/>
                <w:b/>
                <w:bCs/>
                <w:color w:val="C00000"/>
                <w:sz w:val="16"/>
                <w:szCs w:val="16"/>
              </w:rPr>
              <w:t xml:space="preserve">que </w:t>
            </w:r>
            <w:r w:rsidRPr="00102F67">
              <w:rPr>
                <w:rFonts w:ascii="Source Sans Pro" w:hAnsi="Source Sans Pro"/>
                <w:b/>
                <w:bCs/>
                <w:color w:val="C00000"/>
                <w:sz w:val="16"/>
                <w:szCs w:val="16"/>
              </w:rPr>
              <w:t>se pretenda incorporar (Tabla. Personal adicional necesario para poder impartir el título)</w:t>
            </w:r>
          </w:p>
        </w:tc>
      </w:tr>
      <w:tr w:rsidR="00B9261B" w14:paraId="3168FBAE" w14:textId="77777777" w:rsidTr="00B9261B">
        <w:trPr>
          <w:gridBefore w:val="1"/>
          <w:gridAfter w:val="1"/>
          <w:wBefore w:w="46" w:type="pct"/>
          <w:wAfter w:w="415" w:type="pct"/>
          <w:trHeight w:val="290"/>
        </w:trPr>
        <w:tc>
          <w:tcPr>
            <w:tcW w:w="4540" w:type="pct"/>
            <w:gridSpan w:val="22"/>
            <w:hideMark/>
          </w:tcPr>
          <w:p w14:paraId="196777BB" w14:textId="77777777" w:rsidR="00B9261B" w:rsidRDefault="00B9261B" w:rsidP="00D234CE">
            <w:pPr>
              <w:autoSpaceDE w:val="0"/>
              <w:autoSpaceDN w:val="0"/>
              <w:adjustRightInd w:val="0"/>
              <w:spacing w:after="0"/>
              <w:jc w:val="both"/>
              <w:rPr>
                <w:rFonts w:ascii="Source Sans Pro" w:hAnsi="Source Sans Pro"/>
                <w:b/>
                <w:bCs/>
                <w:sz w:val="16"/>
                <w:szCs w:val="16"/>
              </w:rPr>
            </w:pPr>
          </w:p>
        </w:tc>
      </w:tr>
    </w:tbl>
    <w:p w14:paraId="2414DDF2" w14:textId="53D9CF07" w:rsidR="002E30EB" w:rsidRPr="00B9261B" w:rsidRDefault="002E30EB" w:rsidP="00B9261B">
      <w:pPr>
        <w:tabs>
          <w:tab w:val="left" w:pos="960"/>
        </w:tabs>
        <w:rPr>
          <w:rFonts w:asciiTheme="majorHAnsi" w:hAnsiTheme="majorHAnsi"/>
        </w:rPr>
        <w:sectPr w:rsidR="002E30EB" w:rsidRPr="00B9261B" w:rsidSect="004651EC">
          <w:headerReference w:type="first" r:id="rId17"/>
          <w:footerReference w:type="first" r:id="rId18"/>
          <w:pgSz w:w="16838" w:h="11906" w:orient="landscape"/>
          <w:pgMar w:top="1701" w:right="1417" w:bottom="1418" w:left="1417" w:header="708" w:footer="708" w:gutter="0"/>
          <w:cols w:space="708"/>
          <w:titlePg/>
          <w:docGrid w:linePitch="360"/>
        </w:sectPr>
      </w:pPr>
    </w:p>
    <w:p w14:paraId="50A3D542" w14:textId="77777777" w:rsidR="00C35E7B" w:rsidRPr="005B19FF" w:rsidRDefault="00C35E7B" w:rsidP="002F5262">
      <w:pPr>
        <w:spacing w:before="0" w:after="0" w:line="259" w:lineRule="auto"/>
        <w:ind w:hanging="10"/>
        <w:jc w:val="center"/>
        <w:rPr>
          <w:rFonts w:asciiTheme="majorHAnsi" w:eastAsiaTheme="minorEastAsia" w:hAnsiTheme="majorHAnsi" w:cstheme="minorBidi"/>
          <w:color w:val="auto"/>
          <w:sz w:val="16"/>
          <w:szCs w:val="16"/>
        </w:rPr>
      </w:pPr>
    </w:p>
    <w:p w14:paraId="024804C8" w14:textId="52FE38F3" w:rsidR="00925D2F" w:rsidRPr="005B19FF" w:rsidRDefault="006114E7" w:rsidP="00925D2F">
      <w:pPr>
        <w:pStyle w:val="Estilo3"/>
        <w:rPr>
          <w:rFonts w:asciiTheme="majorHAnsi" w:hAnsiTheme="majorHAnsi"/>
          <w:sz w:val="20"/>
        </w:rPr>
      </w:pPr>
      <w:bookmarkStart w:id="86" w:name="_Toc97120839"/>
      <w:bookmarkStart w:id="87" w:name="_Toc126673882"/>
      <w:r w:rsidRPr="005B19FF">
        <w:rPr>
          <w:rFonts w:asciiTheme="majorHAnsi" w:hAnsiTheme="majorHAnsi"/>
          <w:sz w:val="20"/>
        </w:rPr>
        <w:t>5.1.a</w:t>
      </w:r>
      <w:r w:rsidR="00925D2F" w:rsidRPr="005B19FF">
        <w:rPr>
          <w:rFonts w:asciiTheme="majorHAnsi" w:hAnsiTheme="majorHAnsi"/>
          <w:sz w:val="20"/>
        </w:rPr>
        <w:t>) Méritos docentes del profesorado no acreditado</w:t>
      </w:r>
      <w:bookmarkEnd w:id="86"/>
      <w:bookmarkEnd w:id="87"/>
    </w:p>
    <w:p w14:paraId="3EAB2045" w14:textId="77777777" w:rsidR="0081326D" w:rsidRPr="005B19FF" w:rsidRDefault="0081326D" w:rsidP="00313090">
      <w:pPr>
        <w:shd w:val="clear" w:color="auto" w:fill="F2F2F2" w:themeFill="background1" w:themeFillShade="F2"/>
        <w:rPr>
          <w:rFonts w:asciiTheme="majorHAnsi" w:hAnsiTheme="majorHAnsi"/>
        </w:rPr>
      </w:pPr>
    </w:p>
    <w:p w14:paraId="4601D361" w14:textId="417B574D" w:rsidR="00925D2F" w:rsidRPr="005B19FF" w:rsidRDefault="006114E7" w:rsidP="00925D2F">
      <w:pPr>
        <w:pStyle w:val="Estilo3"/>
        <w:rPr>
          <w:rFonts w:asciiTheme="majorHAnsi" w:hAnsiTheme="majorHAnsi"/>
          <w:sz w:val="20"/>
        </w:rPr>
      </w:pPr>
      <w:bookmarkStart w:id="88" w:name="_Toc97120840"/>
      <w:bookmarkStart w:id="89" w:name="_Toc126673883"/>
      <w:r w:rsidRPr="005B19FF">
        <w:rPr>
          <w:rFonts w:asciiTheme="majorHAnsi" w:hAnsiTheme="majorHAnsi"/>
          <w:sz w:val="20"/>
        </w:rPr>
        <w:t>5.1.b</w:t>
      </w:r>
      <w:r w:rsidR="00925D2F" w:rsidRPr="005B19FF">
        <w:rPr>
          <w:rFonts w:asciiTheme="majorHAnsi" w:hAnsiTheme="majorHAnsi"/>
          <w:sz w:val="20"/>
        </w:rPr>
        <w:t>) Méritos de investigación del profesorado no doctor</w:t>
      </w:r>
      <w:bookmarkEnd w:id="88"/>
      <w:bookmarkEnd w:id="89"/>
    </w:p>
    <w:p w14:paraId="40A8816C" w14:textId="77777777" w:rsidR="0081326D" w:rsidRPr="005B19FF" w:rsidRDefault="0081326D" w:rsidP="00313090">
      <w:pPr>
        <w:shd w:val="clear" w:color="auto" w:fill="F2F2F2" w:themeFill="background1" w:themeFillShade="F2"/>
        <w:rPr>
          <w:rFonts w:asciiTheme="majorHAnsi" w:hAnsiTheme="majorHAnsi"/>
        </w:rPr>
      </w:pPr>
    </w:p>
    <w:p w14:paraId="1B79E6D3" w14:textId="1DA20F60" w:rsidR="00925D2F" w:rsidRPr="005B19FF" w:rsidRDefault="006114E7" w:rsidP="00925D2F">
      <w:pPr>
        <w:pStyle w:val="Estilo3"/>
        <w:rPr>
          <w:rFonts w:asciiTheme="majorHAnsi" w:hAnsiTheme="majorHAnsi"/>
          <w:sz w:val="20"/>
        </w:rPr>
      </w:pPr>
      <w:bookmarkStart w:id="90" w:name="_Toc97120841"/>
      <w:bookmarkStart w:id="91" w:name="_Toc126673884"/>
      <w:r w:rsidRPr="005B19FF">
        <w:rPr>
          <w:rFonts w:asciiTheme="majorHAnsi" w:hAnsiTheme="majorHAnsi"/>
          <w:sz w:val="20"/>
        </w:rPr>
        <w:t>5.1.c</w:t>
      </w:r>
      <w:r w:rsidR="00925D2F" w:rsidRPr="005B19FF">
        <w:rPr>
          <w:rFonts w:asciiTheme="majorHAnsi" w:hAnsiTheme="majorHAnsi"/>
          <w:sz w:val="20"/>
        </w:rPr>
        <w:t>) Perfil del profesorado necesario y no disponible y plan de contratación</w:t>
      </w:r>
      <w:bookmarkEnd w:id="90"/>
      <w:bookmarkEnd w:id="91"/>
    </w:p>
    <w:p w14:paraId="385864E9" w14:textId="77777777" w:rsidR="00720ECF" w:rsidRPr="005B19FF" w:rsidRDefault="00720ECF" w:rsidP="00313090">
      <w:pPr>
        <w:pStyle w:val="Estilo3"/>
        <w:shd w:val="clear" w:color="auto" w:fill="F2F2F2" w:themeFill="background1" w:themeFillShade="F2"/>
        <w:tabs>
          <w:tab w:val="clear" w:pos="425"/>
          <w:tab w:val="left" w:pos="426"/>
        </w:tabs>
        <w:ind w:left="0"/>
        <w:rPr>
          <w:rFonts w:asciiTheme="majorHAnsi" w:hAnsiTheme="majorHAnsi"/>
          <w:sz w:val="20"/>
        </w:rPr>
      </w:pPr>
    </w:p>
    <w:p w14:paraId="60412904" w14:textId="1550DAA0" w:rsidR="004E7EC8" w:rsidRPr="005B19FF" w:rsidRDefault="006114E7" w:rsidP="006114E7">
      <w:pPr>
        <w:pStyle w:val="Estilo3"/>
        <w:tabs>
          <w:tab w:val="clear" w:pos="425"/>
          <w:tab w:val="left" w:pos="426"/>
        </w:tabs>
        <w:rPr>
          <w:rFonts w:asciiTheme="majorHAnsi" w:hAnsiTheme="majorHAnsi"/>
          <w:sz w:val="20"/>
        </w:rPr>
      </w:pPr>
      <w:bookmarkStart w:id="92" w:name="_Toc126673885"/>
      <w:r w:rsidRPr="005B19FF">
        <w:rPr>
          <w:rFonts w:asciiTheme="majorHAnsi" w:hAnsiTheme="majorHAnsi"/>
          <w:sz w:val="20"/>
        </w:rPr>
        <w:t>5.1.d</w:t>
      </w:r>
      <w:r w:rsidR="00E67977" w:rsidRPr="005B19FF">
        <w:rPr>
          <w:rFonts w:asciiTheme="majorHAnsi" w:hAnsiTheme="majorHAnsi"/>
          <w:sz w:val="20"/>
        </w:rPr>
        <w:t>) Pers</w:t>
      </w:r>
      <w:r w:rsidR="00D23EA9" w:rsidRPr="005B19FF">
        <w:rPr>
          <w:rFonts w:asciiTheme="majorHAnsi" w:hAnsiTheme="majorHAnsi"/>
          <w:sz w:val="20"/>
        </w:rPr>
        <w:t>onas que tutelan las Prácticas A</w:t>
      </w:r>
      <w:r w:rsidR="00E67977" w:rsidRPr="005B19FF">
        <w:rPr>
          <w:rFonts w:asciiTheme="majorHAnsi" w:hAnsiTheme="majorHAnsi"/>
          <w:sz w:val="20"/>
        </w:rPr>
        <w:t>cadémica Externas</w:t>
      </w:r>
      <w:bookmarkEnd w:id="92"/>
    </w:p>
    <w:p w14:paraId="18E52E21" w14:textId="3665C1E3" w:rsidR="004E7EC8" w:rsidRPr="005B19FF" w:rsidRDefault="004E7EC8" w:rsidP="00313090">
      <w:pPr>
        <w:rPr>
          <w:rFonts w:asciiTheme="majorHAnsi" w:hAnsiTheme="majorHAnsi"/>
        </w:rPr>
      </w:pPr>
    </w:p>
    <w:p w14:paraId="78CBF844" w14:textId="34891EE1" w:rsidR="00E67977" w:rsidRPr="005B19FF" w:rsidRDefault="00102F67" w:rsidP="00A648C4">
      <w:pPr>
        <w:jc w:val="center"/>
        <w:rPr>
          <w:rFonts w:asciiTheme="majorHAnsi" w:hAnsiTheme="majorHAnsi"/>
          <w:sz w:val="16"/>
          <w:szCs w:val="16"/>
        </w:rPr>
      </w:pPr>
      <w:r w:rsidRPr="005B19FF">
        <w:rPr>
          <w:rFonts w:asciiTheme="majorHAnsi" w:hAnsiTheme="majorHAnsi"/>
          <w:sz w:val="16"/>
          <w:szCs w:val="16"/>
        </w:rPr>
        <w:t xml:space="preserve">Tabla </w:t>
      </w:r>
      <w:r w:rsidR="004D04DB">
        <w:rPr>
          <w:rFonts w:asciiTheme="majorHAnsi" w:hAnsiTheme="majorHAnsi"/>
          <w:sz w:val="16"/>
          <w:szCs w:val="16"/>
        </w:rPr>
        <w:t>7</w:t>
      </w:r>
      <w:r w:rsidR="00E67977" w:rsidRPr="005B19FF">
        <w:rPr>
          <w:rFonts w:asciiTheme="majorHAnsi" w:hAnsiTheme="majorHAnsi"/>
          <w:sz w:val="16"/>
          <w:szCs w:val="16"/>
        </w:rPr>
        <w:t>. Personal académico o profesional responsable de las tutorías de las prácticas académicas</w:t>
      </w:r>
      <w:r w:rsidR="00A648C4" w:rsidRPr="005B19FF">
        <w:rPr>
          <w:rFonts w:asciiTheme="majorHAnsi" w:hAnsiTheme="majorHAnsi"/>
          <w:sz w:val="16"/>
          <w:szCs w:val="16"/>
        </w:rPr>
        <w:t xml:space="preserve"> </w:t>
      </w:r>
      <w:r w:rsidR="00E67977" w:rsidRPr="005B19FF">
        <w:rPr>
          <w:rFonts w:asciiTheme="majorHAnsi" w:hAnsiTheme="majorHAnsi"/>
          <w:sz w:val="16"/>
          <w:szCs w:val="16"/>
        </w:rPr>
        <w:t>externas</w:t>
      </w:r>
    </w:p>
    <w:tbl>
      <w:tblPr>
        <w:tblStyle w:val="TableGrid1"/>
        <w:tblW w:w="8472" w:type="dxa"/>
        <w:tblInd w:w="-10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41" w:type="dxa"/>
          <w:left w:w="107" w:type="dxa"/>
          <w:right w:w="93" w:type="dxa"/>
        </w:tblCellMar>
        <w:tblLook w:val="04A0" w:firstRow="1" w:lastRow="0" w:firstColumn="1" w:lastColumn="0" w:noHBand="0" w:noVBand="1"/>
      </w:tblPr>
      <w:tblGrid>
        <w:gridCol w:w="1140"/>
        <w:gridCol w:w="1092"/>
        <w:gridCol w:w="1842"/>
        <w:gridCol w:w="1134"/>
        <w:gridCol w:w="993"/>
        <w:gridCol w:w="2271"/>
      </w:tblGrid>
      <w:tr w:rsidR="00C35E7B" w:rsidRPr="005B19FF" w14:paraId="01DA5223" w14:textId="77777777" w:rsidTr="00BB1022">
        <w:trPr>
          <w:trHeight w:val="704"/>
        </w:trPr>
        <w:tc>
          <w:tcPr>
            <w:tcW w:w="1140" w:type="dxa"/>
            <w:shd w:val="clear" w:color="auto" w:fill="D5DCE4" w:themeFill="text2" w:themeFillTint="33"/>
          </w:tcPr>
          <w:p w14:paraId="4FB4BDF7" w14:textId="77777777" w:rsidR="00C35E7B" w:rsidRPr="005B19FF" w:rsidRDefault="00C35E7B" w:rsidP="00C35E7B">
            <w:pPr>
              <w:spacing w:after="15" w:line="259" w:lineRule="auto"/>
              <w:ind w:right="16"/>
              <w:jc w:val="center"/>
              <w:rPr>
                <w:rFonts w:asciiTheme="majorHAnsi" w:hAnsiTheme="majorHAnsi"/>
                <w:color w:val="auto"/>
                <w:sz w:val="16"/>
                <w:szCs w:val="16"/>
              </w:rPr>
            </w:pPr>
            <w:r w:rsidRPr="005B19FF">
              <w:rPr>
                <w:rFonts w:asciiTheme="majorHAnsi" w:eastAsia="Source Sans Pro" w:hAnsiTheme="majorHAnsi" w:cs="Source Sans Pro"/>
                <w:b/>
                <w:color w:val="auto"/>
                <w:sz w:val="16"/>
                <w:szCs w:val="16"/>
              </w:rPr>
              <w:t xml:space="preserve">Identificador </w:t>
            </w:r>
          </w:p>
          <w:p w14:paraId="63E898A0" w14:textId="77777777" w:rsidR="00C35E7B" w:rsidRPr="005B19FF" w:rsidRDefault="00C35E7B" w:rsidP="00C35E7B">
            <w:pPr>
              <w:spacing w:line="259" w:lineRule="auto"/>
              <w:ind w:right="13"/>
              <w:jc w:val="center"/>
              <w:rPr>
                <w:rFonts w:asciiTheme="majorHAnsi" w:hAnsiTheme="majorHAnsi"/>
                <w:color w:val="auto"/>
                <w:sz w:val="16"/>
                <w:szCs w:val="16"/>
              </w:rPr>
            </w:pPr>
            <w:r w:rsidRPr="005B19FF">
              <w:rPr>
                <w:rFonts w:asciiTheme="majorHAnsi" w:eastAsia="Source Sans Pro" w:hAnsiTheme="majorHAnsi" w:cs="Source Sans Pro"/>
                <w:b/>
                <w:color w:val="auto"/>
                <w:sz w:val="16"/>
                <w:szCs w:val="16"/>
              </w:rPr>
              <w:t xml:space="preserve">Tutor/Tutora </w:t>
            </w:r>
          </w:p>
        </w:tc>
        <w:tc>
          <w:tcPr>
            <w:tcW w:w="1092" w:type="dxa"/>
            <w:shd w:val="clear" w:color="auto" w:fill="D5DCE4" w:themeFill="text2" w:themeFillTint="33"/>
          </w:tcPr>
          <w:p w14:paraId="6D34218A" w14:textId="77777777" w:rsidR="00C35E7B" w:rsidRPr="005B19FF" w:rsidRDefault="00C35E7B" w:rsidP="00C35E7B">
            <w:pPr>
              <w:spacing w:line="259" w:lineRule="auto"/>
              <w:ind w:left="26"/>
              <w:rPr>
                <w:rFonts w:asciiTheme="majorHAnsi" w:hAnsiTheme="majorHAnsi"/>
                <w:color w:val="auto"/>
                <w:sz w:val="16"/>
                <w:szCs w:val="16"/>
              </w:rPr>
            </w:pPr>
            <w:r w:rsidRPr="005B19FF">
              <w:rPr>
                <w:rFonts w:asciiTheme="majorHAnsi" w:eastAsia="Source Sans Pro" w:hAnsiTheme="majorHAnsi" w:cs="Source Sans Pro"/>
                <w:b/>
                <w:color w:val="auto"/>
                <w:sz w:val="16"/>
                <w:szCs w:val="16"/>
              </w:rPr>
              <w:t xml:space="preserve">Universidad / Entidad </w:t>
            </w:r>
          </w:p>
        </w:tc>
        <w:tc>
          <w:tcPr>
            <w:tcW w:w="1842" w:type="dxa"/>
            <w:shd w:val="clear" w:color="auto" w:fill="D5DCE4" w:themeFill="text2" w:themeFillTint="33"/>
          </w:tcPr>
          <w:p w14:paraId="03F7AF29" w14:textId="77777777" w:rsidR="00C35E7B" w:rsidRPr="005B19FF" w:rsidRDefault="00C35E7B" w:rsidP="00C35E7B">
            <w:pPr>
              <w:spacing w:line="259" w:lineRule="auto"/>
              <w:jc w:val="center"/>
              <w:rPr>
                <w:rFonts w:asciiTheme="majorHAnsi" w:hAnsiTheme="majorHAnsi"/>
                <w:color w:val="auto"/>
                <w:sz w:val="16"/>
                <w:szCs w:val="16"/>
              </w:rPr>
            </w:pPr>
            <w:r w:rsidRPr="005B19FF">
              <w:rPr>
                <w:rFonts w:asciiTheme="majorHAnsi" w:eastAsia="Source Sans Pro" w:hAnsiTheme="majorHAnsi" w:cs="Source Sans Pro"/>
                <w:b/>
                <w:color w:val="auto"/>
                <w:sz w:val="16"/>
                <w:szCs w:val="16"/>
              </w:rPr>
              <w:t xml:space="preserve">Área de Conocimiento </w:t>
            </w:r>
          </w:p>
        </w:tc>
        <w:tc>
          <w:tcPr>
            <w:tcW w:w="1134" w:type="dxa"/>
            <w:shd w:val="clear" w:color="auto" w:fill="D5DCE4" w:themeFill="text2" w:themeFillTint="33"/>
          </w:tcPr>
          <w:p w14:paraId="50076D78" w14:textId="77777777" w:rsidR="00C35E7B" w:rsidRPr="005B19FF" w:rsidRDefault="00C35E7B" w:rsidP="00C35E7B">
            <w:pPr>
              <w:spacing w:line="259" w:lineRule="auto"/>
              <w:jc w:val="center"/>
              <w:rPr>
                <w:rFonts w:asciiTheme="majorHAnsi" w:hAnsiTheme="majorHAnsi"/>
                <w:color w:val="auto"/>
                <w:sz w:val="16"/>
                <w:szCs w:val="16"/>
              </w:rPr>
            </w:pPr>
            <w:r w:rsidRPr="005B19FF">
              <w:rPr>
                <w:rFonts w:asciiTheme="majorHAnsi" w:eastAsia="Source Sans Pro" w:hAnsiTheme="majorHAnsi" w:cs="Source Sans Pro"/>
                <w:b/>
                <w:color w:val="auto"/>
                <w:sz w:val="16"/>
                <w:szCs w:val="16"/>
              </w:rPr>
              <w:t xml:space="preserve">Categoría académica / profesional </w:t>
            </w:r>
          </w:p>
        </w:tc>
        <w:tc>
          <w:tcPr>
            <w:tcW w:w="993" w:type="dxa"/>
            <w:shd w:val="clear" w:color="auto" w:fill="D5DCE4" w:themeFill="text2" w:themeFillTint="33"/>
          </w:tcPr>
          <w:p w14:paraId="47FF6990" w14:textId="77777777" w:rsidR="00C35E7B" w:rsidRPr="005B19FF" w:rsidRDefault="00C35E7B" w:rsidP="00C35E7B">
            <w:pPr>
              <w:spacing w:line="259" w:lineRule="auto"/>
              <w:jc w:val="center"/>
              <w:rPr>
                <w:rFonts w:asciiTheme="majorHAnsi" w:hAnsiTheme="majorHAnsi"/>
                <w:color w:val="auto"/>
                <w:sz w:val="16"/>
                <w:szCs w:val="16"/>
              </w:rPr>
            </w:pPr>
            <w:r w:rsidRPr="005B19FF">
              <w:rPr>
                <w:rFonts w:asciiTheme="majorHAnsi" w:eastAsia="Source Sans Pro" w:hAnsiTheme="majorHAnsi" w:cs="Source Sans Pro"/>
                <w:b/>
                <w:color w:val="auto"/>
                <w:sz w:val="16"/>
                <w:szCs w:val="16"/>
              </w:rPr>
              <w:t xml:space="preserve">Dedicación al título (horas) </w:t>
            </w:r>
          </w:p>
        </w:tc>
        <w:tc>
          <w:tcPr>
            <w:tcW w:w="2271" w:type="dxa"/>
            <w:shd w:val="clear" w:color="auto" w:fill="D5DCE4" w:themeFill="text2" w:themeFillTint="33"/>
          </w:tcPr>
          <w:p w14:paraId="2C819267" w14:textId="77777777" w:rsidR="00C35E7B" w:rsidRPr="005B19FF" w:rsidRDefault="00C35E7B" w:rsidP="00C35E7B">
            <w:pPr>
              <w:spacing w:line="259" w:lineRule="auto"/>
              <w:jc w:val="center"/>
              <w:rPr>
                <w:rFonts w:asciiTheme="majorHAnsi" w:hAnsiTheme="majorHAnsi"/>
                <w:color w:val="auto"/>
                <w:sz w:val="16"/>
                <w:szCs w:val="16"/>
              </w:rPr>
            </w:pPr>
            <w:r w:rsidRPr="005B19FF">
              <w:rPr>
                <w:rFonts w:asciiTheme="majorHAnsi" w:eastAsia="Source Sans Pro" w:hAnsiTheme="majorHAnsi" w:cs="Source Sans Pro"/>
                <w:b/>
                <w:color w:val="auto"/>
                <w:sz w:val="16"/>
                <w:szCs w:val="16"/>
              </w:rPr>
              <w:t xml:space="preserve">Tutor/a académico de la universidad /Tutor/a de la entidad colaboradora </w:t>
            </w:r>
          </w:p>
        </w:tc>
      </w:tr>
      <w:tr w:rsidR="00C35E7B" w:rsidRPr="005B19FF" w14:paraId="0EC7EE26" w14:textId="77777777" w:rsidTr="00BB1022">
        <w:trPr>
          <w:trHeight w:val="311"/>
        </w:trPr>
        <w:tc>
          <w:tcPr>
            <w:tcW w:w="1140" w:type="dxa"/>
          </w:tcPr>
          <w:p w14:paraId="2F8DBE97" w14:textId="77777777" w:rsidR="00C35E7B" w:rsidRPr="005B19FF" w:rsidRDefault="00C35E7B" w:rsidP="00C35E7B">
            <w:pPr>
              <w:spacing w:line="259" w:lineRule="auto"/>
              <w:ind w:left="1"/>
              <w:rPr>
                <w:rFonts w:asciiTheme="majorHAnsi" w:hAnsiTheme="majorHAnsi"/>
              </w:rPr>
            </w:pPr>
            <w:r w:rsidRPr="005B19FF">
              <w:rPr>
                <w:rFonts w:asciiTheme="majorHAnsi" w:hAnsiTheme="majorHAnsi"/>
                <w:sz w:val="16"/>
              </w:rPr>
              <w:t xml:space="preserve"> </w:t>
            </w:r>
          </w:p>
        </w:tc>
        <w:tc>
          <w:tcPr>
            <w:tcW w:w="1092" w:type="dxa"/>
          </w:tcPr>
          <w:p w14:paraId="6BD57156" w14:textId="77777777" w:rsidR="00C35E7B" w:rsidRPr="005B19FF" w:rsidRDefault="00C35E7B" w:rsidP="00C35E7B">
            <w:pPr>
              <w:spacing w:line="259" w:lineRule="auto"/>
              <w:rPr>
                <w:rFonts w:asciiTheme="majorHAnsi" w:hAnsiTheme="majorHAnsi"/>
              </w:rPr>
            </w:pPr>
            <w:r w:rsidRPr="005B19FF">
              <w:rPr>
                <w:rFonts w:asciiTheme="majorHAnsi" w:hAnsiTheme="majorHAnsi"/>
                <w:sz w:val="16"/>
              </w:rPr>
              <w:t xml:space="preserve">  </w:t>
            </w:r>
          </w:p>
        </w:tc>
        <w:tc>
          <w:tcPr>
            <w:tcW w:w="1842" w:type="dxa"/>
          </w:tcPr>
          <w:p w14:paraId="7669CFD9" w14:textId="77777777" w:rsidR="00C35E7B" w:rsidRPr="005B19FF" w:rsidRDefault="00C35E7B" w:rsidP="00C35E7B">
            <w:pPr>
              <w:spacing w:line="259" w:lineRule="auto"/>
              <w:ind w:left="1"/>
              <w:rPr>
                <w:rFonts w:asciiTheme="majorHAnsi" w:hAnsiTheme="majorHAnsi"/>
              </w:rPr>
            </w:pPr>
            <w:r w:rsidRPr="005B19FF">
              <w:rPr>
                <w:rFonts w:asciiTheme="majorHAnsi" w:hAnsiTheme="majorHAnsi"/>
                <w:sz w:val="16"/>
              </w:rPr>
              <w:t xml:space="preserve">  </w:t>
            </w:r>
          </w:p>
        </w:tc>
        <w:tc>
          <w:tcPr>
            <w:tcW w:w="1134" w:type="dxa"/>
          </w:tcPr>
          <w:p w14:paraId="5457AF57" w14:textId="77777777" w:rsidR="00C35E7B" w:rsidRPr="005B19FF" w:rsidRDefault="00C35E7B" w:rsidP="00C35E7B">
            <w:pPr>
              <w:spacing w:line="259" w:lineRule="auto"/>
              <w:ind w:left="1"/>
              <w:rPr>
                <w:rFonts w:asciiTheme="majorHAnsi" w:hAnsiTheme="majorHAnsi"/>
              </w:rPr>
            </w:pPr>
            <w:r w:rsidRPr="005B19FF">
              <w:rPr>
                <w:rFonts w:asciiTheme="majorHAnsi" w:hAnsiTheme="majorHAnsi"/>
                <w:sz w:val="16"/>
              </w:rPr>
              <w:t xml:space="preserve">  </w:t>
            </w:r>
          </w:p>
        </w:tc>
        <w:tc>
          <w:tcPr>
            <w:tcW w:w="993" w:type="dxa"/>
          </w:tcPr>
          <w:p w14:paraId="42EE9205" w14:textId="77777777" w:rsidR="00C35E7B" w:rsidRPr="005B19FF" w:rsidRDefault="00C35E7B" w:rsidP="00C35E7B">
            <w:pPr>
              <w:spacing w:line="259" w:lineRule="auto"/>
              <w:ind w:left="1"/>
              <w:rPr>
                <w:rFonts w:asciiTheme="majorHAnsi" w:hAnsiTheme="majorHAnsi"/>
              </w:rPr>
            </w:pPr>
            <w:r w:rsidRPr="005B19FF">
              <w:rPr>
                <w:rFonts w:asciiTheme="majorHAnsi" w:eastAsia="Source Sans Pro" w:hAnsiTheme="majorHAnsi" w:cs="Source Sans Pro"/>
                <w:b/>
                <w:sz w:val="16"/>
              </w:rPr>
              <w:t xml:space="preserve">  </w:t>
            </w:r>
          </w:p>
        </w:tc>
        <w:tc>
          <w:tcPr>
            <w:tcW w:w="2271" w:type="dxa"/>
          </w:tcPr>
          <w:p w14:paraId="5564957E" w14:textId="77777777" w:rsidR="00C35E7B" w:rsidRPr="005B19FF" w:rsidRDefault="00C35E7B" w:rsidP="00C35E7B">
            <w:pPr>
              <w:spacing w:line="259" w:lineRule="auto"/>
              <w:ind w:left="1"/>
              <w:rPr>
                <w:rFonts w:asciiTheme="majorHAnsi" w:hAnsiTheme="majorHAnsi"/>
              </w:rPr>
            </w:pPr>
            <w:r w:rsidRPr="005B19FF">
              <w:rPr>
                <w:rFonts w:asciiTheme="majorHAnsi" w:eastAsia="Source Sans Pro" w:hAnsiTheme="majorHAnsi" w:cs="Source Sans Pro"/>
                <w:b/>
                <w:sz w:val="16"/>
              </w:rPr>
              <w:t xml:space="preserve"> </w:t>
            </w:r>
          </w:p>
        </w:tc>
      </w:tr>
      <w:tr w:rsidR="00C35E7B" w:rsidRPr="005B19FF" w14:paraId="421CD396" w14:textId="77777777" w:rsidTr="00BB1022">
        <w:trPr>
          <w:trHeight w:val="320"/>
        </w:trPr>
        <w:tc>
          <w:tcPr>
            <w:tcW w:w="1140" w:type="dxa"/>
            <w:shd w:val="clear" w:color="auto" w:fill="F2F2F2" w:themeFill="background1" w:themeFillShade="F2"/>
          </w:tcPr>
          <w:p w14:paraId="2707E672" w14:textId="77777777" w:rsidR="00C35E7B" w:rsidRPr="005B19FF" w:rsidRDefault="00C35E7B" w:rsidP="00C35E7B">
            <w:pPr>
              <w:spacing w:line="259" w:lineRule="auto"/>
              <w:ind w:left="1"/>
              <w:rPr>
                <w:rFonts w:asciiTheme="majorHAnsi" w:hAnsiTheme="majorHAnsi"/>
              </w:rPr>
            </w:pPr>
            <w:r w:rsidRPr="005B19FF">
              <w:rPr>
                <w:rFonts w:asciiTheme="majorHAnsi" w:hAnsiTheme="majorHAnsi"/>
              </w:rPr>
              <w:t xml:space="preserve"> </w:t>
            </w:r>
          </w:p>
        </w:tc>
        <w:tc>
          <w:tcPr>
            <w:tcW w:w="1092" w:type="dxa"/>
            <w:shd w:val="clear" w:color="auto" w:fill="F2F2F2" w:themeFill="background1" w:themeFillShade="F2"/>
          </w:tcPr>
          <w:p w14:paraId="7520778E" w14:textId="77777777" w:rsidR="00C35E7B" w:rsidRPr="005B19FF" w:rsidRDefault="00C35E7B" w:rsidP="00C35E7B">
            <w:pPr>
              <w:spacing w:line="259" w:lineRule="auto"/>
              <w:rPr>
                <w:rFonts w:asciiTheme="majorHAnsi" w:hAnsiTheme="majorHAnsi"/>
              </w:rPr>
            </w:pPr>
            <w:r w:rsidRPr="005B19FF">
              <w:rPr>
                <w:rFonts w:asciiTheme="majorHAnsi" w:hAnsiTheme="majorHAnsi"/>
              </w:rPr>
              <w:t xml:space="preserve">  </w:t>
            </w:r>
          </w:p>
        </w:tc>
        <w:tc>
          <w:tcPr>
            <w:tcW w:w="1842" w:type="dxa"/>
            <w:shd w:val="clear" w:color="auto" w:fill="F2F2F2" w:themeFill="background1" w:themeFillShade="F2"/>
          </w:tcPr>
          <w:p w14:paraId="7997821C" w14:textId="77777777" w:rsidR="00C35E7B" w:rsidRPr="005B19FF" w:rsidRDefault="00C35E7B" w:rsidP="00C35E7B">
            <w:pPr>
              <w:spacing w:line="259" w:lineRule="auto"/>
              <w:ind w:left="1"/>
              <w:rPr>
                <w:rFonts w:asciiTheme="majorHAnsi" w:hAnsiTheme="majorHAnsi"/>
              </w:rPr>
            </w:pPr>
            <w:r w:rsidRPr="005B19FF">
              <w:rPr>
                <w:rFonts w:asciiTheme="majorHAnsi" w:hAnsiTheme="majorHAnsi"/>
              </w:rPr>
              <w:t xml:space="preserve">  </w:t>
            </w:r>
          </w:p>
        </w:tc>
        <w:tc>
          <w:tcPr>
            <w:tcW w:w="1134" w:type="dxa"/>
            <w:shd w:val="clear" w:color="auto" w:fill="F2F2F2" w:themeFill="background1" w:themeFillShade="F2"/>
          </w:tcPr>
          <w:p w14:paraId="4467725E" w14:textId="77777777" w:rsidR="00C35E7B" w:rsidRPr="005B19FF" w:rsidRDefault="00C35E7B" w:rsidP="00C35E7B">
            <w:pPr>
              <w:spacing w:line="259" w:lineRule="auto"/>
              <w:ind w:left="1"/>
              <w:rPr>
                <w:rFonts w:asciiTheme="majorHAnsi" w:hAnsiTheme="majorHAnsi"/>
              </w:rPr>
            </w:pPr>
            <w:r w:rsidRPr="005B19FF">
              <w:rPr>
                <w:rFonts w:asciiTheme="majorHAnsi" w:hAnsiTheme="majorHAnsi"/>
              </w:rPr>
              <w:t xml:space="preserve">  </w:t>
            </w:r>
          </w:p>
        </w:tc>
        <w:tc>
          <w:tcPr>
            <w:tcW w:w="993" w:type="dxa"/>
            <w:shd w:val="clear" w:color="auto" w:fill="F2F2F2" w:themeFill="background1" w:themeFillShade="F2"/>
          </w:tcPr>
          <w:p w14:paraId="4F9B6646" w14:textId="77777777" w:rsidR="00C35E7B" w:rsidRPr="005B19FF" w:rsidRDefault="00C35E7B" w:rsidP="00C35E7B">
            <w:pPr>
              <w:spacing w:line="259" w:lineRule="auto"/>
              <w:ind w:left="1"/>
              <w:rPr>
                <w:rFonts w:asciiTheme="majorHAnsi" w:hAnsiTheme="majorHAnsi"/>
              </w:rPr>
            </w:pPr>
            <w:r w:rsidRPr="005B19FF">
              <w:rPr>
                <w:rFonts w:asciiTheme="majorHAnsi" w:hAnsiTheme="majorHAnsi"/>
              </w:rPr>
              <w:t xml:space="preserve">  </w:t>
            </w:r>
          </w:p>
        </w:tc>
        <w:tc>
          <w:tcPr>
            <w:tcW w:w="2271" w:type="dxa"/>
            <w:shd w:val="clear" w:color="auto" w:fill="F2F2F2" w:themeFill="background1" w:themeFillShade="F2"/>
          </w:tcPr>
          <w:p w14:paraId="17AF7B60" w14:textId="77777777" w:rsidR="00C35E7B" w:rsidRPr="005B19FF" w:rsidRDefault="00C35E7B" w:rsidP="00C35E7B">
            <w:pPr>
              <w:spacing w:line="259" w:lineRule="auto"/>
              <w:ind w:left="1"/>
              <w:rPr>
                <w:rFonts w:asciiTheme="majorHAnsi" w:hAnsiTheme="majorHAnsi"/>
              </w:rPr>
            </w:pPr>
            <w:r w:rsidRPr="005B19FF">
              <w:rPr>
                <w:rFonts w:asciiTheme="majorHAnsi" w:hAnsiTheme="majorHAnsi"/>
              </w:rPr>
              <w:t xml:space="preserve"> </w:t>
            </w:r>
          </w:p>
        </w:tc>
      </w:tr>
      <w:tr w:rsidR="00C35E7B" w:rsidRPr="005B19FF" w14:paraId="621BE511" w14:textId="77777777" w:rsidTr="00BB1022">
        <w:trPr>
          <w:trHeight w:val="320"/>
        </w:trPr>
        <w:tc>
          <w:tcPr>
            <w:tcW w:w="1140" w:type="dxa"/>
            <w:shd w:val="clear" w:color="auto" w:fill="auto"/>
          </w:tcPr>
          <w:p w14:paraId="66EE06CB" w14:textId="77777777" w:rsidR="00C35E7B" w:rsidRPr="005B19FF" w:rsidRDefault="00C35E7B" w:rsidP="00C35E7B">
            <w:pPr>
              <w:spacing w:line="259" w:lineRule="auto"/>
              <w:ind w:left="1"/>
              <w:rPr>
                <w:rFonts w:asciiTheme="majorHAnsi" w:hAnsiTheme="majorHAnsi"/>
              </w:rPr>
            </w:pPr>
          </w:p>
        </w:tc>
        <w:tc>
          <w:tcPr>
            <w:tcW w:w="1092" w:type="dxa"/>
            <w:shd w:val="clear" w:color="auto" w:fill="auto"/>
          </w:tcPr>
          <w:p w14:paraId="548789C3" w14:textId="77777777" w:rsidR="00C35E7B" w:rsidRPr="005B19FF" w:rsidRDefault="00C35E7B" w:rsidP="00C35E7B">
            <w:pPr>
              <w:spacing w:line="259" w:lineRule="auto"/>
              <w:rPr>
                <w:rFonts w:asciiTheme="majorHAnsi" w:hAnsiTheme="majorHAnsi"/>
              </w:rPr>
            </w:pPr>
          </w:p>
        </w:tc>
        <w:tc>
          <w:tcPr>
            <w:tcW w:w="1842" w:type="dxa"/>
            <w:shd w:val="clear" w:color="auto" w:fill="auto"/>
          </w:tcPr>
          <w:p w14:paraId="6EBCECE2" w14:textId="77777777" w:rsidR="00C35E7B" w:rsidRPr="005B19FF" w:rsidRDefault="00C35E7B" w:rsidP="00C35E7B">
            <w:pPr>
              <w:spacing w:line="259" w:lineRule="auto"/>
              <w:ind w:left="1"/>
              <w:rPr>
                <w:rFonts w:asciiTheme="majorHAnsi" w:hAnsiTheme="majorHAnsi"/>
              </w:rPr>
            </w:pPr>
          </w:p>
        </w:tc>
        <w:tc>
          <w:tcPr>
            <w:tcW w:w="1134" w:type="dxa"/>
            <w:shd w:val="clear" w:color="auto" w:fill="auto"/>
          </w:tcPr>
          <w:p w14:paraId="60D87B48" w14:textId="77777777" w:rsidR="00C35E7B" w:rsidRPr="005B19FF" w:rsidRDefault="00C35E7B" w:rsidP="00C35E7B">
            <w:pPr>
              <w:spacing w:line="259" w:lineRule="auto"/>
              <w:ind w:left="1"/>
              <w:rPr>
                <w:rFonts w:asciiTheme="majorHAnsi" w:hAnsiTheme="majorHAnsi"/>
              </w:rPr>
            </w:pPr>
          </w:p>
        </w:tc>
        <w:tc>
          <w:tcPr>
            <w:tcW w:w="993" w:type="dxa"/>
            <w:shd w:val="clear" w:color="auto" w:fill="auto"/>
          </w:tcPr>
          <w:p w14:paraId="6BFE699F" w14:textId="77777777" w:rsidR="00C35E7B" w:rsidRPr="005B19FF" w:rsidRDefault="00C35E7B" w:rsidP="00C35E7B">
            <w:pPr>
              <w:spacing w:line="259" w:lineRule="auto"/>
              <w:ind w:left="1"/>
              <w:rPr>
                <w:rFonts w:asciiTheme="majorHAnsi" w:hAnsiTheme="majorHAnsi"/>
              </w:rPr>
            </w:pPr>
          </w:p>
        </w:tc>
        <w:tc>
          <w:tcPr>
            <w:tcW w:w="2271" w:type="dxa"/>
            <w:shd w:val="clear" w:color="auto" w:fill="auto"/>
          </w:tcPr>
          <w:p w14:paraId="1A26EB41" w14:textId="77777777" w:rsidR="00C35E7B" w:rsidRPr="005B19FF" w:rsidRDefault="00C35E7B" w:rsidP="00C35E7B">
            <w:pPr>
              <w:spacing w:line="259" w:lineRule="auto"/>
              <w:ind w:left="1"/>
              <w:rPr>
                <w:rFonts w:asciiTheme="majorHAnsi" w:hAnsiTheme="majorHAnsi"/>
              </w:rPr>
            </w:pPr>
          </w:p>
        </w:tc>
      </w:tr>
    </w:tbl>
    <w:p w14:paraId="14838493" w14:textId="2FFFE73C" w:rsidR="00C35E7B" w:rsidRDefault="00C35E7B" w:rsidP="00A648C4">
      <w:pPr>
        <w:jc w:val="center"/>
        <w:rPr>
          <w:rFonts w:asciiTheme="majorHAnsi" w:hAnsiTheme="majorHAnsi"/>
          <w:sz w:val="16"/>
          <w:szCs w:val="16"/>
        </w:rPr>
      </w:pPr>
    </w:p>
    <w:p w14:paraId="0756C184" w14:textId="10645003" w:rsidR="00E60CBC" w:rsidRDefault="00E60CBC" w:rsidP="00E60CBC">
      <w:pPr>
        <w:spacing w:line="240" w:lineRule="auto"/>
        <w:jc w:val="both"/>
        <w:rPr>
          <w:rFonts w:asciiTheme="majorHAnsi" w:hAnsiTheme="majorHAnsi"/>
        </w:rPr>
      </w:pPr>
      <w:r w:rsidRPr="00514588">
        <w:rPr>
          <w:rFonts w:asciiTheme="majorHAnsi" w:hAnsiTheme="majorHAnsi"/>
        </w:rPr>
        <w:t>En cuanto a los estudiantes con discapacidad y en cumplimiento del punto 4 del art. 10 del RD 592/2014, la Universidad de Córdoba facilitará a los tutores de estos estudiantes la información y la formación necesarias para el desempeño de su función</w:t>
      </w:r>
      <w:r>
        <w:rPr>
          <w:rFonts w:asciiTheme="majorHAnsi" w:hAnsiTheme="majorHAnsi"/>
        </w:rPr>
        <w:t>.</w:t>
      </w:r>
    </w:p>
    <w:p w14:paraId="735E46F9" w14:textId="3806927B" w:rsidR="00660EE1" w:rsidRDefault="00660EE1" w:rsidP="00E60CBC">
      <w:pPr>
        <w:spacing w:line="240" w:lineRule="auto"/>
        <w:jc w:val="both"/>
        <w:rPr>
          <w:rFonts w:asciiTheme="majorHAnsi" w:hAnsiTheme="majorHAnsi"/>
        </w:rPr>
      </w:pPr>
    </w:p>
    <w:p w14:paraId="61FD9383" w14:textId="21D63057" w:rsidR="00660EE1" w:rsidRPr="00307F78" w:rsidRDefault="00660EE1" w:rsidP="00660EE1">
      <w:pPr>
        <w:pStyle w:val="Estilo3"/>
        <w:rPr>
          <w:rFonts w:asciiTheme="majorHAnsi" w:eastAsia="DejaVu Sans" w:hAnsiTheme="majorHAnsi"/>
          <w:color w:val="002060"/>
          <w:kern w:val="3"/>
          <w:sz w:val="20"/>
        </w:rPr>
      </w:pPr>
      <w:r w:rsidRPr="00307F78">
        <w:rPr>
          <w:rFonts w:asciiTheme="majorHAnsi" w:hAnsiTheme="majorHAnsi"/>
          <w:sz w:val="20"/>
        </w:rPr>
        <w:t xml:space="preserve">5.1.e) </w:t>
      </w:r>
      <w:r w:rsidRPr="00307F78">
        <w:rPr>
          <w:rFonts w:asciiTheme="majorHAnsi" w:eastAsia="DejaVu Sans" w:hAnsiTheme="majorHAnsi"/>
          <w:color w:val="auto"/>
          <w:kern w:val="3"/>
          <w:sz w:val="20"/>
        </w:rPr>
        <w:t>Procedimiento para garantizar la formación continua del profesorado.</w:t>
      </w:r>
    </w:p>
    <w:p w14:paraId="2DEB5235" w14:textId="77777777" w:rsidR="00B81A76" w:rsidRPr="00681AF8" w:rsidRDefault="00B81A76" w:rsidP="00B81A76">
      <w:pPr>
        <w:pStyle w:val="Standard"/>
        <w:spacing w:before="120"/>
        <w:jc w:val="both"/>
        <w:rPr>
          <w:rFonts w:asciiTheme="majorHAnsi" w:hAnsiTheme="majorHAnsi" w:cs="Arial"/>
          <w:sz w:val="20"/>
          <w:szCs w:val="20"/>
        </w:rPr>
      </w:pPr>
      <w:r w:rsidRPr="00681AF8">
        <w:rPr>
          <w:rFonts w:asciiTheme="majorHAnsi" w:hAnsiTheme="majorHAnsi" w:cs="Arial"/>
          <w:sz w:val="20"/>
          <w:szCs w:val="20"/>
        </w:rPr>
        <w:t>La LOSU, en su artículo 67, dispone que las universidades garantizarán la formación docente inicial y continuada de su profesorado, y que establecerán planes de formación que garanticen la mejora profesional de su personal docente e investigador, en los distintos ámbitos de especialización de la actividad universitaria, en el marco de la planificación estratégica y de las prioridades de las propias universidades en materia de formación.</w:t>
      </w:r>
    </w:p>
    <w:p w14:paraId="37BD91CC" w14:textId="77777777" w:rsidR="00B81A76" w:rsidRPr="00681AF8" w:rsidRDefault="00B81A76" w:rsidP="00B81A76">
      <w:pPr>
        <w:pStyle w:val="Standard"/>
        <w:spacing w:before="120"/>
        <w:jc w:val="both"/>
        <w:rPr>
          <w:rFonts w:asciiTheme="majorHAnsi" w:hAnsiTheme="majorHAnsi" w:cs="Arial"/>
          <w:sz w:val="20"/>
          <w:szCs w:val="20"/>
        </w:rPr>
      </w:pPr>
      <w:r w:rsidRPr="00681AF8">
        <w:rPr>
          <w:rFonts w:asciiTheme="majorHAnsi" w:hAnsiTheme="majorHAnsi" w:cs="Arial"/>
          <w:sz w:val="20"/>
          <w:szCs w:val="20"/>
        </w:rPr>
        <w:t xml:space="preserve">Por su parte, la LAU señala que las Universidades impulsarán, en colaboración con la Consejería competente en materia de Universidades, programas conjuntos que faciliten y fomenten la formación permanente del personal docente e investigador, y los Estatutos de la Universidad de Córdoba recogen como derecho (artículo 36.e) y deber (artículo 39.b) de este personal actualizar su formación para perfeccionar su actividad docente e investigadora.   </w:t>
      </w:r>
    </w:p>
    <w:p w14:paraId="7E8F1114" w14:textId="77777777" w:rsidR="00B81A76" w:rsidRPr="00681AF8" w:rsidRDefault="00B81A76" w:rsidP="00B81A76">
      <w:pPr>
        <w:pStyle w:val="Standard"/>
        <w:spacing w:before="120" w:after="120"/>
        <w:jc w:val="both"/>
        <w:rPr>
          <w:rFonts w:asciiTheme="majorHAnsi" w:hAnsiTheme="majorHAnsi"/>
          <w:sz w:val="20"/>
          <w:szCs w:val="20"/>
        </w:rPr>
      </w:pPr>
      <w:r w:rsidRPr="00681AF8">
        <w:rPr>
          <w:rFonts w:asciiTheme="majorHAnsi" w:hAnsiTheme="majorHAnsi"/>
          <w:sz w:val="20"/>
          <w:szCs w:val="20"/>
        </w:rPr>
        <w:t xml:space="preserve">El </w:t>
      </w:r>
      <w:hyperlink r:id="rId19" w:history="1">
        <w:r w:rsidRPr="00681AF8">
          <w:rPr>
            <w:rStyle w:val="Hipervnculo"/>
            <w:rFonts w:asciiTheme="majorHAnsi" w:hAnsiTheme="majorHAnsi"/>
            <w:sz w:val="20"/>
            <w:szCs w:val="20"/>
          </w:rPr>
          <w:t>Reglamento 1/2018, de Consejo de Gobierno, de Formación del Profesorado de la Universidad de Córdoba</w:t>
        </w:r>
      </w:hyperlink>
      <w:r w:rsidRPr="00681AF8">
        <w:rPr>
          <w:rFonts w:asciiTheme="majorHAnsi" w:hAnsiTheme="majorHAnsi"/>
          <w:sz w:val="20"/>
          <w:szCs w:val="20"/>
        </w:rPr>
        <w:t>, aprobado en Consejo de Gobierno de 26 de octubre de 2018, estructura esta formación en cuatro Programas, divididos en dos categorías: Formación inicial y Formación permanente:</w:t>
      </w:r>
    </w:p>
    <w:p w14:paraId="518F2187" w14:textId="77777777" w:rsidR="00B81A76" w:rsidRPr="00681AF8" w:rsidRDefault="00B81A76" w:rsidP="00B81A76">
      <w:pPr>
        <w:pStyle w:val="Standard"/>
        <w:numPr>
          <w:ilvl w:val="0"/>
          <w:numId w:val="3"/>
        </w:numPr>
        <w:spacing w:before="120" w:after="120"/>
        <w:jc w:val="both"/>
        <w:rPr>
          <w:rFonts w:asciiTheme="majorHAnsi" w:hAnsiTheme="majorHAnsi"/>
          <w:sz w:val="20"/>
          <w:szCs w:val="20"/>
        </w:rPr>
      </w:pPr>
      <w:r w:rsidRPr="00681AF8">
        <w:rPr>
          <w:rFonts w:asciiTheme="majorHAnsi" w:hAnsiTheme="majorHAnsi"/>
          <w:sz w:val="20"/>
          <w:szCs w:val="20"/>
        </w:rPr>
        <w:t>La Formación inicial se articula a través del Programa de Formación Docente para Profesorado Novel (Programa I).</w:t>
      </w:r>
    </w:p>
    <w:p w14:paraId="7B061C38" w14:textId="77777777" w:rsidR="00B81A76" w:rsidRPr="00681AF8" w:rsidRDefault="00B81A76" w:rsidP="00B81A76">
      <w:pPr>
        <w:pStyle w:val="Standard"/>
        <w:numPr>
          <w:ilvl w:val="0"/>
          <w:numId w:val="3"/>
        </w:numPr>
        <w:spacing w:before="120" w:after="120"/>
        <w:jc w:val="both"/>
        <w:rPr>
          <w:rFonts w:asciiTheme="majorHAnsi" w:hAnsiTheme="majorHAnsi"/>
          <w:sz w:val="20"/>
          <w:szCs w:val="20"/>
        </w:rPr>
      </w:pPr>
      <w:r w:rsidRPr="00681AF8">
        <w:rPr>
          <w:rFonts w:asciiTheme="majorHAnsi" w:hAnsiTheme="majorHAnsi"/>
          <w:sz w:val="20"/>
          <w:szCs w:val="20"/>
        </w:rPr>
        <w:t>La Formación permanente se organiza en dos modalidades:</w:t>
      </w:r>
    </w:p>
    <w:p w14:paraId="34758AED" w14:textId="77777777" w:rsidR="00B81A76" w:rsidRPr="00681AF8" w:rsidRDefault="00B81A76" w:rsidP="00B81A76">
      <w:pPr>
        <w:pStyle w:val="Standard"/>
        <w:numPr>
          <w:ilvl w:val="0"/>
          <w:numId w:val="4"/>
        </w:numPr>
        <w:spacing w:before="120" w:after="120"/>
        <w:jc w:val="both"/>
        <w:rPr>
          <w:rFonts w:asciiTheme="majorHAnsi" w:hAnsiTheme="majorHAnsi"/>
          <w:sz w:val="20"/>
          <w:szCs w:val="20"/>
        </w:rPr>
      </w:pPr>
      <w:r w:rsidRPr="00681AF8">
        <w:rPr>
          <w:rFonts w:asciiTheme="majorHAnsi" w:hAnsiTheme="majorHAnsi"/>
          <w:sz w:val="20"/>
          <w:szCs w:val="20"/>
        </w:rPr>
        <w:t>Formación general, que se articula a través del Programa de Formación Docente en Competencias Transversales (Programa II) y del Programa de Formación Docente en Competencias Instrumentales (Programa III).</w:t>
      </w:r>
    </w:p>
    <w:p w14:paraId="1C5F863C" w14:textId="77777777" w:rsidR="00B81A76" w:rsidRPr="00681AF8" w:rsidRDefault="00B81A76" w:rsidP="00B81A76">
      <w:pPr>
        <w:pStyle w:val="Standard"/>
        <w:numPr>
          <w:ilvl w:val="0"/>
          <w:numId w:val="4"/>
        </w:numPr>
        <w:spacing w:before="120" w:after="120"/>
        <w:jc w:val="both"/>
        <w:rPr>
          <w:rFonts w:asciiTheme="majorHAnsi" w:hAnsiTheme="majorHAnsi"/>
          <w:sz w:val="20"/>
          <w:szCs w:val="20"/>
        </w:rPr>
      </w:pPr>
      <w:r w:rsidRPr="00681AF8">
        <w:rPr>
          <w:rFonts w:asciiTheme="majorHAnsi" w:hAnsiTheme="majorHAnsi"/>
          <w:sz w:val="20"/>
          <w:szCs w:val="20"/>
        </w:rPr>
        <w:t>Formación específica, que se articula a través del Programa de Formación Docente en Centros (Programa IV)</w:t>
      </w:r>
    </w:p>
    <w:p w14:paraId="17AD6100" w14:textId="77777777" w:rsidR="00B81A76" w:rsidRPr="00681AF8" w:rsidRDefault="00B81A76" w:rsidP="00B81A76">
      <w:pPr>
        <w:pStyle w:val="Standard"/>
        <w:spacing w:before="120" w:after="120"/>
        <w:jc w:val="both"/>
        <w:rPr>
          <w:rFonts w:asciiTheme="majorHAnsi" w:hAnsiTheme="majorHAnsi"/>
          <w:sz w:val="20"/>
          <w:szCs w:val="20"/>
        </w:rPr>
      </w:pPr>
      <w:r w:rsidRPr="00681AF8">
        <w:rPr>
          <w:rFonts w:asciiTheme="majorHAnsi" w:hAnsiTheme="majorHAnsi"/>
          <w:sz w:val="20"/>
          <w:szCs w:val="20"/>
        </w:rPr>
        <w:t>Las actividades formativas que se aprueban anualmente para cada programa y que son coordinadas desde la Dirección de Formación e Innovación Docente, dependiente del Vicerrectorado de Estudios de Grado, Calidad e Innovación Docente, se pueden consultarse en el siguiente enlace:</w:t>
      </w:r>
    </w:p>
    <w:p w14:paraId="716EEF20" w14:textId="77777777" w:rsidR="00B81A76" w:rsidRPr="00681AF8" w:rsidRDefault="00B81A76" w:rsidP="00B81A76">
      <w:pPr>
        <w:pStyle w:val="Standard"/>
        <w:spacing w:before="120" w:after="120"/>
        <w:jc w:val="both"/>
        <w:rPr>
          <w:rFonts w:asciiTheme="majorHAnsi" w:hAnsiTheme="majorHAnsi"/>
          <w:sz w:val="20"/>
          <w:szCs w:val="20"/>
        </w:rPr>
      </w:pPr>
      <w:r w:rsidRPr="00681AF8">
        <w:rPr>
          <w:rFonts w:asciiTheme="majorHAnsi" w:hAnsiTheme="majorHAnsi"/>
          <w:sz w:val="20"/>
          <w:szCs w:val="20"/>
        </w:rPr>
        <w:t xml:space="preserve"> </w:t>
      </w:r>
      <w:hyperlink r:id="rId20" w:history="1">
        <w:r w:rsidRPr="00681AF8">
          <w:rPr>
            <w:rStyle w:val="Hipervnculo"/>
            <w:rFonts w:asciiTheme="majorHAnsi" w:hAnsiTheme="majorHAnsi"/>
            <w:sz w:val="20"/>
            <w:szCs w:val="20"/>
          </w:rPr>
          <w:t>http://www.uco.es/organizacion/calidad/innovacioneducativa/es/formacion-del-profesorado</w:t>
        </w:r>
      </w:hyperlink>
    </w:p>
    <w:p w14:paraId="47D88C52" w14:textId="77777777" w:rsidR="00B81A76" w:rsidRPr="00681AF8" w:rsidRDefault="00B81A76" w:rsidP="00B81A76">
      <w:pPr>
        <w:pStyle w:val="Standard"/>
        <w:spacing w:before="120" w:after="120"/>
        <w:jc w:val="both"/>
        <w:rPr>
          <w:rFonts w:asciiTheme="majorHAnsi" w:hAnsiTheme="majorHAnsi"/>
          <w:sz w:val="20"/>
          <w:szCs w:val="20"/>
        </w:rPr>
      </w:pPr>
    </w:p>
    <w:p w14:paraId="598BFCA1" w14:textId="77777777" w:rsidR="00B81A76" w:rsidRPr="008C0D22" w:rsidRDefault="00B81A76" w:rsidP="00B81A76">
      <w:pPr>
        <w:pStyle w:val="Standard"/>
        <w:spacing w:before="120" w:after="120"/>
        <w:jc w:val="both"/>
        <w:rPr>
          <w:rFonts w:asciiTheme="majorHAnsi" w:hAnsiTheme="majorHAnsi"/>
          <w:sz w:val="20"/>
          <w:szCs w:val="20"/>
        </w:rPr>
      </w:pPr>
      <w:r w:rsidRPr="00681AF8">
        <w:rPr>
          <w:rFonts w:asciiTheme="majorHAnsi" w:hAnsiTheme="majorHAnsi"/>
          <w:sz w:val="20"/>
          <w:szCs w:val="20"/>
        </w:rPr>
        <w:t xml:space="preserve">Es de destacar la formación que recibe el profesorado relativa a los </w:t>
      </w:r>
      <w:r w:rsidRPr="00681AF8">
        <w:rPr>
          <w:rFonts w:asciiTheme="majorHAnsi" w:hAnsiTheme="majorHAnsi"/>
          <w:b/>
          <w:sz w:val="20"/>
          <w:szCs w:val="20"/>
        </w:rPr>
        <w:t>principios y valores democráticos y los Objetivos de Desarrollo Sostenible recogidos en el artículo 4 del Real Decreto 822/2021</w:t>
      </w:r>
      <w:r w:rsidRPr="00681AF8">
        <w:rPr>
          <w:rFonts w:asciiTheme="majorHAnsi" w:hAnsiTheme="majorHAnsi"/>
          <w:sz w:val="20"/>
          <w:szCs w:val="20"/>
        </w:rPr>
        <w:t>, y que deben ser referente en el diseño de los planes de estudios</w:t>
      </w:r>
      <w:r>
        <w:rPr>
          <w:rFonts w:asciiTheme="majorHAnsi" w:hAnsiTheme="majorHAnsi"/>
          <w:sz w:val="20"/>
          <w:szCs w:val="20"/>
        </w:rPr>
        <w:t xml:space="preserve">. </w:t>
      </w:r>
      <w:r w:rsidRPr="008C0D22">
        <w:rPr>
          <w:rFonts w:asciiTheme="majorHAnsi" w:hAnsiTheme="majorHAnsi"/>
          <w:sz w:val="20"/>
          <w:szCs w:val="20"/>
        </w:rPr>
        <w:t xml:space="preserve">En consonancia con los Objetivos de Desarrollo Sostenible (ODS) y, en particular el ODS 5: Igualdad de Género, la Agenda 2020 de la CRUE insta a las universidades a incluir de manera transversal la perspectiva de género </w:t>
      </w:r>
      <w:proofErr w:type="spellStart"/>
      <w:r w:rsidRPr="008C0D22">
        <w:rPr>
          <w:rFonts w:asciiTheme="majorHAnsi" w:hAnsiTheme="majorHAnsi"/>
          <w:sz w:val="20"/>
          <w:szCs w:val="20"/>
        </w:rPr>
        <w:t>ensus</w:t>
      </w:r>
      <w:proofErr w:type="spellEnd"/>
      <w:r w:rsidRPr="008C0D22">
        <w:rPr>
          <w:rFonts w:asciiTheme="majorHAnsi" w:hAnsiTheme="majorHAnsi"/>
          <w:sz w:val="20"/>
          <w:szCs w:val="20"/>
        </w:rPr>
        <w:t xml:space="preserve"> estructuras de gobernanza, en la enseñanza y en la investigación.</w:t>
      </w:r>
    </w:p>
    <w:p w14:paraId="6A679A55" w14:textId="77777777" w:rsidR="00B81A76" w:rsidRDefault="00B81A76" w:rsidP="00B81A76">
      <w:pPr>
        <w:autoSpaceDE w:val="0"/>
        <w:adjustRightInd w:val="0"/>
        <w:ind w:left="360"/>
        <w:jc w:val="both"/>
        <w:rPr>
          <w:rFonts w:asciiTheme="majorHAnsi" w:hAnsiTheme="majorHAnsi" w:cs="Times New Roman"/>
        </w:rPr>
      </w:pPr>
    </w:p>
    <w:p w14:paraId="239893A9" w14:textId="77777777" w:rsidR="00B81A76" w:rsidRPr="008C0D22" w:rsidRDefault="00B81A76" w:rsidP="00B81A76">
      <w:pPr>
        <w:autoSpaceDE w:val="0"/>
        <w:adjustRightInd w:val="0"/>
        <w:jc w:val="both"/>
        <w:rPr>
          <w:rFonts w:asciiTheme="majorHAnsi" w:hAnsiTheme="majorHAnsi"/>
        </w:rPr>
      </w:pPr>
      <w:r w:rsidRPr="008C0D22">
        <w:rPr>
          <w:rFonts w:asciiTheme="majorHAnsi" w:hAnsiTheme="majorHAnsi"/>
        </w:rPr>
        <w:t xml:space="preserve">Dependiente del Vicerrectorado de Igualdad, Inclusión y Compromiso Social, </w:t>
      </w:r>
      <w:hyperlink r:id="rId21" w:history="1">
        <w:r w:rsidRPr="008C0D22">
          <w:rPr>
            <w:rStyle w:val="Hipervnculo"/>
            <w:rFonts w:asciiTheme="majorHAnsi" w:hAnsiTheme="majorHAnsi"/>
            <w:b/>
            <w:color w:val="auto"/>
          </w:rPr>
          <w:t>la Unidad de Igualdad de la Universidad de Córdoba</w:t>
        </w:r>
      </w:hyperlink>
      <w:r w:rsidRPr="008C0D22">
        <w:rPr>
          <w:rFonts w:asciiTheme="majorHAnsi" w:hAnsiTheme="majorHAnsi"/>
        </w:rPr>
        <w:t>, ,  tiene entre sus tareas básicas la organización de actividades formativas relacionadas con estas funciones, y en el</w:t>
      </w:r>
      <w:r w:rsidRPr="008C0D22">
        <w:rPr>
          <w:rFonts w:asciiTheme="majorHAnsi" w:hAnsiTheme="majorHAnsi"/>
          <w:b/>
        </w:rPr>
        <w:t xml:space="preserve"> </w:t>
      </w:r>
      <w:hyperlink r:id="rId22" w:history="1">
        <w:r w:rsidRPr="008C0D22">
          <w:rPr>
            <w:rStyle w:val="Hipervnculo"/>
            <w:rFonts w:asciiTheme="majorHAnsi" w:hAnsiTheme="majorHAnsi"/>
            <w:b/>
            <w:color w:val="auto"/>
          </w:rPr>
          <w:t>III Plan de Igualdad entre Hombres y Mujeres</w:t>
        </w:r>
      </w:hyperlink>
      <w:r w:rsidRPr="008C0D22">
        <w:rPr>
          <w:rFonts w:asciiTheme="majorHAnsi" w:hAnsiTheme="majorHAnsi"/>
          <w:b/>
        </w:rPr>
        <w:t xml:space="preserve"> </w:t>
      </w:r>
      <w:r w:rsidRPr="008C0D22">
        <w:rPr>
          <w:rFonts w:asciiTheme="majorHAnsi" w:hAnsiTheme="majorHAnsi"/>
        </w:rPr>
        <w:t xml:space="preserve">establece como uno de sus objetivos la programación y diseño de actividades dirigidas a la comunidad para sensibilizar en torno a cuestiones de igualdad entre mujeres y hombres, género y, en el eje de la docencia, </w:t>
      </w:r>
      <w:r w:rsidRPr="008C0D22">
        <w:rPr>
          <w:rFonts w:asciiTheme="majorHAnsi" w:hAnsiTheme="majorHAnsi" w:cs="Times New Roman"/>
        </w:rPr>
        <w:t>potenciar una formación docente feminista del profesorado y de la comunidad universitaria.</w:t>
      </w:r>
    </w:p>
    <w:p w14:paraId="2F6579A3" w14:textId="77777777" w:rsidR="00B81A76" w:rsidRDefault="00B81A76" w:rsidP="00B81A76">
      <w:pPr>
        <w:pStyle w:val="Prrafodelista"/>
        <w:rPr>
          <w:rFonts w:asciiTheme="majorHAnsi" w:hAnsiTheme="majorHAnsi"/>
        </w:rPr>
      </w:pPr>
    </w:p>
    <w:p w14:paraId="62F82161" w14:textId="77777777" w:rsidR="00B81A76" w:rsidRPr="00681AF8" w:rsidRDefault="00B81A76" w:rsidP="00B81A76">
      <w:pPr>
        <w:pStyle w:val="Prrafodelista"/>
        <w:ind w:left="0"/>
        <w:jc w:val="both"/>
        <w:rPr>
          <w:rFonts w:asciiTheme="majorHAnsi" w:hAnsiTheme="majorHAnsi" w:cs="Times New Roman"/>
        </w:rPr>
      </w:pPr>
      <w:r>
        <w:rPr>
          <w:rFonts w:asciiTheme="majorHAnsi" w:hAnsiTheme="majorHAnsi"/>
        </w:rPr>
        <w:t>F</w:t>
      </w:r>
      <w:r w:rsidRPr="00681AF8">
        <w:rPr>
          <w:rFonts w:asciiTheme="majorHAnsi" w:hAnsiTheme="majorHAnsi"/>
        </w:rPr>
        <w:t>inalmente cabe destacar</w:t>
      </w:r>
      <w:r>
        <w:rPr>
          <w:rFonts w:asciiTheme="majorHAnsi" w:hAnsiTheme="majorHAnsi"/>
        </w:rPr>
        <w:t xml:space="preserve">, dando cumplimiento a lo establecido en la Ley </w:t>
      </w:r>
      <w:r w:rsidRPr="008C0D22">
        <w:rPr>
          <w:rFonts w:asciiTheme="majorHAnsi" w:hAnsiTheme="majorHAnsi"/>
        </w:rPr>
        <w:t>Orgánica 10/2022, de 6 de septiembre, de garantía integral de la libertad sexual</w:t>
      </w:r>
      <w:r>
        <w:rPr>
          <w:rFonts w:asciiTheme="majorHAnsi" w:hAnsiTheme="majorHAnsi"/>
        </w:rPr>
        <w:t xml:space="preserve">, la </w:t>
      </w:r>
      <w:r w:rsidRPr="00681AF8">
        <w:rPr>
          <w:rFonts w:asciiTheme="majorHAnsi" w:hAnsiTheme="majorHAnsi"/>
        </w:rPr>
        <w:t xml:space="preserve">aprobación por acuerdo de Consejo de Gobierno, en sesión ordinaria de 31 de octubre de 2024, del Reglamento 41/2024, por el que se aprueba el </w:t>
      </w:r>
      <w:r w:rsidRPr="00681AF8">
        <w:rPr>
          <w:rFonts w:asciiTheme="majorHAnsi" w:hAnsiTheme="majorHAnsi"/>
          <w:b/>
        </w:rPr>
        <w:t>Protocolo para la prevención y protección frente al acoso sexual, por razón de sexo y por orientación sexual o identidad de género en la Universidad de Córdoba</w:t>
      </w:r>
      <w:r w:rsidRPr="00681AF8">
        <w:rPr>
          <w:rFonts w:asciiTheme="majorHAnsi" w:hAnsiTheme="majorHAnsi"/>
        </w:rPr>
        <w:t xml:space="preserve">, y que tiene por objeto establecer mecanismos eficaces que permitan prevenir, identificar, abordar y erradicar las conductas constitutivas de acoso sexual, por razón de sexo, por orientación sexual o por identidad de género que tengan lugar en nuestra comunidad universitaria, estando comprendidos los espacios físicos y virtuales, y/o que sean dirigidos contra quienes integran la comunidad universitaria, así como la orientación y derivación hacia otras unidades y servicios de la Universidad de Córdoba que puedan intervenir con tal objeto. </w:t>
      </w:r>
    </w:p>
    <w:p w14:paraId="642564CC" w14:textId="77777777" w:rsidR="00B81A76" w:rsidRPr="00681AF8" w:rsidRDefault="00B81A76" w:rsidP="00B81A76">
      <w:pPr>
        <w:pStyle w:val="Standard"/>
        <w:spacing w:before="120" w:after="120"/>
        <w:ind w:left="709"/>
        <w:jc w:val="both"/>
        <w:rPr>
          <w:rFonts w:asciiTheme="majorHAnsi" w:hAnsiTheme="majorHAnsi"/>
          <w:sz w:val="20"/>
          <w:szCs w:val="20"/>
        </w:rPr>
      </w:pPr>
    </w:p>
    <w:p w14:paraId="0998C8CB" w14:textId="77777777" w:rsidR="00B81A76" w:rsidRPr="00681AF8" w:rsidRDefault="00B81A76" w:rsidP="00B81A76">
      <w:pPr>
        <w:pStyle w:val="Standard"/>
        <w:spacing w:before="120" w:after="120"/>
        <w:jc w:val="both"/>
        <w:rPr>
          <w:rFonts w:asciiTheme="majorHAnsi" w:hAnsiTheme="majorHAnsi"/>
          <w:sz w:val="20"/>
          <w:szCs w:val="20"/>
        </w:rPr>
      </w:pPr>
      <w:r w:rsidRPr="00681AF8">
        <w:rPr>
          <w:rFonts w:asciiTheme="majorHAnsi" w:hAnsiTheme="majorHAnsi"/>
          <w:sz w:val="20"/>
          <w:szCs w:val="20"/>
        </w:rPr>
        <w:t>Este Protocolo establece los procedimientos para investigar y resolver rápidamente, de forma ágil y eficaz, las solicitudes de intervención que puedan presentarse, garantizándose siempre la confidencialidad, seguridad e integridad de las personas afectadas.</w:t>
      </w:r>
    </w:p>
    <w:p w14:paraId="455BCFB0" w14:textId="77777777" w:rsidR="00B81A76" w:rsidRPr="00681AF8" w:rsidRDefault="00B81A76" w:rsidP="00B81A76">
      <w:pPr>
        <w:jc w:val="both"/>
        <w:rPr>
          <w:rFonts w:asciiTheme="majorHAnsi" w:hAnsiTheme="majorHAnsi"/>
        </w:rPr>
      </w:pPr>
      <w:r w:rsidRPr="00681AF8">
        <w:rPr>
          <w:rFonts w:asciiTheme="majorHAnsi" w:hAnsiTheme="majorHAnsi"/>
        </w:rPr>
        <w:t>Entre las medidas de prevención y sensibilización que recoge, está el desarrollo de campañas de información y sensibilización, así como acciones formativas mediante cursos y talleres destinados a toda la comunidad universitaria.</w:t>
      </w:r>
    </w:p>
    <w:p w14:paraId="6E3B78C3" w14:textId="77777777" w:rsidR="00B81A76" w:rsidRPr="00681AF8" w:rsidRDefault="00B81A76" w:rsidP="00B81A76">
      <w:pPr>
        <w:pStyle w:val="Standard"/>
        <w:spacing w:before="120" w:after="120"/>
        <w:jc w:val="both"/>
        <w:rPr>
          <w:rFonts w:asciiTheme="majorHAnsi" w:hAnsiTheme="majorHAnsi"/>
          <w:sz w:val="20"/>
          <w:szCs w:val="20"/>
        </w:rPr>
      </w:pPr>
      <w:r w:rsidRPr="00681AF8">
        <w:rPr>
          <w:rFonts w:asciiTheme="majorHAnsi" w:hAnsiTheme="majorHAnsi"/>
          <w:sz w:val="20"/>
          <w:szCs w:val="20"/>
        </w:rPr>
        <w:t>Más información se puede consultar en el siguiente enlace:</w:t>
      </w:r>
    </w:p>
    <w:p w14:paraId="7A94CB45" w14:textId="77777777" w:rsidR="00B81A76" w:rsidRPr="00681AF8" w:rsidRDefault="00B81A76" w:rsidP="00B81A76">
      <w:pPr>
        <w:pStyle w:val="Standard"/>
        <w:spacing w:before="120" w:after="120"/>
        <w:jc w:val="both"/>
        <w:rPr>
          <w:rStyle w:val="Hipervnculo"/>
          <w:rFonts w:asciiTheme="majorHAnsi" w:hAnsiTheme="majorHAnsi"/>
          <w:sz w:val="20"/>
          <w:szCs w:val="20"/>
        </w:rPr>
      </w:pPr>
      <w:hyperlink r:id="rId23" w:history="1">
        <w:r w:rsidRPr="00681AF8">
          <w:rPr>
            <w:rStyle w:val="Hipervnculo"/>
            <w:rFonts w:asciiTheme="majorHAnsi" w:hAnsiTheme="majorHAnsi"/>
            <w:sz w:val="20"/>
            <w:szCs w:val="20"/>
          </w:rPr>
          <w:t>http://www.uco.es/vidauniversitaria/igualdad/acoso-sexual-o-por-razon-de-sexo</w:t>
        </w:r>
      </w:hyperlink>
    </w:p>
    <w:p w14:paraId="39470EC7" w14:textId="77777777" w:rsidR="00B81A76" w:rsidRPr="00681AF8" w:rsidRDefault="00B81A76" w:rsidP="00B81A76">
      <w:pPr>
        <w:jc w:val="both"/>
        <w:rPr>
          <w:rFonts w:asciiTheme="majorHAnsi" w:hAnsiTheme="majorHAnsi"/>
        </w:rPr>
      </w:pPr>
    </w:p>
    <w:p w14:paraId="760EB3BE" w14:textId="77777777" w:rsidR="00B81A76" w:rsidRPr="00681AF8" w:rsidRDefault="00B81A76" w:rsidP="00B81A76">
      <w:pPr>
        <w:jc w:val="both"/>
        <w:rPr>
          <w:rFonts w:asciiTheme="majorHAnsi" w:hAnsiTheme="majorHAnsi"/>
        </w:rPr>
      </w:pPr>
      <w:r w:rsidRPr="00681AF8">
        <w:rPr>
          <w:rFonts w:asciiTheme="majorHAnsi" w:hAnsiTheme="majorHAnsi"/>
        </w:rPr>
        <w:t>La adquisición de estrategias para incorporar la educación inclusiva y la perspectiva de género en las guías docentes y su puesta en práctica en el aula, es también uno de los objetivos del ya citado Programa de Formación del Profesorado Novel.</w:t>
      </w:r>
    </w:p>
    <w:p w14:paraId="2D127CDB" w14:textId="77777777" w:rsidR="00B81A76" w:rsidRDefault="00B81A76" w:rsidP="00B81A76">
      <w:pPr>
        <w:pStyle w:val="Standard"/>
        <w:spacing w:before="120" w:after="120"/>
        <w:jc w:val="both"/>
        <w:rPr>
          <w:rFonts w:asciiTheme="majorHAnsi" w:hAnsiTheme="majorHAnsi"/>
          <w:sz w:val="20"/>
          <w:szCs w:val="20"/>
        </w:rPr>
      </w:pPr>
      <w:r w:rsidRPr="00681AF8">
        <w:rPr>
          <w:rFonts w:asciiTheme="majorHAnsi" w:hAnsiTheme="majorHAnsi"/>
          <w:sz w:val="20"/>
          <w:szCs w:val="20"/>
        </w:rPr>
        <w:t>Entre las últimas acciones convocadas, cabe destacar los cursos de COOPERACIÓN UNIVERSITARIA Y AGENDA 2030 EN LA DOCENCIA, SOSTENIBILIDAD EN LA DOCENCIA UNIVERSITARIA, LA INCLUSIÓN EN LA UCO: INTRODUCCIÓN AL DISEÑO UNIVERSAL PARA EL APRENDIZAJE o IGUALDAD Y ENFOQUE DE GÉNERO EN LA DOCENCIA UNIVERSITARIA.</w:t>
      </w:r>
    </w:p>
    <w:p w14:paraId="394CA8B6" w14:textId="77777777" w:rsidR="00B81A76" w:rsidRPr="008C0D22" w:rsidRDefault="00B81A76" w:rsidP="00B81A76">
      <w:pPr>
        <w:pStyle w:val="Standard"/>
        <w:spacing w:before="120" w:after="120"/>
        <w:jc w:val="both"/>
        <w:rPr>
          <w:rFonts w:asciiTheme="majorHAnsi" w:hAnsiTheme="majorHAnsi"/>
          <w:sz w:val="20"/>
          <w:szCs w:val="20"/>
        </w:rPr>
      </w:pPr>
      <w:r w:rsidRPr="008C0D22">
        <w:rPr>
          <w:rFonts w:asciiTheme="majorHAnsi" w:hAnsiTheme="majorHAnsi"/>
          <w:sz w:val="20"/>
          <w:szCs w:val="20"/>
        </w:rPr>
        <w:t xml:space="preserve">La Universidad de Córdoba en su firme convicción de lucha contra la violencia de género considera fundamental la formación en esta materia. Para ello, se puso en marcha un curso de formación en formato </w:t>
      </w:r>
      <w:proofErr w:type="spellStart"/>
      <w:r w:rsidRPr="008C0D22">
        <w:rPr>
          <w:rFonts w:asciiTheme="majorHAnsi" w:hAnsiTheme="majorHAnsi"/>
          <w:sz w:val="20"/>
          <w:szCs w:val="20"/>
        </w:rPr>
        <w:t>mooc</w:t>
      </w:r>
      <w:proofErr w:type="spellEnd"/>
      <w:r w:rsidRPr="008C0D22">
        <w:rPr>
          <w:rFonts w:asciiTheme="majorHAnsi" w:hAnsiTheme="majorHAnsi"/>
          <w:sz w:val="20"/>
          <w:szCs w:val="20"/>
        </w:rPr>
        <w:t xml:space="preserve"> dirigido a toda la comunidad universitaria en el que se trataron las causas de la violencia de género, sus formas y </w:t>
      </w:r>
      <w:proofErr w:type="spellStart"/>
      <w:r w:rsidRPr="008C0D22">
        <w:rPr>
          <w:rFonts w:asciiTheme="majorHAnsi" w:hAnsiTheme="majorHAnsi"/>
          <w:sz w:val="20"/>
          <w:szCs w:val="20"/>
        </w:rPr>
        <w:t>conse-cuencias</w:t>
      </w:r>
      <w:proofErr w:type="spellEnd"/>
      <w:r w:rsidRPr="008C0D22">
        <w:rPr>
          <w:rFonts w:asciiTheme="majorHAnsi" w:hAnsiTheme="majorHAnsi"/>
          <w:sz w:val="20"/>
          <w:szCs w:val="20"/>
        </w:rPr>
        <w:t xml:space="preserve"> y se aportaron instrumentos de actuación que propicien un cambio en el entorno social.</w:t>
      </w:r>
    </w:p>
    <w:p w14:paraId="4CF12F13" w14:textId="77777777" w:rsidR="00B81A76" w:rsidRPr="008C0D22" w:rsidRDefault="00B81A76" w:rsidP="00B81A76">
      <w:pPr>
        <w:pStyle w:val="Standard"/>
        <w:spacing w:before="120" w:after="120"/>
        <w:jc w:val="both"/>
        <w:rPr>
          <w:rFonts w:asciiTheme="majorHAnsi" w:hAnsiTheme="majorHAnsi"/>
          <w:sz w:val="20"/>
          <w:szCs w:val="20"/>
        </w:rPr>
      </w:pPr>
      <w:r w:rsidRPr="008C0D22">
        <w:rPr>
          <w:rFonts w:asciiTheme="majorHAnsi" w:hAnsiTheme="majorHAnsi"/>
          <w:sz w:val="20"/>
          <w:szCs w:val="20"/>
        </w:rPr>
        <w:t>La formación teórica y práctica tuvo una duración de 24 horas, a través de MOOC. Dicho instrumento facilitó la realización del curso en un horario flexible que permita la conciliación de la vida personal, laboral y familiar.</w:t>
      </w:r>
    </w:p>
    <w:p w14:paraId="5BA7C763" w14:textId="77777777" w:rsidR="00B81A76" w:rsidRPr="008C0D22" w:rsidRDefault="00B81A76" w:rsidP="00B81A76">
      <w:pPr>
        <w:pStyle w:val="Standard"/>
        <w:spacing w:before="120" w:after="120"/>
        <w:jc w:val="both"/>
        <w:rPr>
          <w:rFonts w:asciiTheme="majorHAnsi" w:hAnsiTheme="majorHAnsi"/>
          <w:sz w:val="20"/>
          <w:szCs w:val="20"/>
        </w:rPr>
      </w:pPr>
      <w:r w:rsidRPr="008C0D22">
        <w:rPr>
          <w:rFonts w:asciiTheme="majorHAnsi" w:hAnsiTheme="majorHAnsi"/>
          <w:sz w:val="20"/>
          <w:szCs w:val="20"/>
        </w:rPr>
        <w:t xml:space="preserve">El </w:t>
      </w:r>
      <w:proofErr w:type="spellStart"/>
      <w:r w:rsidRPr="008C0D22">
        <w:rPr>
          <w:rFonts w:asciiTheme="majorHAnsi" w:hAnsiTheme="majorHAnsi"/>
          <w:sz w:val="20"/>
          <w:szCs w:val="20"/>
        </w:rPr>
        <w:t>Mooc</w:t>
      </w:r>
      <w:proofErr w:type="spellEnd"/>
      <w:r w:rsidRPr="008C0D22">
        <w:rPr>
          <w:rFonts w:asciiTheme="majorHAnsi" w:hAnsiTheme="majorHAnsi"/>
          <w:sz w:val="20"/>
          <w:szCs w:val="20"/>
        </w:rPr>
        <w:t>-Red Ciudadana contra la violencia de género se nutre de todas las capacidades de la UCO, calidad cien-tífica y docente, captación de talento, etc. y tiene en cuenta no solo el volumen de contenidos sino también su visibilidad e impacto en un área de conocimiento de gran importancia en el contexto social.</w:t>
      </w:r>
    </w:p>
    <w:p w14:paraId="4E9918D9" w14:textId="77777777" w:rsidR="00B81A76" w:rsidRPr="008C0D22" w:rsidRDefault="00B81A76" w:rsidP="00B81A76">
      <w:pPr>
        <w:pStyle w:val="Standard"/>
        <w:spacing w:before="120" w:after="120"/>
        <w:jc w:val="both"/>
        <w:rPr>
          <w:rFonts w:asciiTheme="majorHAnsi" w:hAnsiTheme="majorHAnsi"/>
          <w:sz w:val="20"/>
          <w:szCs w:val="20"/>
        </w:rPr>
      </w:pPr>
      <w:r w:rsidRPr="008C0D22">
        <w:rPr>
          <w:rFonts w:asciiTheme="majorHAnsi" w:hAnsiTheme="majorHAnsi"/>
          <w:sz w:val="20"/>
          <w:szCs w:val="20"/>
        </w:rPr>
        <w:t>El colectivo al que iba dirigido la actividad es toda la comunidad universitaria de la Universidad de Córdoba y se oferta a mujeres y hombres.</w:t>
      </w:r>
    </w:p>
    <w:p w14:paraId="625B2EA5" w14:textId="77777777" w:rsidR="00B81A76" w:rsidRDefault="00B81A76" w:rsidP="00B81A76">
      <w:pPr>
        <w:pStyle w:val="Standard"/>
        <w:spacing w:before="120" w:after="120"/>
        <w:jc w:val="both"/>
        <w:rPr>
          <w:rFonts w:asciiTheme="majorHAnsi" w:hAnsiTheme="majorHAnsi"/>
          <w:color w:val="00B050"/>
          <w:sz w:val="20"/>
          <w:szCs w:val="20"/>
        </w:rPr>
      </w:pPr>
      <w:r w:rsidRPr="008C0D22">
        <w:rPr>
          <w:rFonts w:asciiTheme="majorHAnsi" w:hAnsiTheme="majorHAnsi"/>
          <w:sz w:val="20"/>
          <w:szCs w:val="20"/>
        </w:rPr>
        <w:t xml:space="preserve">Más información en el siguiente enlace: </w:t>
      </w:r>
      <w:hyperlink r:id="rId24" w:history="1">
        <w:r w:rsidRPr="008C0D22">
          <w:rPr>
            <w:rStyle w:val="Hipervnculo"/>
            <w:rFonts w:asciiTheme="majorHAnsi" w:hAnsiTheme="majorHAnsi"/>
            <w:sz w:val="20"/>
            <w:szCs w:val="20"/>
          </w:rPr>
          <w:t>http://ucoonline.uco.es/mooc/info/cursosofertados/</w:t>
        </w:r>
      </w:hyperlink>
    </w:p>
    <w:p w14:paraId="7AA3314A" w14:textId="77777777" w:rsidR="00E60CBC" w:rsidRPr="005B19FF" w:rsidRDefault="00E60CBC" w:rsidP="00E60CBC">
      <w:pPr>
        <w:jc w:val="both"/>
        <w:rPr>
          <w:rFonts w:asciiTheme="majorHAnsi" w:hAnsiTheme="majorHAnsi"/>
          <w:sz w:val="16"/>
          <w:szCs w:val="16"/>
        </w:rPr>
      </w:pPr>
    </w:p>
    <w:p w14:paraId="41F1B400" w14:textId="3C58D9C3" w:rsidR="00925D2F" w:rsidRPr="005B19FF" w:rsidRDefault="00925D2F" w:rsidP="003135F0">
      <w:pPr>
        <w:pStyle w:val="Ttulo2"/>
        <w:pBdr>
          <w:bottom w:val="single" w:sz="4" w:space="1" w:color="auto"/>
        </w:pBdr>
      </w:pPr>
      <w:bookmarkStart w:id="93" w:name="_Toc97120842"/>
      <w:bookmarkStart w:id="94" w:name="_Toc126673886"/>
      <w:bookmarkStart w:id="95" w:name="_Toc126683583"/>
      <w:bookmarkStart w:id="96" w:name="_Toc193805653"/>
      <w:r w:rsidRPr="005B19FF">
        <w:t xml:space="preserve">5.2. Perfil </w:t>
      </w:r>
      <w:r w:rsidR="00D23EA9" w:rsidRPr="005B19FF">
        <w:t>b</w:t>
      </w:r>
      <w:r w:rsidR="00A151C6" w:rsidRPr="005B19FF">
        <w:t xml:space="preserve">ásico </w:t>
      </w:r>
      <w:r w:rsidRPr="005B19FF">
        <w:t xml:space="preserve">de </w:t>
      </w:r>
      <w:r w:rsidR="00D23EA9" w:rsidRPr="005B19FF">
        <w:t>o</w:t>
      </w:r>
      <w:r w:rsidR="00A151C6" w:rsidRPr="005B19FF">
        <w:t xml:space="preserve">tros </w:t>
      </w:r>
      <w:r w:rsidR="00D23EA9" w:rsidRPr="005B19FF">
        <w:t>r</w:t>
      </w:r>
      <w:r w:rsidR="00A151C6" w:rsidRPr="005B19FF">
        <w:t xml:space="preserve">ecursos </w:t>
      </w:r>
      <w:r w:rsidRPr="005B19FF">
        <w:t xml:space="preserve">de </w:t>
      </w:r>
      <w:r w:rsidR="00D23EA9" w:rsidRPr="005B19FF">
        <w:t>a</w:t>
      </w:r>
      <w:r w:rsidR="00A151C6" w:rsidRPr="005B19FF">
        <w:t xml:space="preserve">poyo </w:t>
      </w:r>
      <w:r w:rsidRPr="005B19FF">
        <w:t xml:space="preserve">a la </w:t>
      </w:r>
      <w:r w:rsidR="00D23EA9" w:rsidRPr="005B19FF">
        <w:t>d</w:t>
      </w:r>
      <w:r w:rsidR="00A151C6" w:rsidRPr="005B19FF">
        <w:t xml:space="preserve">ocencia </w:t>
      </w:r>
      <w:r w:rsidR="00D23EA9" w:rsidRPr="005B19FF">
        <w:t>n</w:t>
      </w:r>
      <w:r w:rsidR="00A151C6" w:rsidRPr="005B19FF">
        <w:t>ecesarios</w:t>
      </w:r>
      <w:bookmarkEnd w:id="93"/>
      <w:bookmarkEnd w:id="94"/>
      <w:bookmarkEnd w:id="95"/>
      <w:bookmarkEnd w:id="96"/>
    </w:p>
    <w:p w14:paraId="52390BB8" w14:textId="618DF5BC" w:rsidR="00102F67" w:rsidRDefault="00102F67" w:rsidP="009C3EA4">
      <w:pPr>
        <w:shd w:val="clear" w:color="auto" w:fill="F2F2F2" w:themeFill="background1" w:themeFillShade="F2"/>
        <w:rPr>
          <w:rFonts w:asciiTheme="majorHAnsi" w:hAnsiTheme="majorHAnsi"/>
        </w:rPr>
      </w:pPr>
    </w:p>
    <w:p w14:paraId="1E191453" w14:textId="659916C7" w:rsidR="009C3EA4" w:rsidRDefault="009C3EA4" w:rsidP="0081326D">
      <w:pPr>
        <w:rPr>
          <w:rFonts w:asciiTheme="majorHAnsi" w:hAnsiTheme="majorHAnsi"/>
        </w:rPr>
      </w:pPr>
    </w:p>
    <w:p w14:paraId="2CDAB657" w14:textId="77777777" w:rsidR="00660EE1" w:rsidRPr="00660EE1" w:rsidRDefault="00660EE1" w:rsidP="009C3EA4">
      <w:pPr>
        <w:jc w:val="both"/>
        <w:rPr>
          <w:rFonts w:asciiTheme="majorHAnsi" w:hAnsiTheme="majorHAnsi"/>
          <w:b/>
        </w:rPr>
      </w:pPr>
      <w:r w:rsidRPr="00660EE1">
        <w:rPr>
          <w:rFonts w:asciiTheme="majorHAnsi" w:hAnsiTheme="majorHAnsi"/>
          <w:b/>
        </w:rPr>
        <w:t>Procedimiento para garantizar la formación del personal técnico, de gestión y de administración y servicios.</w:t>
      </w:r>
    </w:p>
    <w:p w14:paraId="01E138EF" w14:textId="77777777" w:rsidR="009C3EA4" w:rsidRPr="009C3EA4" w:rsidRDefault="009C3EA4" w:rsidP="009C3EA4">
      <w:pPr>
        <w:widowControl w:val="0"/>
        <w:tabs>
          <w:tab w:val="left" w:pos="0"/>
        </w:tabs>
        <w:suppressAutoHyphens/>
        <w:autoSpaceDN w:val="0"/>
        <w:spacing w:before="120" w:line="240" w:lineRule="auto"/>
        <w:jc w:val="both"/>
        <w:textAlignment w:val="baseline"/>
        <w:rPr>
          <w:rFonts w:asciiTheme="majorHAnsi" w:eastAsia="DejaVu Sans" w:hAnsiTheme="majorHAnsi"/>
          <w:color w:val="auto"/>
          <w:kern w:val="3"/>
        </w:rPr>
      </w:pPr>
      <w:r w:rsidRPr="009C3EA4">
        <w:rPr>
          <w:rFonts w:asciiTheme="majorHAnsi" w:eastAsia="DejaVu Sans" w:hAnsiTheme="majorHAnsi"/>
          <w:color w:val="auto"/>
          <w:kern w:val="3"/>
        </w:rPr>
        <w:t>La LOSU establece en su artículo 94 que las universidades establecerán planes plurianuales de formación a lo largo de la vida, que garanticen la mejora profesional de su personal técnico, de gestión y de administración y servicios, en los distintos ámbitos de especialización de la actividad universitaria.</w:t>
      </w:r>
    </w:p>
    <w:p w14:paraId="3851CDC4" w14:textId="77777777" w:rsidR="009C3EA4" w:rsidRPr="009C3EA4" w:rsidRDefault="009C3EA4" w:rsidP="009C3EA4">
      <w:pPr>
        <w:widowControl w:val="0"/>
        <w:tabs>
          <w:tab w:val="left" w:pos="0"/>
        </w:tabs>
        <w:suppressAutoHyphens/>
        <w:autoSpaceDN w:val="0"/>
        <w:spacing w:before="120" w:line="240" w:lineRule="auto"/>
        <w:jc w:val="both"/>
        <w:textAlignment w:val="baseline"/>
        <w:rPr>
          <w:rFonts w:asciiTheme="majorHAnsi" w:eastAsia="DejaVu Sans" w:hAnsiTheme="majorHAnsi"/>
          <w:color w:val="auto"/>
          <w:kern w:val="3"/>
        </w:rPr>
      </w:pPr>
      <w:r w:rsidRPr="009C3EA4">
        <w:rPr>
          <w:rFonts w:asciiTheme="majorHAnsi" w:eastAsia="DejaVu Sans" w:hAnsiTheme="majorHAnsi"/>
          <w:color w:val="auto"/>
          <w:kern w:val="3"/>
        </w:rPr>
        <w:t>Por otra parte, la LAU señala las universidades andaluzas fomentarán la oferta de recursos formativos para el personal de administración y servicios a fin de, principalmente, aumentar sus habilidades profesionales, sus conocimientos sobre el entorno en el que operan y de forma particular su utilización de las nuevas tecnologías de la información, como medio para conseguir una mayor calidad de los servicios universitarios.</w:t>
      </w:r>
    </w:p>
    <w:p w14:paraId="354FA0BD" w14:textId="77777777" w:rsidR="009C3EA4" w:rsidRPr="009C3EA4" w:rsidRDefault="009C3EA4" w:rsidP="009C3EA4">
      <w:pPr>
        <w:widowControl w:val="0"/>
        <w:tabs>
          <w:tab w:val="left" w:pos="0"/>
        </w:tabs>
        <w:suppressAutoHyphens/>
        <w:autoSpaceDN w:val="0"/>
        <w:spacing w:before="120" w:line="240" w:lineRule="auto"/>
        <w:jc w:val="both"/>
        <w:textAlignment w:val="baseline"/>
        <w:rPr>
          <w:rFonts w:asciiTheme="majorHAnsi" w:eastAsia="DejaVu Sans" w:hAnsiTheme="majorHAnsi"/>
          <w:color w:val="auto"/>
          <w:kern w:val="3"/>
        </w:rPr>
      </w:pPr>
      <w:r w:rsidRPr="009C3EA4">
        <w:rPr>
          <w:rFonts w:asciiTheme="majorHAnsi" w:eastAsia="DejaVu Sans" w:hAnsiTheme="majorHAnsi"/>
          <w:color w:val="auto"/>
          <w:kern w:val="3"/>
        </w:rPr>
        <w:t xml:space="preserve">Finalmente, los Estatutos de la Universidad de Córdoba disponen  en su artículo 51.1 que, a través de la Gerencia, se promoverá la formación profesional permanente del personal técnico, de gestión y de  administración y servicios, y que para ello se aprobará un plan plurianual de formación, concretado anualmente y orientado a la adaptación al puesto de trabajo, a la actualización de conocimientos y al desarrollo profesional, y cuyos criterios generales serán negociados con la representación del personal. </w:t>
      </w:r>
    </w:p>
    <w:p w14:paraId="4AD6368B" w14:textId="77777777" w:rsidR="009C3EA4" w:rsidRPr="009C3EA4" w:rsidRDefault="009C3EA4" w:rsidP="009C3EA4">
      <w:pPr>
        <w:widowControl w:val="0"/>
        <w:tabs>
          <w:tab w:val="left" w:pos="0"/>
        </w:tabs>
        <w:suppressAutoHyphens/>
        <w:autoSpaceDN w:val="0"/>
        <w:spacing w:before="120" w:line="240" w:lineRule="auto"/>
        <w:jc w:val="both"/>
        <w:textAlignment w:val="baseline"/>
        <w:rPr>
          <w:rFonts w:asciiTheme="majorHAnsi" w:eastAsia="DejaVu Sans" w:hAnsiTheme="majorHAnsi"/>
          <w:color w:val="auto"/>
          <w:kern w:val="3"/>
        </w:rPr>
      </w:pPr>
      <w:r w:rsidRPr="009C3EA4">
        <w:rPr>
          <w:rFonts w:asciiTheme="majorHAnsi" w:eastAsia="DejaVu Sans" w:hAnsiTheme="majorHAnsi"/>
          <w:color w:val="auto"/>
          <w:kern w:val="3"/>
        </w:rPr>
        <w:t xml:space="preserve">Dando cumplimiento a lo anterior, se elaboran los </w:t>
      </w:r>
      <w:r w:rsidRPr="009C3EA4">
        <w:rPr>
          <w:rFonts w:asciiTheme="majorHAnsi" w:eastAsia="DejaVu Sans" w:hAnsiTheme="majorHAnsi"/>
          <w:b/>
          <w:color w:val="auto"/>
          <w:kern w:val="3"/>
        </w:rPr>
        <w:t>Planes Integrales de Formación</w:t>
      </w:r>
      <w:r w:rsidRPr="009C3EA4">
        <w:rPr>
          <w:rFonts w:asciiTheme="majorHAnsi" w:eastAsia="DejaVu Sans" w:hAnsiTheme="majorHAnsi" w:cs="Times New Roman"/>
          <w:b/>
          <w:color w:val="auto"/>
          <w:kern w:val="3"/>
        </w:rPr>
        <w:t xml:space="preserve"> </w:t>
      </w:r>
      <w:r w:rsidRPr="009C3EA4">
        <w:rPr>
          <w:rFonts w:asciiTheme="majorHAnsi" w:eastAsia="DejaVu Sans" w:hAnsiTheme="majorHAnsi"/>
          <w:b/>
          <w:color w:val="auto"/>
          <w:kern w:val="3"/>
        </w:rPr>
        <w:t>del Personal Técnico de Gestión y Administración,</w:t>
      </w:r>
      <w:r w:rsidRPr="009C3EA4">
        <w:rPr>
          <w:rFonts w:asciiTheme="majorHAnsi" w:eastAsia="DejaVu Sans" w:hAnsiTheme="majorHAnsi"/>
          <w:color w:val="auto"/>
          <w:kern w:val="3"/>
        </w:rPr>
        <w:t xml:space="preserve"> orientados a potenciar las habilidades, aptitudes y actitudes personales con el propósito fundamental de minorar o reducir las diferencias entre las competencias requeridas en el puesto de trabajo  y  las  existentes  en  el  individuo  que  lo  desempeña,  desarrollándose,  por  parte  de  la  Universidad,  una estrategia   formativa   de   carácter   plurianual   y   abierta,   vinculada   al   mapa   de   procesos,   subprocesos   y procedimientos derivados de la ejecución de las funciones propias de la Universidad.</w:t>
      </w:r>
    </w:p>
    <w:p w14:paraId="16F76211" w14:textId="77777777" w:rsidR="009C3EA4" w:rsidRPr="009C3EA4" w:rsidRDefault="009C3EA4" w:rsidP="009C3EA4">
      <w:pPr>
        <w:widowControl w:val="0"/>
        <w:tabs>
          <w:tab w:val="left" w:pos="0"/>
        </w:tabs>
        <w:suppressAutoHyphens/>
        <w:autoSpaceDN w:val="0"/>
        <w:spacing w:before="120" w:line="240" w:lineRule="auto"/>
        <w:jc w:val="both"/>
        <w:textAlignment w:val="baseline"/>
        <w:rPr>
          <w:rFonts w:asciiTheme="majorHAnsi" w:eastAsia="DejaVu Sans" w:hAnsiTheme="majorHAnsi"/>
          <w:color w:val="auto"/>
          <w:kern w:val="3"/>
        </w:rPr>
      </w:pPr>
      <w:r w:rsidRPr="009C3EA4">
        <w:rPr>
          <w:rFonts w:asciiTheme="majorHAnsi" w:eastAsia="DejaVu Sans" w:hAnsiTheme="majorHAnsi"/>
          <w:color w:val="auto"/>
          <w:kern w:val="3"/>
        </w:rPr>
        <w:t>Las actuaciones programadas fomentan las habilidades personales/competencias actitudinales, las competencias técnicas y la utilización de metodologías innovadoras y se dividen en acciones de carácter genérico y de carácter específico, en función de las diferentes áreas funcionales.</w:t>
      </w:r>
    </w:p>
    <w:p w14:paraId="2B79EB69" w14:textId="77777777" w:rsidR="009C3EA4" w:rsidRPr="009C3EA4" w:rsidRDefault="009C3EA4" w:rsidP="009C3EA4">
      <w:pPr>
        <w:widowControl w:val="0"/>
        <w:tabs>
          <w:tab w:val="left" w:pos="0"/>
        </w:tabs>
        <w:suppressAutoHyphens/>
        <w:autoSpaceDN w:val="0"/>
        <w:spacing w:before="120" w:line="240" w:lineRule="auto"/>
        <w:jc w:val="both"/>
        <w:textAlignment w:val="baseline"/>
        <w:rPr>
          <w:rFonts w:asciiTheme="majorHAnsi" w:eastAsia="DejaVu Sans" w:hAnsiTheme="majorHAnsi" w:cs="Times New Roman"/>
          <w:color w:val="auto"/>
          <w:kern w:val="3"/>
          <w:lang w:eastAsia="zh-CN"/>
        </w:rPr>
      </w:pPr>
      <w:r w:rsidRPr="009C3EA4">
        <w:rPr>
          <w:rFonts w:asciiTheme="majorHAnsi" w:eastAsia="DejaVu Sans" w:hAnsiTheme="majorHAnsi" w:cs="Times New Roman"/>
          <w:color w:val="auto"/>
          <w:kern w:val="3"/>
          <w:lang w:eastAsia="zh-CN"/>
        </w:rPr>
        <w:t>En la web de la Sección de Formación y Desarrollo de Competencias del PTGAS, dependiente del Área de Recursos Humanos  (</w:t>
      </w:r>
      <w:hyperlink r:id="rId25" w:history="1">
        <w:r w:rsidRPr="009C3EA4">
          <w:rPr>
            <w:rFonts w:asciiTheme="majorHAnsi" w:eastAsia="DejaVu Sans" w:hAnsiTheme="majorHAnsi" w:cs="Times New Roman"/>
            <w:color w:val="auto"/>
            <w:kern w:val="3"/>
            <w:u w:val="single"/>
            <w:lang w:eastAsia="zh-CN"/>
          </w:rPr>
          <w:t>https://www.uco.es/gestion/laboral/fpas</w:t>
        </w:r>
      </w:hyperlink>
      <w:r w:rsidRPr="009C3EA4">
        <w:rPr>
          <w:rFonts w:asciiTheme="majorHAnsi" w:eastAsia="DejaVu Sans" w:hAnsiTheme="majorHAnsi" w:cs="Times New Roman"/>
          <w:color w:val="auto"/>
          <w:kern w:val="3"/>
          <w:lang w:eastAsia="zh-CN"/>
        </w:rPr>
        <w:t>) puede consultarse toda la información detallada.</w:t>
      </w:r>
    </w:p>
    <w:p w14:paraId="7F48EEB0" w14:textId="77777777" w:rsidR="009C3EA4" w:rsidRPr="009C3EA4" w:rsidRDefault="009C3EA4" w:rsidP="009C3EA4">
      <w:pPr>
        <w:widowControl w:val="0"/>
        <w:suppressAutoHyphens/>
        <w:autoSpaceDN w:val="0"/>
        <w:snapToGrid w:val="0"/>
        <w:spacing w:before="120" w:after="0" w:line="240" w:lineRule="auto"/>
        <w:jc w:val="both"/>
        <w:textAlignment w:val="baseline"/>
        <w:rPr>
          <w:rFonts w:asciiTheme="majorHAnsi" w:eastAsia="DejaVu Sans" w:hAnsiTheme="majorHAnsi"/>
          <w:color w:val="auto"/>
          <w:kern w:val="3"/>
        </w:rPr>
      </w:pPr>
    </w:p>
    <w:p w14:paraId="2BF9C415" w14:textId="77777777" w:rsidR="009C3EA4" w:rsidRPr="009C3EA4" w:rsidRDefault="009C3EA4" w:rsidP="009C3EA4">
      <w:pPr>
        <w:widowControl w:val="0"/>
        <w:suppressAutoHyphens/>
        <w:autoSpaceDN w:val="0"/>
        <w:snapToGrid w:val="0"/>
        <w:spacing w:before="120" w:after="0" w:line="240" w:lineRule="auto"/>
        <w:jc w:val="both"/>
        <w:textAlignment w:val="baseline"/>
        <w:rPr>
          <w:rFonts w:asciiTheme="majorHAnsi" w:eastAsia="DejaVu Sans" w:hAnsiTheme="majorHAnsi"/>
          <w:color w:val="auto"/>
          <w:kern w:val="3"/>
        </w:rPr>
      </w:pPr>
      <w:r w:rsidRPr="009C3EA4">
        <w:rPr>
          <w:rFonts w:asciiTheme="majorHAnsi" w:eastAsia="DejaVu Sans" w:hAnsiTheme="majorHAnsi"/>
          <w:color w:val="auto"/>
          <w:kern w:val="3"/>
        </w:rPr>
        <w:t xml:space="preserve">Es válido para este colectivo lo ya dicho para el personal docente e investigador, relativo a las actuaciones del Área de Cooperación y Solidaridad, Área de Inclusión, Unidad de Igualdad, Servicio de Protección Ambiental y el Protocolo para la prevención y protección frente al acoso sexual, por razón de sexo y por orientación sexual o identidad de género en la Universidad de Córdoba. </w:t>
      </w:r>
    </w:p>
    <w:p w14:paraId="27E43412" w14:textId="77777777" w:rsidR="009C3EA4" w:rsidRPr="009C3EA4" w:rsidRDefault="009C3EA4" w:rsidP="009C3EA4">
      <w:pPr>
        <w:widowControl w:val="0"/>
        <w:suppressAutoHyphens/>
        <w:autoSpaceDN w:val="0"/>
        <w:snapToGrid w:val="0"/>
        <w:spacing w:before="120" w:after="0" w:line="240" w:lineRule="auto"/>
        <w:jc w:val="both"/>
        <w:textAlignment w:val="baseline"/>
        <w:rPr>
          <w:rFonts w:asciiTheme="majorHAnsi" w:eastAsia="DejaVu Sans" w:hAnsiTheme="majorHAnsi"/>
          <w:color w:val="auto"/>
          <w:kern w:val="3"/>
        </w:rPr>
      </w:pPr>
    </w:p>
    <w:p w14:paraId="78AE533A" w14:textId="77777777" w:rsidR="009C3EA4" w:rsidRPr="009C3EA4" w:rsidRDefault="009C3EA4" w:rsidP="009C3EA4">
      <w:pPr>
        <w:widowControl w:val="0"/>
        <w:suppressAutoHyphens/>
        <w:autoSpaceDN w:val="0"/>
        <w:snapToGrid w:val="0"/>
        <w:spacing w:before="120" w:after="0" w:line="240" w:lineRule="auto"/>
        <w:jc w:val="both"/>
        <w:textAlignment w:val="baseline"/>
        <w:rPr>
          <w:rFonts w:asciiTheme="majorHAnsi" w:eastAsia="DejaVu Sans" w:hAnsiTheme="majorHAnsi"/>
          <w:color w:val="auto"/>
          <w:kern w:val="3"/>
        </w:rPr>
      </w:pPr>
      <w:r w:rsidRPr="009C3EA4">
        <w:rPr>
          <w:rFonts w:asciiTheme="majorHAnsi" w:eastAsia="DejaVu Sans" w:hAnsiTheme="majorHAnsi"/>
          <w:color w:val="auto"/>
          <w:kern w:val="3"/>
        </w:rPr>
        <w:t xml:space="preserve">En el Plan Integral de Formación del Personal Técnico de Gestión y Administración y Servicios para 2024 se ha impartido el </w:t>
      </w:r>
      <w:r w:rsidRPr="009C3EA4">
        <w:rPr>
          <w:rFonts w:asciiTheme="majorHAnsi" w:eastAsia="DejaVu Sans" w:hAnsiTheme="majorHAnsi"/>
          <w:b/>
          <w:color w:val="auto"/>
          <w:kern w:val="3"/>
        </w:rPr>
        <w:t>curso “PROTOCOLO CONTRA EL ACOSO SEXUAL Y POR RAZÓN DE SEXO”,</w:t>
      </w:r>
      <w:r w:rsidRPr="009C3EA4">
        <w:rPr>
          <w:rFonts w:asciiTheme="majorHAnsi" w:eastAsia="DejaVu Sans" w:hAnsiTheme="majorHAnsi"/>
          <w:color w:val="auto"/>
          <w:kern w:val="3"/>
        </w:rPr>
        <w:t xml:space="preserve"> y el Plan para 2025 incluye el curso “</w:t>
      </w:r>
      <w:r w:rsidRPr="009C3EA4">
        <w:rPr>
          <w:rFonts w:asciiTheme="majorHAnsi" w:eastAsia="DejaVu Sans" w:hAnsiTheme="majorHAnsi"/>
          <w:b/>
          <w:color w:val="auto"/>
          <w:kern w:val="3"/>
        </w:rPr>
        <w:t xml:space="preserve">RED DE EQUIDAD” </w:t>
      </w:r>
      <w:r w:rsidRPr="009C3EA4">
        <w:rPr>
          <w:rFonts w:asciiTheme="majorHAnsi" w:eastAsia="DejaVu Sans" w:hAnsiTheme="majorHAnsi"/>
          <w:color w:val="auto"/>
          <w:kern w:val="3"/>
        </w:rPr>
        <w:t>con los siguientes objetivos</w:t>
      </w:r>
      <w:r w:rsidRPr="009C3EA4">
        <w:rPr>
          <w:rFonts w:asciiTheme="majorHAnsi" w:eastAsia="DejaVu Sans" w:hAnsiTheme="majorHAnsi"/>
          <w:b/>
          <w:color w:val="auto"/>
          <w:kern w:val="3"/>
        </w:rPr>
        <w:t xml:space="preserve">: </w:t>
      </w:r>
      <w:r w:rsidRPr="009C3EA4">
        <w:rPr>
          <w:rFonts w:asciiTheme="majorHAnsi" w:eastAsia="DejaVu Sans" w:hAnsiTheme="majorHAnsi"/>
          <w:color w:val="auto"/>
          <w:kern w:val="3"/>
        </w:rPr>
        <w:t xml:space="preserve">Conocer las estructuras de igualdad e inclusión. Conocer la normativa básica en materia de igualdad e inclusión, Discriminar conceptos como acoso sexual y en razón de sexo. Desarrollar estrategias para la detección y prevención de casos de acoso sexual y en razón de sexo. Conocer las redes de atención a personas con necesidades específicas de apoyo educativo en la UCO. </w:t>
      </w:r>
    </w:p>
    <w:p w14:paraId="52BBDD38" w14:textId="77777777" w:rsidR="009C3EA4" w:rsidRPr="009C3EA4" w:rsidRDefault="009C3EA4" w:rsidP="009C3EA4">
      <w:pPr>
        <w:widowControl w:val="0"/>
        <w:suppressAutoHyphens/>
        <w:autoSpaceDN w:val="0"/>
        <w:snapToGrid w:val="0"/>
        <w:spacing w:before="120" w:after="0" w:line="240" w:lineRule="auto"/>
        <w:jc w:val="both"/>
        <w:textAlignment w:val="baseline"/>
        <w:rPr>
          <w:rFonts w:asciiTheme="majorHAnsi" w:eastAsia="DejaVu Sans" w:hAnsiTheme="majorHAnsi"/>
          <w:color w:val="auto"/>
          <w:kern w:val="3"/>
        </w:rPr>
      </w:pPr>
    </w:p>
    <w:p w14:paraId="0C227EA5" w14:textId="77777777" w:rsidR="009C3EA4" w:rsidRPr="009C3EA4" w:rsidRDefault="009C3EA4" w:rsidP="009C3EA4">
      <w:pPr>
        <w:widowControl w:val="0"/>
        <w:suppressAutoHyphens/>
        <w:autoSpaceDN w:val="0"/>
        <w:snapToGrid w:val="0"/>
        <w:spacing w:before="120" w:after="0" w:line="240" w:lineRule="auto"/>
        <w:jc w:val="both"/>
        <w:textAlignment w:val="baseline"/>
        <w:rPr>
          <w:rFonts w:asciiTheme="majorHAnsi" w:eastAsia="DejaVu Sans" w:hAnsiTheme="majorHAnsi"/>
          <w:color w:val="auto"/>
          <w:kern w:val="3"/>
        </w:rPr>
      </w:pPr>
      <w:r w:rsidRPr="009C3EA4">
        <w:rPr>
          <w:rFonts w:asciiTheme="majorHAnsi" w:eastAsia="DejaVu Sans" w:hAnsiTheme="majorHAnsi"/>
          <w:color w:val="auto"/>
          <w:kern w:val="3"/>
        </w:rPr>
        <w:t xml:space="preserve"> Además, no solo para el PTGAS sino para toda la comunidad universitaria se han realizado dos ediciones del taller de "Relaciones afectivas y sexuales saludables", impartido por la Unidad de Atención Psicológica.</w:t>
      </w:r>
    </w:p>
    <w:p w14:paraId="53E213CF" w14:textId="68FEADCD" w:rsidR="005E380F" w:rsidRDefault="005E380F" w:rsidP="0081326D">
      <w:pPr>
        <w:rPr>
          <w:rFonts w:asciiTheme="majorHAnsi" w:hAnsiTheme="majorHAnsi"/>
        </w:rPr>
      </w:pPr>
    </w:p>
    <w:p w14:paraId="605871A5" w14:textId="656589EA" w:rsidR="00925D2F" w:rsidRPr="005B19FF" w:rsidRDefault="00925D2F" w:rsidP="00DB23ED">
      <w:pPr>
        <w:pStyle w:val="Ttulo1"/>
      </w:pPr>
      <w:bookmarkStart w:id="97" w:name="_Toc97120843"/>
      <w:bookmarkStart w:id="98" w:name="_Toc126673887"/>
      <w:bookmarkStart w:id="99" w:name="_Toc126683584"/>
      <w:bookmarkStart w:id="100" w:name="_Toc193805654"/>
      <w:r w:rsidRPr="005B19FF">
        <w:t>6. RECURSOS PARA EL APRENDIZAJE</w:t>
      </w:r>
      <w:r w:rsidR="00C01F70" w:rsidRPr="005B19FF">
        <w:t xml:space="preserve">: MATERIALES E </w:t>
      </w:r>
      <w:r w:rsidR="004B074F" w:rsidRPr="005B19FF">
        <w:t>INFRAESTRUCTURA</w:t>
      </w:r>
      <w:r w:rsidRPr="005B19FF">
        <w:t>S, PRÁCTICAS Y SERVICIOS</w:t>
      </w:r>
      <w:bookmarkEnd w:id="97"/>
      <w:bookmarkEnd w:id="98"/>
      <w:bookmarkEnd w:id="99"/>
      <w:bookmarkEnd w:id="100"/>
    </w:p>
    <w:p w14:paraId="341D4074" w14:textId="77777777" w:rsidR="00A648C4" w:rsidRPr="005B19FF" w:rsidRDefault="00A648C4" w:rsidP="00925D2F">
      <w:pPr>
        <w:pStyle w:val="Estilo2"/>
        <w:rPr>
          <w:rFonts w:asciiTheme="majorHAnsi" w:hAnsiTheme="majorHAnsi"/>
          <w:sz w:val="20"/>
        </w:rPr>
      </w:pPr>
      <w:bookmarkStart w:id="101" w:name="_Toc97120844"/>
    </w:p>
    <w:p w14:paraId="3C0CAB32" w14:textId="0C3BE642" w:rsidR="00925D2F" w:rsidRPr="005B19FF" w:rsidRDefault="00925D2F" w:rsidP="0006307F">
      <w:pPr>
        <w:pStyle w:val="Ttulo2"/>
        <w:pBdr>
          <w:bottom w:val="single" w:sz="2" w:space="1" w:color="auto"/>
        </w:pBdr>
      </w:pPr>
      <w:bookmarkStart w:id="102" w:name="_Toc126673888"/>
      <w:bookmarkStart w:id="103" w:name="_Toc126683585"/>
      <w:bookmarkStart w:id="104" w:name="_Toc193805655"/>
      <w:r w:rsidRPr="005B19FF">
        <w:t xml:space="preserve">6.1. </w:t>
      </w:r>
      <w:bookmarkEnd w:id="101"/>
      <w:r w:rsidR="00466622" w:rsidRPr="005B19FF">
        <w:t xml:space="preserve">Justificación de la </w:t>
      </w:r>
      <w:r w:rsidR="00D23EA9" w:rsidRPr="005B19FF">
        <w:t>a</w:t>
      </w:r>
      <w:r w:rsidR="00466622" w:rsidRPr="005B19FF">
        <w:t xml:space="preserve">decuación de los </w:t>
      </w:r>
      <w:r w:rsidR="00D23EA9" w:rsidRPr="005B19FF">
        <w:t>m</w:t>
      </w:r>
      <w:r w:rsidR="00466622" w:rsidRPr="005B19FF">
        <w:t xml:space="preserve">edios </w:t>
      </w:r>
      <w:r w:rsidR="00D23EA9" w:rsidRPr="005B19FF">
        <w:t>m</w:t>
      </w:r>
      <w:r w:rsidR="00466622" w:rsidRPr="005B19FF">
        <w:t xml:space="preserve">ateriales y </w:t>
      </w:r>
      <w:r w:rsidR="00D23EA9" w:rsidRPr="005B19FF">
        <w:t>s</w:t>
      </w:r>
      <w:r w:rsidR="00466622" w:rsidRPr="005B19FF">
        <w:t xml:space="preserve">ervicios </w:t>
      </w:r>
      <w:r w:rsidR="00D23EA9" w:rsidRPr="005B19FF">
        <w:t>d</w:t>
      </w:r>
      <w:r w:rsidR="00466622" w:rsidRPr="005B19FF">
        <w:t>isponibles</w:t>
      </w:r>
      <w:bookmarkEnd w:id="102"/>
      <w:bookmarkEnd w:id="103"/>
      <w:bookmarkEnd w:id="104"/>
    </w:p>
    <w:p w14:paraId="09E0E678" w14:textId="28929160" w:rsidR="00A648C4" w:rsidRPr="005B19FF" w:rsidRDefault="00A648C4" w:rsidP="00E21099">
      <w:pPr>
        <w:pStyle w:val="Estilo4"/>
        <w:rPr>
          <w:rFonts w:asciiTheme="majorHAnsi" w:hAnsiTheme="majorHAnsi"/>
          <w:i w:val="0"/>
          <w:sz w:val="20"/>
          <w:shd w:val="clear" w:color="auto" w:fill="BDD6EE" w:themeFill="accent1" w:themeFillTint="66"/>
        </w:rPr>
      </w:pPr>
    </w:p>
    <w:p w14:paraId="3E49F82E" w14:textId="77777777" w:rsidR="00E21099" w:rsidRPr="005B19FF" w:rsidRDefault="00E21099" w:rsidP="007C16A2">
      <w:pPr>
        <w:jc w:val="both"/>
        <w:rPr>
          <w:rFonts w:asciiTheme="majorHAnsi" w:hAnsiTheme="majorHAnsi"/>
          <w:i/>
          <w:color w:val="2E74B5" w:themeColor="accent1" w:themeShade="BF"/>
        </w:rPr>
      </w:pPr>
    </w:p>
    <w:p w14:paraId="0F502BB2" w14:textId="452BC448" w:rsidR="00925D2F" w:rsidRPr="005B19FF" w:rsidRDefault="00925D2F" w:rsidP="0006307F">
      <w:pPr>
        <w:pStyle w:val="Ttulo2"/>
        <w:pBdr>
          <w:bottom w:val="single" w:sz="2" w:space="1" w:color="auto"/>
        </w:pBdr>
      </w:pPr>
      <w:bookmarkStart w:id="105" w:name="_Toc97120845"/>
      <w:bookmarkStart w:id="106" w:name="_Toc126673889"/>
      <w:bookmarkStart w:id="107" w:name="_Toc126683586"/>
      <w:bookmarkStart w:id="108" w:name="_Toc193805656"/>
      <w:r w:rsidRPr="005B19FF">
        <w:t xml:space="preserve">6.2. </w:t>
      </w:r>
      <w:r w:rsidR="00A151C6" w:rsidRPr="005B19FF">
        <w:t xml:space="preserve">Gestión </w:t>
      </w:r>
      <w:r w:rsidRPr="005B19FF">
        <w:t xml:space="preserve">de las </w:t>
      </w:r>
      <w:r w:rsidR="00A151C6" w:rsidRPr="005B19FF">
        <w:t>Prácticas Externas</w:t>
      </w:r>
      <w:bookmarkEnd w:id="105"/>
      <w:bookmarkEnd w:id="106"/>
      <w:bookmarkEnd w:id="107"/>
      <w:bookmarkEnd w:id="108"/>
    </w:p>
    <w:p w14:paraId="6E06EEBF" w14:textId="77777777" w:rsidR="00044CA0" w:rsidRPr="005B19FF" w:rsidRDefault="00044CA0" w:rsidP="001A3FB0">
      <w:pPr>
        <w:spacing w:after="0"/>
        <w:ind w:left="10" w:hanging="10"/>
        <w:rPr>
          <w:rFonts w:asciiTheme="majorHAnsi" w:hAnsiTheme="majorHAnsi"/>
          <w:b/>
          <w:sz w:val="16"/>
        </w:rPr>
      </w:pPr>
      <w:bookmarkStart w:id="109" w:name="_Toc97120846"/>
    </w:p>
    <w:p w14:paraId="244C44C7" w14:textId="77777777" w:rsidR="005E380F" w:rsidRPr="005B19FF" w:rsidRDefault="005E380F" w:rsidP="00A648C4">
      <w:pPr>
        <w:spacing w:after="0"/>
        <w:ind w:left="10" w:hanging="10"/>
        <w:jc w:val="center"/>
        <w:rPr>
          <w:rFonts w:asciiTheme="majorHAnsi" w:hAnsiTheme="majorHAnsi"/>
          <w:b/>
          <w:sz w:val="16"/>
        </w:rPr>
      </w:pPr>
    </w:p>
    <w:p w14:paraId="7AAA7A2D" w14:textId="0E2CCF86" w:rsidR="001A3FB0" w:rsidRPr="005B19FF" w:rsidRDefault="001A3FB0" w:rsidP="00A648C4">
      <w:pPr>
        <w:spacing w:after="0"/>
        <w:ind w:left="10" w:hanging="10"/>
        <w:jc w:val="center"/>
        <w:rPr>
          <w:rFonts w:asciiTheme="majorHAnsi" w:hAnsiTheme="majorHAnsi"/>
          <w:sz w:val="16"/>
        </w:rPr>
      </w:pPr>
      <w:r w:rsidRPr="005B19FF">
        <w:rPr>
          <w:rFonts w:asciiTheme="majorHAnsi" w:hAnsiTheme="majorHAnsi"/>
          <w:sz w:val="16"/>
        </w:rPr>
        <w:t>Tabla 9. Información sobre prácticas académicas externas</w:t>
      </w:r>
    </w:p>
    <w:p w14:paraId="68220292" w14:textId="17F942A5" w:rsidR="00290156" w:rsidRPr="005B19FF" w:rsidRDefault="00290156" w:rsidP="00A648C4">
      <w:pPr>
        <w:spacing w:after="0"/>
        <w:ind w:left="10" w:hanging="10"/>
        <w:jc w:val="center"/>
        <w:rPr>
          <w:rFonts w:asciiTheme="majorHAnsi" w:hAnsiTheme="majorHAnsi"/>
          <w:b/>
          <w:sz w:val="16"/>
        </w:rPr>
      </w:pPr>
    </w:p>
    <w:tbl>
      <w:tblPr>
        <w:tblStyle w:val="TableGrid2"/>
        <w:tblW w:w="8787" w:type="dxa"/>
        <w:tblInd w:w="-68" w:type="dxa"/>
        <w:tblCellMar>
          <w:top w:w="46" w:type="dxa"/>
          <w:left w:w="68" w:type="dxa"/>
          <w:right w:w="115" w:type="dxa"/>
        </w:tblCellMar>
        <w:tblLook w:val="04A0" w:firstRow="1" w:lastRow="0" w:firstColumn="1" w:lastColumn="0" w:noHBand="0" w:noVBand="1"/>
      </w:tblPr>
      <w:tblGrid>
        <w:gridCol w:w="3040"/>
        <w:gridCol w:w="809"/>
        <w:gridCol w:w="467"/>
        <w:gridCol w:w="3672"/>
        <w:gridCol w:w="799"/>
      </w:tblGrid>
      <w:tr w:rsidR="00290156" w:rsidRPr="005B19FF" w14:paraId="44AF782E" w14:textId="77777777" w:rsidTr="00BB1022">
        <w:trPr>
          <w:trHeight w:val="688"/>
        </w:trPr>
        <w:tc>
          <w:tcPr>
            <w:tcW w:w="30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5DCE4" w:themeFill="text2" w:themeFillTint="33"/>
            <w:vAlign w:val="center"/>
          </w:tcPr>
          <w:p w14:paraId="31C3642A" w14:textId="77777777" w:rsidR="00290156" w:rsidRPr="005B19FF" w:rsidRDefault="00290156" w:rsidP="00290156">
            <w:pPr>
              <w:spacing w:before="0" w:after="0" w:line="240" w:lineRule="auto"/>
              <w:rPr>
                <w:rFonts w:asciiTheme="majorHAnsi" w:hAnsiTheme="majorHAnsi"/>
                <w:sz w:val="18"/>
                <w:szCs w:val="18"/>
              </w:rPr>
            </w:pPr>
            <w:r w:rsidRPr="005B19FF">
              <w:rPr>
                <w:rFonts w:asciiTheme="majorHAnsi" w:hAnsiTheme="majorHAnsi"/>
                <w:sz w:val="18"/>
                <w:szCs w:val="18"/>
              </w:rPr>
              <w:t xml:space="preserve">Nº de créditos de prácticas académicas externas obligatorias:  </w:t>
            </w:r>
          </w:p>
        </w:tc>
        <w:tc>
          <w:tcPr>
            <w:tcW w:w="80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FE67B59" w14:textId="77777777" w:rsidR="00290156" w:rsidRPr="005B19FF" w:rsidRDefault="00290156" w:rsidP="00290156">
            <w:pPr>
              <w:spacing w:before="0" w:after="0" w:line="240" w:lineRule="auto"/>
              <w:ind w:left="4"/>
              <w:rPr>
                <w:rFonts w:asciiTheme="majorHAnsi" w:hAnsiTheme="majorHAnsi"/>
                <w:sz w:val="18"/>
                <w:szCs w:val="18"/>
              </w:rPr>
            </w:pPr>
            <w:r w:rsidRPr="005B19FF">
              <w:rPr>
                <w:rFonts w:asciiTheme="majorHAnsi" w:hAnsiTheme="majorHAnsi"/>
                <w:sz w:val="18"/>
                <w:szCs w:val="18"/>
              </w:rPr>
              <w:t xml:space="preserve"> </w:t>
            </w:r>
          </w:p>
        </w:tc>
        <w:tc>
          <w:tcPr>
            <w:tcW w:w="467" w:type="dxa"/>
            <w:tcBorders>
              <w:top w:val="single" w:sz="4" w:space="0" w:color="FFFFFF"/>
              <w:left w:val="single" w:sz="4" w:space="0" w:color="BFBFBF" w:themeColor="background1" w:themeShade="BF"/>
              <w:bottom w:val="single" w:sz="4" w:space="0" w:color="FFFFFF"/>
              <w:right w:val="single" w:sz="4" w:space="0" w:color="BFBFBF" w:themeColor="background1" w:themeShade="BF"/>
            </w:tcBorders>
          </w:tcPr>
          <w:p w14:paraId="3816C1E0" w14:textId="77777777" w:rsidR="00290156" w:rsidRPr="005B19FF" w:rsidRDefault="00290156" w:rsidP="00290156">
            <w:pPr>
              <w:spacing w:before="0" w:after="0" w:line="240" w:lineRule="auto"/>
              <w:ind w:left="1"/>
              <w:rPr>
                <w:rFonts w:asciiTheme="majorHAnsi" w:hAnsiTheme="majorHAnsi"/>
                <w:sz w:val="18"/>
                <w:szCs w:val="18"/>
              </w:rPr>
            </w:pPr>
            <w:r w:rsidRPr="005B19FF">
              <w:rPr>
                <w:rFonts w:asciiTheme="majorHAnsi" w:hAnsiTheme="majorHAnsi"/>
                <w:sz w:val="18"/>
                <w:szCs w:val="18"/>
              </w:rPr>
              <w:t xml:space="preserve"> </w:t>
            </w:r>
          </w:p>
        </w:tc>
        <w:tc>
          <w:tcPr>
            <w:tcW w:w="367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5DCE4" w:themeFill="text2" w:themeFillTint="33"/>
          </w:tcPr>
          <w:p w14:paraId="5C187F39" w14:textId="77777777" w:rsidR="00290156" w:rsidRPr="005B19FF" w:rsidRDefault="00290156" w:rsidP="00290156">
            <w:pPr>
              <w:spacing w:before="0" w:after="0" w:line="240" w:lineRule="auto"/>
              <w:rPr>
                <w:rFonts w:asciiTheme="majorHAnsi" w:hAnsiTheme="majorHAnsi"/>
                <w:sz w:val="18"/>
                <w:szCs w:val="18"/>
              </w:rPr>
            </w:pPr>
            <w:r w:rsidRPr="005B19FF">
              <w:rPr>
                <w:rFonts w:asciiTheme="majorHAnsi" w:hAnsiTheme="majorHAnsi"/>
                <w:sz w:val="18"/>
                <w:szCs w:val="18"/>
              </w:rPr>
              <w:t xml:space="preserve">Nº total de plazas ofertadas (desglosar en su caso, las plazas si se ofertan en varios idiomas): </w:t>
            </w:r>
          </w:p>
        </w:tc>
        <w:tc>
          <w:tcPr>
            <w:tcW w:w="79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2D5872C" w14:textId="77777777" w:rsidR="00290156" w:rsidRPr="005B19FF" w:rsidRDefault="00290156" w:rsidP="00290156">
            <w:pPr>
              <w:spacing w:before="0" w:after="0" w:line="240" w:lineRule="auto"/>
              <w:ind w:left="4"/>
              <w:rPr>
                <w:rFonts w:asciiTheme="majorHAnsi" w:hAnsiTheme="majorHAnsi"/>
                <w:sz w:val="18"/>
                <w:szCs w:val="18"/>
              </w:rPr>
            </w:pPr>
            <w:r w:rsidRPr="005B19FF">
              <w:rPr>
                <w:rFonts w:asciiTheme="majorHAnsi" w:hAnsiTheme="majorHAnsi"/>
                <w:sz w:val="18"/>
                <w:szCs w:val="18"/>
              </w:rPr>
              <w:t xml:space="preserve"> </w:t>
            </w:r>
          </w:p>
        </w:tc>
      </w:tr>
      <w:tr w:rsidR="00290156" w:rsidRPr="005B19FF" w14:paraId="2A8EA67C" w14:textId="77777777" w:rsidTr="00BB1022">
        <w:trPr>
          <w:trHeight w:val="688"/>
        </w:trPr>
        <w:tc>
          <w:tcPr>
            <w:tcW w:w="30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5DCE4" w:themeFill="text2" w:themeFillTint="33"/>
          </w:tcPr>
          <w:p w14:paraId="1AA24458" w14:textId="77777777" w:rsidR="00290156" w:rsidRPr="005B19FF" w:rsidRDefault="00290156" w:rsidP="00290156">
            <w:pPr>
              <w:spacing w:before="0" w:after="0" w:line="240" w:lineRule="auto"/>
              <w:rPr>
                <w:rFonts w:asciiTheme="majorHAnsi" w:hAnsiTheme="majorHAnsi"/>
                <w:sz w:val="18"/>
                <w:szCs w:val="18"/>
              </w:rPr>
            </w:pPr>
            <w:r w:rsidRPr="005B19FF">
              <w:rPr>
                <w:rFonts w:asciiTheme="majorHAnsi" w:hAnsiTheme="majorHAnsi"/>
                <w:sz w:val="18"/>
                <w:szCs w:val="18"/>
              </w:rPr>
              <w:t xml:space="preserve">Nº de créditos de prácticas optativas </w:t>
            </w:r>
          </w:p>
          <w:p w14:paraId="5E24B052" w14:textId="77777777" w:rsidR="00290156" w:rsidRPr="005B19FF" w:rsidRDefault="00290156" w:rsidP="00290156">
            <w:pPr>
              <w:spacing w:before="0" w:after="0" w:line="240" w:lineRule="auto"/>
              <w:rPr>
                <w:rFonts w:asciiTheme="majorHAnsi" w:hAnsiTheme="majorHAnsi"/>
                <w:sz w:val="18"/>
                <w:szCs w:val="18"/>
              </w:rPr>
            </w:pPr>
            <w:r w:rsidRPr="005B19FF">
              <w:rPr>
                <w:rFonts w:asciiTheme="majorHAnsi" w:hAnsiTheme="majorHAnsi"/>
                <w:sz w:val="18"/>
                <w:szCs w:val="18"/>
              </w:rPr>
              <w:t xml:space="preserve">(de especialidad, mención o itinerario): </w:t>
            </w:r>
          </w:p>
        </w:tc>
        <w:tc>
          <w:tcPr>
            <w:tcW w:w="80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08D1726" w14:textId="77777777" w:rsidR="00290156" w:rsidRPr="005B19FF" w:rsidRDefault="00290156" w:rsidP="00290156">
            <w:pPr>
              <w:spacing w:before="0" w:after="0" w:line="240" w:lineRule="auto"/>
              <w:ind w:left="4"/>
              <w:rPr>
                <w:rFonts w:asciiTheme="majorHAnsi" w:hAnsiTheme="majorHAnsi"/>
                <w:sz w:val="18"/>
                <w:szCs w:val="18"/>
              </w:rPr>
            </w:pPr>
            <w:r w:rsidRPr="005B19FF">
              <w:rPr>
                <w:rFonts w:asciiTheme="majorHAnsi" w:hAnsiTheme="majorHAnsi"/>
                <w:sz w:val="18"/>
                <w:szCs w:val="18"/>
              </w:rPr>
              <w:t xml:space="preserve"> </w:t>
            </w:r>
          </w:p>
        </w:tc>
        <w:tc>
          <w:tcPr>
            <w:tcW w:w="467" w:type="dxa"/>
            <w:tcBorders>
              <w:top w:val="single" w:sz="4" w:space="0" w:color="FFFFFF"/>
              <w:left w:val="single" w:sz="4" w:space="0" w:color="BFBFBF" w:themeColor="background1" w:themeShade="BF"/>
              <w:bottom w:val="nil"/>
              <w:right w:val="single" w:sz="4" w:space="0" w:color="BFBFBF" w:themeColor="background1" w:themeShade="BF"/>
            </w:tcBorders>
          </w:tcPr>
          <w:p w14:paraId="7FBDF314" w14:textId="77777777" w:rsidR="00290156" w:rsidRPr="005B19FF" w:rsidRDefault="00290156" w:rsidP="00290156">
            <w:pPr>
              <w:spacing w:before="0" w:after="0" w:line="240" w:lineRule="auto"/>
              <w:ind w:left="1"/>
              <w:rPr>
                <w:rFonts w:asciiTheme="majorHAnsi" w:hAnsiTheme="majorHAnsi"/>
                <w:sz w:val="18"/>
                <w:szCs w:val="18"/>
              </w:rPr>
            </w:pPr>
            <w:r w:rsidRPr="005B19FF">
              <w:rPr>
                <w:rFonts w:asciiTheme="majorHAnsi" w:hAnsiTheme="majorHAnsi"/>
                <w:sz w:val="18"/>
                <w:szCs w:val="18"/>
              </w:rPr>
              <w:t xml:space="preserve"> </w:t>
            </w:r>
          </w:p>
        </w:tc>
        <w:tc>
          <w:tcPr>
            <w:tcW w:w="367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5DCE4" w:themeFill="text2" w:themeFillTint="33"/>
          </w:tcPr>
          <w:p w14:paraId="35234425" w14:textId="77777777" w:rsidR="00290156" w:rsidRPr="005B19FF" w:rsidRDefault="00290156" w:rsidP="00290156">
            <w:pPr>
              <w:spacing w:before="0" w:after="0" w:line="240" w:lineRule="auto"/>
              <w:rPr>
                <w:rFonts w:asciiTheme="majorHAnsi" w:hAnsiTheme="majorHAnsi"/>
                <w:sz w:val="18"/>
                <w:szCs w:val="18"/>
              </w:rPr>
            </w:pPr>
            <w:r w:rsidRPr="005B19FF">
              <w:rPr>
                <w:rFonts w:asciiTheme="majorHAnsi" w:hAnsiTheme="majorHAnsi"/>
                <w:sz w:val="18"/>
                <w:szCs w:val="18"/>
              </w:rPr>
              <w:t xml:space="preserve">Nº total de plazas ofertadas (desglosar en su caso, las plazas si se ofertan en varios idiomas):  </w:t>
            </w:r>
          </w:p>
        </w:tc>
        <w:tc>
          <w:tcPr>
            <w:tcW w:w="79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4FA1F47" w14:textId="77777777" w:rsidR="00290156" w:rsidRPr="005B19FF" w:rsidRDefault="00290156" w:rsidP="00290156">
            <w:pPr>
              <w:spacing w:before="0" w:after="0" w:line="240" w:lineRule="auto"/>
              <w:ind w:left="4"/>
              <w:rPr>
                <w:rFonts w:asciiTheme="majorHAnsi" w:hAnsiTheme="majorHAnsi"/>
                <w:sz w:val="18"/>
                <w:szCs w:val="18"/>
              </w:rPr>
            </w:pPr>
            <w:r w:rsidRPr="005B19FF">
              <w:rPr>
                <w:rFonts w:asciiTheme="majorHAnsi" w:hAnsiTheme="majorHAnsi"/>
                <w:sz w:val="18"/>
                <w:szCs w:val="18"/>
              </w:rPr>
              <w:t xml:space="preserve"> </w:t>
            </w:r>
          </w:p>
        </w:tc>
      </w:tr>
    </w:tbl>
    <w:p w14:paraId="3D95A5A9" w14:textId="01FC50ED" w:rsidR="00290156" w:rsidRPr="005B19FF" w:rsidRDefault="00290156" w:rsidP="00290156">
      <w:pPr>
        <w:spacing w:after="0"/>
        <w:rPr>
          <w:rFonts w:asciiTheme="majorHAnsi" w:hAnsiTheme="majorHAnsi"/>
          <w:sz w:val="18"/>
          <w:szCs w:val="18"/>
        </w:rPr>
      </w:pPr>
      <w:r w:rsidRPr="005B19FF">
        <w:rPr>
          <w:rFonts w:asciiTheme="majorHAnsi" w:hAnsiTheme="majorHAnsi"/>
          <w:sz w:val="18"/>
          <w:szCs w:val="18"/>
        </w:rPr>
        <w:t xml:space="preserve"> </w:t>
      </w:r>
    </w:p>
    <w:tbl>
      <w:tblPr>
        <w:tblStyle w:val="TableGrid2"/>
        <w:tblW w:w="8776" w:type="dxa"/>
        <w:tblInd w:w="-10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45" w:type="dxa"/>
          <w:left w:w="66" w:type="dxa"/>
          <w:right w:w="115" w:type="dxa"/>
        </w:tblCellMar>
        <w:tblLook w:val="04A0" w:firstRow="1" w:lastRow="0" w:firstColumn="1" w:lastColumn="0" w:noHBand="0" w:noVBand="1"/>
      </w:tblPr>
      <w:tblGrid>
        <w:gridCol w:w="1724"/>
        <w:gridCol w:w="1977"/>
        <w:gridCol w:w="3000"/>
        <w:gridCol w:w="2075"/>
      </w:tblGrid>
      <w:tr w:rsidR="00290156" w:rsidRPr="005B19FF" w14:paraId="31278229" w14:textId="77777777" w:rsidTr="00BB1022">
        <w:trPr>
          <w:trHeight w:val="710"/>
        </w:trPr>
        <w:tc>
          <w:tcPr>
            <w:tcW w:w="1724" w:type="dxa"/>
            <w:shd w:val="clear" w:color="auto" w:fill="D5DCE4" w:themeFill="text2" w:themeFillTint="33"/>
          </w:tcPr>
          <w:p w14:paraId="31010A3B" w14:textId="77777777" w:rsidR="00290156" w:rsidRPr="005B19FF" w:rsidRDefault="00290156" w:rsidP="00290156">
            <w:pPr>
              <w:spacing w:before="0" w:after="0" w:line="240" w:lineRule="auto"/>
              <w:jc w:val="center"/>
              <w:rPr>
                <w:rFonts w:asciiTheme="majorHAnsi" w:hAnsiTheme="majorHAnsi"/>
                <w:b/>
                <w:sz w:val="18"/>
                <w:szCs w:val="18"/>
              </w:rPr>
            </w:pPr>
            <w:r w:rsidRPr="005B19FF">
              <w:rPr>
                <w:rFonts w:asciiTheme="majorHAnsi" w:hAnsiTheme="majorHAnsi"/>
                <w:b/>
                <w:sz w:val="18"/>
                <w:szCs w:val="18"/>
              </w:rPr>
              <w:t xml:space="preserve">Denominación de la entidad </w:t>
            </w:r>
          </w:p>
        </w:tc>
        <w:tc>
          <w:tcPr>
            <w:tcW w:w="1977" w:type="dxa"/>
            <w:shd w:val="clear" w:color="auto" w:fill="D5DCE4" w:themeFill="text2" w:themeFillTint="33"/>
          </w:tcPr>
          <w:p w14:paraId="0FF23801" w14:textId="77777777" w:rsidR="00290156" w:rsidRPr="005B19FF" w:rsidRDefault="00290156" w:rsidP="00290156">
            <w:pPr>
              <w:spacing w:before="0" w:after="0" w:line="240" w:lineRule="auto"/>
              <w:jc w:val="center"/>
              <w:rPr>
                <w:rFonts w:asciiTheme="majorHAnsi" w:hAnsiTheme="majorHAnsi"/>
                <w:b/>
                <w:sz w:val="18"/>
                <w:szCs w:val="18"/>
              </w:rPr>
            </w:pPr>
            <w:r w:rsidRPr="005B19FF">
              <w:rPr>
                <w:rFonts w:asciiTheme="majorHAnsi" w:hAnsiTheme="majorHAnsi"/>
                <w:b/>
                <w:sz w:val="18"/>
                <w:szCs w:val="18"/>
              </w:rPr>
              <w:t xml:space="preserve">Número de Plazas ofertadas para el título </w:t>
            </w:r>
          </w:p>
        </w:tc>
        <w:tc>
          <w:tcPr>
            <w:tcW w:w="3000" w:type="dxa"/>
            <w:shd w:val="clear" w:color="auto" w:fill="D5DCE4" w:themeFill="text2" w:themeFillTint="33"/>
          </w:tcPr>
          <w:p w14:paraId="5A5B252D" w14:textId="0A2A5759" w:rsidR="00290156" w:rsidRPr="005B19FF" w:rsidRDefault="00290156" w:rsidP="00EE7E7D">
            <w:pPr>
              <w:spacing w:before="0" w:after="0" w:line="240" w:lineRule="auto"/>
              <w:jc w:val="center"/>
              <w:rPr>
                <w:rFonts w:asciiTheme="majorHAnsi" w:hAnsiTheme="majorHAnsi"/>
                <w:b/>
                <w:sz w:val="18"/>
                <w:szCs w:val="18"/>
              </w:rPr>
            </w:pPr>
            <w:r w:rsidRPr="005B19FF">
              <w:rPr>
                <w:rFonts w:asciiTheme="majorHAnsi" w:hAnsiTheme="majorHAnsi"/>
                <w:b/>
                <w:sz w:val="18"/>
                <w:szCs w:val="18"/>
              </w:rPr>
              <w:t>Convenio (archivo comprimido o descargable con las evidencias)</w:t>
            </w:r>
          </w:p>
        </w:tc>
        <w:tc>
          <w:tcPr>
            <w:tcW w:w="2075" w:type="dxa"/>
            <w:shd w:val="clear" w:color="auto" w:fill="D5DCE4" w:themeFill="text2" w:themeFillTint="33"/>
          </w:tcPr>
          <w:p w14:paraId="75AE0CA1" w14:textId="77777777" w:rsidR="00290156" w:rsidRPr="005B19FF" w:rsidRDefault="00290156" w:rsidP="00290156">
            <w:pPr>
              <w:spacing w:before="0" w:after="0" w:line="240" w:lineRule="auto"/>
              <w:jc w:val="center"/>
              <w:rPr>
                <w:rFonts w:asciiTheme="majorHAnsi" w:hAnsiTheme="majorHAnsi"/>
                <w:b/>
                <w:sz w:val="18"/>
                <w:szCs w:val="18"/>
              </w:rPr>
            </w:pPr>
            <w:r w:rsidRPr="005B19FF">
              <w:rPr>
                <w:rFonts w:asciiTheme="majorHAnsi" w:hAnsiTheme="majorHAnsi"/>
                <w:b/>
                <w:sz w:val="18"/>
                <w:szCs w:val="18"/>
              </w:rPr>
              <w:t xml:space="preserve">Nº personas tutoras en la entidad colaboradora diferentes </w:t>
            </w:r>
          </w:p>
        </w:tc>
      </w:tr>
      <w:tr w:rsidR="00290156" w:rsidRPr="005B19FF" w14:paraId="34F3750A" w14:textId="77777777" w:rsidTr="00BB1022">
        <w:trPr>
          <w:trHeight w:val="307"/>
        </w:trPr>
        <w:tc>
          <w:tcPr>
            <w:tcW w:w="1724" w:type="dxa"/>
          </w:tcPr>
          <w:p w14:paraId="53B93A88" w14:textId="77777777" w:rsidR="00290156" w:rsidRPr="005B19FF" w:rsidRDefault="00290156" w:rsidP="00290156">
            <w:pPr>
              <w:spacing w:line="259" w:lineRule="auto"/>
              <w:ind w:left="84"/>
              <w:jc w:val="center"/>
              <w:rPr>
                <w:rFonts w:asciiTheme="majorHAnsi" w:hAnsiTheme="majorHAnsi"/>
                <w:sz w:val="18"/>
                <w:szCs w:val="18"/>
              </w:rPr>
            </w:pPr>
            <w:r w:rsidRPr="005B19FF">
              <w:rPr>
                <w:rFonts w:asciiTheme="majorHAnsi" w:hAnsiTheme="majorHAnsi"/>
                <w:sz w:val="18"/>
                <w:szCs w:val="18"/>
              </w:rPr>
              <w:t xml:space="preserve"> </w:t>
            </w:r>
          </w:p>
        </w:tc>
        <w:tc>
          <w:tcPr>
            <w:tcW w:w="1977" w:type="dxa"/>
          </w:tcPr>
          <w:p w14:paraId="040752DE" w14:textId="77777777" w:rsidR="00290156" w:rsidRPr="005B19FF" w:rsidRDefault="00290156" w:rsidP="00290156">
            <w:pPr>
              <w:spacing w:line="259" w:lineRule="auto"/>
              <w:ind w:left="80"/>
              <w:jc w:val="center"/>
              <w:rPr>
                <w:rFonts w:asciiTheme="majorHAnsi" w:hAnsiTheme="majorHAnsi"/>
                <w:sz w:val="18"/>
                <w:szCs w:val="18"/>
              </w:rPr>
            </w:pPr>
            <w:r w:rsidRPr="005B19FF">
              <w:rPr>
                <w:rFonts w:asciiTheme="majorHAnsi" w:hAnsiTheme="majorHAnsi"/>
                <w:sz w:val="18"/>
                <w:szCs w:val="18"/>
              </w:rPr>
              <w:t xml:space="preserve"> </w:t>
            </w:r>
          </w:p>
        </w:tc>
        <w:tc>
          <w:tcPr>
            <w:tcW w:w="3000" w:type="dxa"/>
          </w:tcPr>
          <w:p w14:paraId="2802D1DC" w14:textId="77777777" w:rsidR="00290156" w:rsidRPr="005B19FF" w:rsidRDefault="00290156" w:rsidP="00290156">
            <w:pPr>
              <w:spacing w:line="259" w:lineRule="auto"/>
              <w:ind w:left="86"/>
              <w:jc w:val="center"/>
              <w:rPr>
                <w:rFonts w:asciiTheme="majorHAnsi" w:hAnsiTheme="majorHAnsi"/>
                <w:sz w:val="18"/>
                <w:szCs w:val="18"/>
              </w:rPr>
            </w:pPr>
          </w:p>
        </w:tc>
        <w:tc>
          <w:tcPr>
            <w:tcW w:w="2075" w:type="dxa"/>
          </w:tcPr>
          <w:p w14:paraId="0F39BC24" w14:textId="77777777" w:rsidR="00290156" w:rsidRPr="005B19FF" w:rsidRDefault="00290156" w:rsidP="00290156">
            <w:pPr>
              <w:spacing w:line="259" w:lineRule="auto"/>
              <w:ind w:left="85"/>
              <w:jc w:val="center"/>
              <w:rPr>
                <w:rFonts w:asciiTheme="majorHAnsi" w:hAnsiTheme="majorHAnsi"/>
                <w:sz w:val="18"/>
                <w:szCs w:val="18"/>
              </w:rPr>
            </w:pPr>
            <w:r w:rsidRPr="005B19FF">
              <w:rPr>
                <w:rFonts w:asciiTheme="majorHAnsi" w:hAnsiTheme="majorHAnsi"/>
                <w:sz w:val="18"/>
                <w:szCs w:val="18"/>
              </w:rPr>
              <w:t xml:space="preserve"> </w:t>
            </w:r>
          </w:p>
        </w:tc>
      </w:tr>
      <w:tr w:rsidR="00290156" w:rsidRPr="005B19FF" w14:paraId="2D343DC6" w14:textId="77777777" w:rsidTr="00BB1022">
        <w:trPr>
          <w:trHeight w:val="281"/>
        </w:trPr>
        <w:tc>
          <w:tcPr>
            <w:tcW w:w="1724" w:type="dxa"/>
          </w:tcPr>
          <w:p w14:paraId="7ADDD0CE" w14:textId="77777777" w:rsidR="00290156" w:rsidRPr="005B19FF" w:rsidRDefault="00290156" w:rsidP="00290156">
            <w:pPr>
              <w:spacing w:line="259" w:lineRule="auto"/>
              <w:ind w:left="40"/>
              <w:rPr>
                <w:rFonts w:asciiTheme="majorHAnsi" w:hAnsiTheme="majorHAnsi"/>
                <w:sz w:val="18"/>
                <w:szCs w:val="18"/>
              </w:rPr>
            </w:pPr>
            <w:r w:rsidRPr="005B19FF">
              <w:rPr>
                <w:rFonts w:asciiTheme="majorHAnsi" w:hAnsiTheme="majorHAnsi"/>
                <w:sz w:val="18"/>
                <w:szCs w:val="18"/>
              </w:rPr>
              <w:t xml:space="preserve"> </w:t>
            </w:r>
          </w:p>
        </w:tc>
        <w:tc>
          <w:tcPr>
            <w:tcW w:w="1977" w:type="dxa"/>
          </w:tcPr>
          <w:p w14:paraId="2AA05650" w14:textId="77777777" w:rsidR="00290156" w:rsidRPr="005B19FF" w:rsidRDefault="00290156" w:rsidP="00290156">
            <w:pPr>
              <w:spacing w:line="259" w:lineRule="auto"/>
              <w:ind w:left="41"/>
              <w:rPr>
                <w:rFonts w:asciiTheme="majorHAnsi" w:hAnsiTheme="majorHAnsi"/>
                <w:sz w:val="18"/>
                <w:szCs w:val="18"/>
              </w:rPr>
            </w:pPr>
            <w:r w:rsidRPr="005B19FF">
              <w:rPr>
                <w:rFonts w:asciiTheme="majorHAnsi" w:hAnsiTheme="majorHAnsi"/>
                <w:sz w:val="18"/>
                <w:szCs w:val="18"/>
              </w:rPr>
              <w:t xml:space="preserve"> </w:t>
            </w:r>
          </w:p>
        </w:tc>
        <w:tc>
          <w:tcPr>
            <w:tcW w:w="3000" w:type="dxa"/>
          </w:tcPr>
          <w:p w14:paraId="641C0F0E" w14:textId="77777777" w:rsidR="00290156" w:rsidRPr="005B19FF" w:rsidRDefault="00290156" w:rsidP="00290156">
            <w:pPr>
              <w:spacing w:line="259" w:lineRule="auto"/>
              <w:ind w:left="42"/>
              <w:rPr>
                <w:rFonts w:asciiTheme="majorHAnsi" w:hAnsiTheme="majorHAnsi"/>
                <w:sz w:val="18"/>
                <w:szCs w:val="18"/>
              </w:rPr>
            </w:pPr>
            <w:r w:rsidRPr="005B19FF">
              <w:rPr>
                <w:rFonts w:asciiTheme="majorHAnsi" w:hAnsiTheme="majorHAnsi"/>
                <w:sz w:val="18"/>
                <w:szCs w:val="18"/>
              </w:rPr>
              <w:t xml:space="preserve"> </w:t>
            </w:r>
          </w:p>
        </w:tc>
        <w:tc>
          <w:tcPr>
            <w:tcW w:w="2075" w:type="dxa"/>
          </w:tcPr>
          <w:p w14:paraId="237A7DAE" w14:textId="77777777" w:rsidR="00290156" w:rsidRPr="005B19FF" w:rsidRDefault="00290156" w:rsidP="00290156">
            <w:pPr>
              <w:spacing w:line="259" w:lineRule="auto"/>
              <w:ind w:left="42"/>
              <w:rPr>
                <w:rFonts w:asciiTheme="majorHAnsi" w:hAnsiTheme="majorHAnsi"/>
                <w:sz w:val="18"/>
                <w:szCs w:val="18"/>
              </w:rPr>
            </w:pPr>
            <w:r w:rsidRPr="005B19FF">
              <w:rPr>
                <w:rFonts w:asciiTheme="majorHAnsi" w:hAnsiTheme="majorHAnsi"/>
                <w:sz w:val="18"/>
                <w:szCs w:val="18"/>
              </w:rPr>
              <w:t xml:space="preserve"> </w:t>
            </w:r>
          </w:p>
        </w:tc>
      </w:tr>
    </w:tbl>
    <w:p w14:paraId="507E61D6" w14:textId="0C4B0BFE" w:rsidR="00290156" w:rsidRPr="005B19FF" w:rsidRDefault="00290156" w:rsidP="00A648C4">
      <w:pPr>
        <w:spacing w:after="0"/>
        <w:ind w:left="10" w:hanging="10"/>
        <w:jc w:val="center"/>
        <w:rPr>
          <w:rFonts w:asciiTheme="majorHAnsi" w:hAnsiTheme="majorHAnsi"/>
          <w:b/>
          <w:sz w:val="16"/>
        </w:rPr>
      </w:pPr>
    </w:p>
    <w:p w14:paraId="23C1491A" w14:textId="77777777" w:rsidR="001A3FB0" w:rsidRPr="005B19FF" w:rsidRDefault="001A3FB0" w:rsidP="00925D2F">
      <w:pPr>
        <w:pStyle w:val="Estilo2"/>
        <w:rPr>
          <w:rFonts w:asciiTheme="majorHAnsi" w:hAnsiTheme="majorHAnsi"/>
        </w:rPr>
      </w:pPr>
    </w:p>
    <w:p w14:paraId="5A19FA1F" w14:textId="22CC3107" w:rsidR="00925D2F" w:rsidRPr="005B19FF" w:rsidRDefault="00925D2F" w:rsidP="007C6B48">
      <w:pPr>
        <w:pStyle w:val="Ttulo2"/>
      </w:pPr>
      <w:bookmarkStart w:id="110" w:name="_Toc126673890"/>
      <w:bookmarkStart w:id="111" w:name="_Toc126683587"/>
      <w:bookmarkStart w:id="112" w:name="_Toc193805657"/>
      <w:r w:rsidRPr="005B19FF">
        <w:t xml:space="preserve">6.3. Previsión de </w:t>
      </w:r>
      <w:r w:rsidR="00D23EA9" w:rsidRPr="005B19FF">
        <w:t>d</w:t>
      </w:r>
      <w:r w:rsidR="00A151C6" w:rsidRPr="005B19FF">
        <w:t xml:space="preserve">otación </w:t>
      </w:r>
      <w:r w:rsidRPr="005B19FF">
        <w:t xml:space="preserve">de </w:t>
      </w:r>
      <w:r w:rsidR="00D23EA9" w:rsidRPr="005B19FF">
        <w:t>r</w:t>
      </w:r>
      <w:r w:rsidR="00A151C6" w:rsidRPr="005B19FF">
        <w:t xml:space="preserve">ecursos </w:t>
      </w:r>
      <w:r w:rsidR="00D23EA9" w:rsidRPr="005B19FF">
        <w:t>m</w:t>
      </w:r>
      <w:r w:rsidR="00A151C6" w:rsidRPr="005B19FF">
        <w:t xml:space="preserve">ateriales </w:t>
      </w:r>
      <w:r w:rsidRPr="005B19FF">
        <w:t xml:space="preserve">y </w:t>
      </w:r>
      <w:r w:rsidR="00D23EA9" w:rsidRPr="005B19FF">
        <w:t>s</w:t>
      </w:r>
      <w:r w:rsidR="00A151C6" w:rsidRPr="005B19FF">
        <w:t>ervicios</w:t>
      </w:r>
      <w:bookmarkEnd w:id="109"/>
      <w:bookmarkEnd w:id="110"/>
      <w:bookmarkEnd w:id="111"/>
      <w:bookmarkEnd w:id="112"/>
    </w:p>
    <w:p w14:paraId="7EAF9C69" w14:textId="718FC4E0" w:rsidR="0081326D" w:rsidRPr="005B19FF" w:rsidRDefault="0081326D" w:rsidP="00A648C4">
      <w:pPr>
        <w:shd w:val="clear" w:color="auto" w:fill="F2F2F2" w:themeFill="background1" w:themeFillShade="F2"/>
        <w:rPr>
          <w:rFonts w:asciiTheme="majorHAnsi" w:hAnsiTheme="majorHAnsi"/>
        </w:rPr>
      </w:pPr>
    </w:p>
    <w:p w14:paraId="705C61B7" w14:textId="77777777" w:rsidR="00044CA0" w:rsidRPr="005B19FF" w:rsidRDefault="00044CA0" w:rsidP="0081326D">
      <w:pPr>
        <w:rPr>
          <w:rFonts w:asciiTheme="majorHAnsi" w:hAnsiTheme="majorHAnsi"/>
        </w:rPr>
      </w:pPr>
    </w:p>
    <w:p w14:paraId="321068B9" w14:textId="2D214CF1" w:rsidR="00925D2F" w:rsidRPr="005B19FF" w:rsidRDefault="00925D2F" w:rsidP="00DB23ED">
      <w:pPr>
        <w:pStyle w:val="Ttulo1"/>
      </w:pPr>
      <w:bookmarkStart w:id="113" w:name="_Toc97120847"/>
      <w:bookmarkStart w:id="114" w:name="_Toc126673891"/>
      <w:bookmarkStart w:id="115" w:name="_Toc126683588"/>
      <w:bookmarkStart w:id="116" w:name="_Toc193805658"/>
      <w:r w:rsidRPr="005B19FF">
        <w:t>7. CALENDARIO DE IMPLANTACIÓN</w:t>
      </w:r>
      <w:bookmarkEnd w:id="113"/>
      <w:bookmarkEnd w:id="114"/>
      <w:bookmarkEnd w:id="115"/>
      <w:bookmarkEnd w:id="116"/>
      <w:r w:rsidRPr="005B19FF">
        <w:t xml:space="preserve"> </w:t>
      </w:r>
    </w:p>
    <w:p w14:paraId="3A8E4F5C" w14:textId="7F978B81" w:rsidR="00925D2F" w:rsidRPr="005B19FF" w:rsidRDefault="00925D2F" w:rsidP="003135F0">
      <w:pPr>
        <w:pStyle w:val="Ttulo2"/>
        <w:pBdr>
          <w:bottom w:val="single" w:sz="4" w:space="1" w:color="auto"/>
        </w:pBdr>
      </w:pPr>
      <w:bookmarkStart w:id="117" w:name="_Toc97120848"/>
      <w:bookmarkStart w:id="118" w:name="_Toc126673892"/>
      <w:bookmarkStart w:id="119" w:name="_Toc193805659"/>
      <w:r w:rsidRPr="005B19FF">
        <w:t xml:space="preserve">7.1. Cronograma de </w:t>
      </w:r>
      <w:r w:rsidR="008D610C" w:rsidRPr="005B19FF">
        <w:t xml:space="preserve">Implantación </w:t>
      </w:r>
      <w:r w:rsidRPr="005B19FF">
        <w:t xml:space="preserve">del </w:t>
      </w:r>
      <w:r w:rsidR="009E7D53" w:rsidRPr="005B19FF">
        <w:t>Título</w:t>
      </w:r>
      <w:bookmarkEnd w:id="117"/>
      <w:bookmarkEnd w:id="118"/>
      <w:bookmarkEnd w:id="119"/>
    </w:p>
    <w:p w14:paraId="5FDD5E5A" w14:textId="03387720" w:rsidR="0081326D" w:rsidRPr="005B19FF" w:rsidRDefault="004F0669" w:rsidP="00660EE1">
      <w:pPr>
        <w:pStyle w:val="Prrafodelista"/>
        <w:numPr>
          <w:ilvl w:val="0"/>
          <w:numId w:val="1"/>
        </w:numPr>
        <w:shd w:val="clear" w:color="auto" w:fill="F2F2F2" w:themeFill="background1" w:themeFillShade="F2"/>
        <w:ind w:left="426" w:hanging="142"/>
        <w:rPr>
          <w:rFonts w:asciiTheme="majorHAnsi" w:hAnsiTheme="majorHAnsi"/>
        </w:rPr>
      </w:pPr>
      <w:r w:rsidRPr="005B19FF">
        <w:rPr>
          <w:rFonts w:asciiTheme="majorHAnsi" w:hAnsiTheme="majorHAnsi"/>
        </w:rPr>
        <w:t>Curso de inicio:</w:t>
      </w:r>
    </w:p>
    <w:p w14:paraId="509EBD34" w14:textId="4C003696" w:rsidR="00A648C4" w:rsidRPr="005B19FF" w:rsidRDefault="004F0669" w:rsidP="00660EE1">
      <w:pPr>
        <w:pStyle w:val="Prrafodelista"/>
        <w:numPr>
          <w:ilvl w:val="0"/>
          <w:numId w:val="1"/>
        </w:numPr>
        <w:shd w:val="clear" w:color="auto" w:fill="F2F2F2" w:themeFill="background1" w:themeFillShade="F2"/>
        <w:ind w:left="426" w:hanging="142"/>
        <w:rPr>
          <w:rFonts w:asciiTheme="majorHAnsi" w:hAnsiTheme="majorHAnsi"/>
        </w:rPr>
      </w:pPr>
      <w:r w:rsidRPr="005B19FF">
        <w:rPr>
          <w:rFonts w:asciiTheme="majorHAnsi" w:hAnsiTheme="majorHAnsi"/>
        </w:rPr>
        <w:t>Cronograma</w:t>
      </w:r>
      <w:r w:rsidR="00215AA4" w:rsidRPr="005B19FF">
        <w:rPr>
          <w:rFonts w:asciiTheme="majorHAnsi" w:hAnsiTheme="majorHAnsi"/>
        </w:rPr>
        <w:t xml:space="preserve">: </w:t>
      </w:r>
    </w:p>
    <w:p w14:paraId="6388D84D" w14:textId="77777777" w:rsidR="00044CA0" w:rsidRPr="005B19FF" w:rsidRDefault="00044CA0" w:rsidP="009E7D53">
      <w:pPr>
        <w:pStyle w:val="Estilo2"/>
        <w:rPr>
          <w:rFonts w:asciiTheme="majorHAnsi" w:hAnsiTheme="majorHAnsi"/>
        </w:rPr>
      </w:pPr>
      <w:bookmarkStart w:id="120" w:name="_Toc97120849"/>
    </w:p>
    <w:p w14:paraId="4A798334" w14:textId="4C4DB71C" w:rsidR="009E7D53" w:rsidRPr="005B19FF" w:rsidRDefault="009E7D53" w:rsidP="003135F0">
      <w:pPr>
        <w:pStyle w:val="Ttulo2"/>
        <w:pBdr>
          <w:bottom w:val="single" w:sz="4" w:space="1" w:color="auto"/>
        </w:pBdr>
      </w:pPr>
      <w:bookmarkStart w:id="121" w:name="_Toc126673893"/>
      <w:bookmarkStart w:id="122" w:name="_Toc193805660"/>
      <w:r w:rsidRPr="005B19FF">
        <w:t>7.2. Procedimiento de</w:t>
      </w:r>
      <w:r w:rsidR="00D23EA9" w:rsidRPr="005B19FF">
        <w:t xml:space="preserve"> a</w:t>
      </w:r>
      <w:r w:rsidR="008D610C" w:rsidRPr="005B19FF">
        <w:t>daptación</w:t>
      </w:r>
      <w:bookmarkEnd w:id="120"/>
      <w:bookmarkEnd w:id="121"/>
      <w:bookmarkEnd w:id="122"/>
    </w:p>
    <w:p w14:paraId="32AB4566" w14:textId="5E0DD95A" w:rsidR="00D91DD2" w:rsidRPr="005B19FF" w:rsidRDefault="00D91DD2" w:rsidP="00A84F2C">
      <w:pPr>
        <w:shd w:val="clear" w:color="auto" w:fill="F2F2F2" w:themeFill="background1" w:themeFillShade="F2"/>
        <w:jc w:val="both"/>
        <w:rPr>
          <w:rFonts w:asciiTheme="majorHAnsi" w:hAnsiTheme="majorHAnsi"/>
          <w:color w:val="2E74B5" w:themeColor="accent1" w:themeShade="BF"/>
        </w:rPr>
      </w:pPr>
    </w:p>
    <w:p w14:paraId="6F9215EB" w14:textId="77777777" w:rsidR="00940387" w:rsidRPr="005B19FF" w:rsidRDefault="00940387" w:rsidP="0081326D">
      <w:pPr>
        <w:rPr>
          <w:rFonts w:asciiTheme="majorHAnsi" w:hAnsiTheme="majorHAnsi"/>
        </w:rPr>
      </w:pPr>
    </w:p>
    <w:p w14:paraId="525FDD98" w14:textId="2B8F930C" w:rsidR="009E7D53" w:rsidRPr="005B19FF" w:rsidRDefault="009E7D53" w:rsidP="003135F0">
      <w:pPr>
        <w:pStyle w:val="Ttulo2"/>
        <w:pBdr>
          <w:bottom w:val="single" w:sz="4" w:space="1" w:color="auto"/>
        </w:pBdr>
      </w:pPr>
      <w:bookmarkStart w:id="123" w:name="_Toc97120850"/>
      <w:bookmarkStart w:id="124" w:name="_Toc126673894"/>
      <w:bookmarkStart w:id="125" w:name="_Toc193805661"/>
      <w:r w:rsidRPr="005B19FF">
        <w:t xml:space="preserve">7.3. Enseñanzas que se </w:t>
      </w:r>
      <w:r w:rsidR="00D23EA9" w:rsidRPr="005B19FF">
        <w:t>e</w:t>
      </w:r>
      <w:r w:rsidR="008D610C" w:rsidRPr="005B19FF">
        <w:t>xtinguen</w:t>
      </w:r>
      <w:bookmarkEnd w:id="123"/>
      <w:bookmarkEnd w:id="124"/>
      <w:bookmarkEnd w:id="125"/>
      <w:r w:rsidR="00290156" w:rsidRPr="005B19FF">
        <w:t xml:space="preserve"> </w:t>
      </w:r>
    </w:p>
    <w:p w14:paraId="4F3A0E60" w14:textId="5D856B66" w:rsidR="00E03B72" w:rsidRPr="005B19FF" w:rsidRDefault="00290156" w:rsidP="00290156">
      <w:pPr>
        <w:spacing w:after="0"/>
        <w:rPr>
          <w:rFonts w:asciiTheme="majorHAnsi" w:hAnsiTheme="majorHAnsi"/>
        </w:rPr>
      </w:pPr>
      <w:r w:rsidRPr="005B19FF">
        <w:rPr>
          <w:rFonts w:asciiTheme="majorHAnsi" w:hAnsiTheme="majorHAnsi"/>
        </w:rPr>
        <w:t>(A cumplimentar por el Vicerrectorado)</w:t>
      </w:r>
    </w:p>
    <w:p w14:paraId="171A95B6" w14:textId="4157947F" w:rsidR="009E7D53" w:rsidRPr="005B19FF" w:rsidRDefault="009E7D53" w:rsidP="004D6A1D">
      <w:pPr>
        <w:rPr>
          <w:rFonts w:asciiTheme="majorHAnsi" w:hAnsiTheme="majorHAnsi"/>
        </w:rPr>
      </w:pPr>
    </w:p>
    <w:p w14:paraId="71EE1FD6" w14:textId="2A84D0DF" w:rsidR="009E7D53" w:rsidRPr="005B19FF" w:rsidRDefault="009E7D53" w:rsidP="00DB23ED">
      <w:pPr>
        <w:pStyle w:val="Ttulo1"/>
      </w:pPr>
      <w:bookmarkStart w:id="126" w:name="_Toc97120851"/>
      <w:bookmarkStart w:id="127" w:name="_Toc126673895"/>
      <w:bookmarkStart w:id="128" w:name="_Toc126683589"/>
      <w:bookmarkStart w:id="129" w:name="_Toc193805662"/>
      <w:r w:rsidRPr="005B19FF">
        <w:t>8. SISTEMA INTERNO DE GARANTÍA DE LA CALIDAD</w:t>
      </w:r>
      <w:bookmarkEnd w:id="126"/>
      <w:bookmarkEnd w:id="127"/>
      <w:bookmarkEnd w:id="128"/>
      <w:bookmarkEnd w:id="129"/>
    </w:p>
    <w:p w14:paraId="574841D6" w14:textId="4E337119" w:rsidR="009E7D53" w:rsidRPr="005B19FF" w:rsidRDefault="009E7D53" w:rsidP="0006307F">
      <w:pPr>
        <w:pStyle w:val="Ttulo2"/>
        <w:pBdr>
          <w:bottom w:val="single" w:sz="2" w:space="1" w:color="auto"/>
        </w:pBdr>
      </w:pPr>
      <w:bookmarkStart w:id="130" w:name="_Toc97120852"/>
      <w:bookmarkStart w:id="131" w:name="_Toc126673896"/>
      <w:bookmarkStart w:id="132" w:name="_Toc126683590"/>
      <w:bookmarkStart w:id="133" w:name="_Toc193805663"/>
      <w:r w:rsidRPr="005B19FF">
        <w:t>8.1. Sistema Interno de Garantía de la Calidad</w:t>
      </w:r>
      <w:bookmarkEnd w:id="130"/>
      <w:bookmarkEnd w:id="131"/>
      <w:bookmarkEnd w:id="132"/>
      <w:bookmarkEnd w:id="133"/>
    </w:p>
    <w:p w14:paraId="29E29656" w14:textId="7A434F1A" w:rsidR="00345FC5" w:rsidRDefault="00345FC5" w:rsidP="005E380F">
      <w:pPr>
        <w:spacing w:line="240" w:lineRule="auto"/>
        <w:jc w:val="both"/>
        <w:rPr>
          <w:rFonts w:asciiTheme="majorHAnsi" w:eastAsia="Calibri" w:hAnsiTheme="majorHAnsi" w:cstheme="majorHAnsi"/>
          <w:color w:val="auto"/>
        </w:rPr>
      </w:pPr>
      <w:r w:rsidRPr="00345FC5">
        <w:rPr>
          <w:rFonts w:asciiTheme="majorHAnsi" w:eastAsia="Calibri" w:hAnsiTheme="majorHAnsi" w:cstheme="majorHAnsi"/>
          <w:color w:val="auto"/>
        </w:rPr>
        <w:t>La información referente al SGCC está disponible en la página web de la Facultad, accesible a través del siguiente enlace</w:t>
      </w:r>
      <w:r>
        <w:rPr>
          <w:rFonts w:asciiTheme="majorHAnsi" w:eastAsia="Calibri" w:hAnsiTheme="majorHAnsi" w:cstheme="majorHAnsi"/>
          <w:color w:val="auto"/>
        </w:rPr>
        <w:t xml:space="preserve">: </w:t>
      </w:r>
    </w:p>
    <w:p w14:paraId="033E92A8" w14:textId="4F335D39" w:rsidR="00345FC5" w:rsidRPr="00345FC5" w:rsidRDefault="00345FC5" w:rsidP="005E380F">
      <w:pPr>
        <w:shd w:val="clear" w:color="auto" w:fill="F2F2F2" w:themeFill="background1" w:themeFillShade="F2"/>
        <w:jc w:val="both"/>
        <w:rPr>
          <w:rFonts w:asciiTheme="majorHAnsi" w:hAnsiTheme="majorHAnsi"/>
          <w:color w:val="auto"/>
          <w:sz w:val="22"/>
        </w:rPr>
      </w:pPr>
      <w:r>
        <w:rPr>
          <w:rFonts w:asciiTheme="majorHAnsi" w:eastAsia="Calibri" w:hAnsiTheme="majorHAnsi" w:cstheme="majorHAnsi"/>
          <w:color w:val="auto"/>
        </w:rPr>
        <w:t>Incluir enlace</w:t>
      </w:r>
      <w:r w:rsidR="005E380F">
        <w:rPr>
          <w:rFonts w:asciiTheme="majorHAnsi" w:eastAsia="Calibri" w:hAnsiTheme="majorHAnsi" w:cstheme="majorHAnsi"/>
          <w:color w:val="auto"/>
        </w:rPr>
        <w:t xml:space="preserve">: </w:t>
      </w:r>
    </w:p>
    <w:p w14:paraId="6B5EE823" w14:textId="118245F4" w:rsidR="00345FC5" w:rsidRPr="00B109ED" w:rsidRDefault="00345FC5" w:rsidP="00290156">
      <w:pPr>
        <w:jc w:val="both"/>
        <w:rPr>
          <w:rFonts w:asciiTheme="majorHAnsi" w:hAnsiTheme="majorHAnsi"/>
          <w:color w:val="auto"/>
          <w:sz w:val="22"/>
        </w:rPr>
      </w:pPr>
    </w:p>
    <w:p w14:paraId="1F6610A0" w14:textId="2C5DE5E4" w:rsidR="009E7D53" w:rsidRPr="005B19FF" w:rsidRDefault="009E7D53" w:rsidP="00252372">
      <w:pPr>
        <w:pStyle w:val="Ttulo2"/>
        <w:pBdr>
          <w:bottom w:val="single" w:sz="4" w:space="1" w:color="auto"/>
        </w:pBdr>
      </w:pPr>
      <w:bookmarkStart w:id="134" w:name="_Toc97120853"/>
      <w:bookmarkStart w:id="135" w:name="_Toc126673897"/>
      <w:bookmarkStart w:id="136" w:name="_Toc193805664"/>
      <w:r w:rsidRPr="005B19FF">
        <w:t xml:space="preserve">8.2. Medios para la </w:t>
      </w:r>
      <w:r w:rsidR="00D23EA9" w:rsidRPr="005B19FF">
        <w:t>i</w:t>
      </w:r>
      <w:r w:rsidR="008D610C" w:rsidRPr="005B19FF">
        <w:t xml:space="preserve">nformación </w:t>
      </w:r>
      <w:r w:rsidR="00D23EA9" w:rsidRPr="005B19FF">
        <w:t>p</w:t>
      </w:r>
      <w:r w:rsidR="008D610C" w:rsidRPr="005B19FF">
        <w:t>ública</w:t>
      </w:r>
      <w:bookmarkEnd w:id="134"/>
      <w:bookmarkEnd w:id="135"/>
      <w:bookmarkEnd w:id="136"/>
    </w:p>
    <w:p w14:paraId="382AD3AD" w14:textId="2D697EE5" w:rsidR="00B9261B" w:rsidRDefault="00B9261B" w:rsidP="005E380F">
      <w:pPr>
        <w:spacing w:line="240" w:lineRule="auto"/>
        <w:jc w:val="both"/>
        <w:rPr>
          <w:rStyle w:val="Hipervnculo"/>
          <w:rFonts w:asciiTheme="majorHAnsi" w:hAnsiTheme="majorHAnsi" w:cstheme="minorHAnsi"/>
          <w:sz w:val="18"/>
          <w:szCs w:val="18"/>
        </w:rPr>
      </w:pPr>
      <w:r w:rsidRPr="009C7D01">
        <w:rPr>
          <w:rFonts w:asciiTheme="majorHAnsi" w:hAnsiTheme="majorHAnsi"/>
          <w:color w:val="auto"/>
        </w:rPr>
        <w:t xml:space="preserve">La Universidad de Córdoba ofrece diferentes canales de orientación e </w:t>
      </w:r>
      <w:r w:rsidRPr="005E380F">
        <w:rPr>
          <w:rFonts w:asciiTheme="majorHAnsi" w:hAnsiTheme="majorHAnsi"/>
          <w:color w:val="auto"/>
        </w:rPr>
        <w:t>información al futuro alumno/a y lleva a cabo diversas acciones de orientación y apoyo al estudiantado una vez matriculado, que pueden consultarse en el siguiente enlace:</w:t>
      </w:r>
      <w:r w:rsidRPr="005E380F">
        <w:rPr>
          <w:rFonts w:asciiTheme="majorHAnsi" w:hAnsiTheme="majorHAnsi"/>
          <w:b/>
          <w:color w:val="auto"/>
        </w:rPr>
        <w:t xml:space="preserve"> </w:t>
      </w:r>
      <w:hyperlink r:id="rId26" w:history="1">
        <w:r w:rsidRPr="005E380F">
          <w:rPr>
            <w:rStyle w:val="Hipervnculo"/>
            <w:rFonts w:asciiTheme="majorHAnsi" w:hAnsiTheme="majorHAnsi" w:cstheme="minorHAnsi"/>
          </w:rPr>
          <w:t>https://www.uco.es/docencia/grados/images/documentos/normativa/memorias/Apoyo_y_orientacion.pdf</w:t>
        </w:r>
      </w:hyperlink>
    </w:p>
    <w:p w14:paraId="5E0758C8" w14:textId="77777777" w:rsidR="00B9261B" w:rsidRPr="009C7D01" w:rsidRDefault="00B9261B" w:rsidP="00B9261B">
      <w:pPr>
        <w:spacing w:line="240" w:lineRule="auto"/>
        <w:rPr>
          <w:rFonts w:asciiTheme="majorHAnsi" w:hAnsiTheme="majorHAnsi"/>
        </w:rPr>
      </w:pPr>
    </w:p>
    <w:p w14:paraId="7A9BFB79" w14:textId="7E0D7161" w:rsidR="00075D24" w:rsidRDefault="00290156" w:rsidP="003D4964">
      <w:pPr>
        <w:shd w:val="clear" w:color="auto" w:fill="F2F2F2" w:themeFill="background1" w:themeFillShade="F2"/>
        <w:tabs>
          <w:tab w:val="left" w:pos="142"/>
        </w:tabs>
        <w:rPr>
          <w:rFonts w:asciiTheme="majorHAnsi" w:hAnsiTheme="majorHAnsi" w:cs="Times New Roman"/>
        </w:rPr>
      </w:pPr>
      <w:r w:rsidRPr="005B19FF">
        <w:rPr>
          <w:rFonts w:asciiTheme="majorHAnsi" w:hAnsiTheme="majorHAnsi" w:cs="Times New Roman"/>
        </w:rPr>
        <w:t>Incluir, si procede, acciones concretas del Centro o Titul</w:t>
      </w:r>
      <w:r w:rsidR="003D4964">
        <w:rPr>
          <w:rFonts w:asciiTheme="majorHAnsi" w:hAnsiTheme="majorHAnsi" w:cs="Times New Roman"/>
        </w:rPr>
        <w:t>o</w:t>
      </w:r>
      <w:r w:rsidRPr="005B19FF">
        <w:rPr>
          <w:rFonts w:asciiTheme="majorHAnsi" w:hAnsiTheme="majorHAnsi" w:cs="Times New Roman"/>
        </w:rPr>
        <w:t xml:space="preserve">. </w:t>
      </w:r>
    </w:p>
    <w:p w14:paraId="6C1A50DA" w14:textId="77777777" w:rsidR="005E380F" w:rsidRDefault="005E380F" w:rsidP="003D4964">
      <w:pPr>
        <w:tabs>
          <w:tab w:val="left" w:pos="142"/>
        </w:tabs>
        <w:rPr>
          <w:rFonts w:asciiTheme="majorHAnsi" w:hAnsiTheme="majorHAnsi" w:cs="Times New Roman"/>
        </w:rPr>
      </w:pPr>
    </w:p>
    <w:p w14:paraId="7B968FDF" w14:textId="673EB7B4" w:rsidR="003D4964" w:rsidRDefault="003D4964" w:rsidP="003D4964">
      <w:pPr>
        <w:tabs>
          <w:tab w:val="left" w:pos="142"/>
        </w:tabs>
        <w:rPr>
          <w:rFonts w:asciiTheme="majorHAnsi" w:hAnsiTheme="majorHAnsi" w:cs="Times New Roman"/>
          <w:shd w:val="clear" w:color="auto" w:fill="F2F2F2" w:themeFill="background1" w:themeFillShade="F2"/>
        </w:rPr>
      </w:pPr>
      <w:r w:rsidRPr="003D4964">
        <w:rPr>
          <w:rFonts w:asciiTheme="majorHAnsi" w:hAnsiTheme="majorHAnsi" w:cs="Times New Roman"/>
        </w:rPr>
        <w:t xml:space="preserve">El perfil de ingreso recomendado para esta titulación es </w:t>
      </w:r>
      <w:r w:rsidRPr="003D4964">
        <w:rPr>
          <w:rFonts w:asciiTheme="majorHAnsi" w:hAnsiTheme="majorHAnsi" w:cs="Times New Roman"/>
          <w:shd w:val="clear" w:color="auto" w:fill="F2F2F2" w:themeFill="background1" w:themeFillShade="F2"/>
        </w:rPr>
        <w:t>(incluir perfil)</w:t>
      </w:r>
    </w:p>
    <w:p w14:paraId="77466E25" w14:textId="77777777" w:rsidR="003D4964" w:rsidRPr="003D4964" w:rsidRDefault="003D4964" w:rsidP="003D4964">
      <w:pPr>
        <w:tabs>
          <w:tab w:val="left" w:pos="142"/>
        </w:tabs>
        <w:rPr>
          <w:rFonts w:asciiTheme="majorHAnsi" w:hAnsiTheme="majorHAnsi" w:cs="Times New Roman"/>
        </w:rPr>
      </w:pPr>
    </w:p>
    <w:p w14:paraId="56F68C7E" w14:textId="7DD71900" w:rsidR="004D6A1D" w:rsidRPr="005B19FF" w:rsidRDefault="00466622" w:rsidP="0006307F">
      <w:pPr>
        <w:pStyle w:val="Ttulo2"/>
        <w:pBdr>
          <w:bottom w:val="single" w:sz="2" w:space="1" w:color="auto"/>
        </w:pBdr>
      </w:pPr>
      <w:bookmarkStart w:id="137" w:name="_Toc126673899"/>
      <w:bookmarkStart w:id="138" w:name="_Toc126683591"/>
      <w:bookmarkStart w:id="139" w:name="_Toc193805665"/>
      <w:r w:rsidRPr="005B19FF">
        <w:rPr>
          <w:rStyle w:val="Ttulo2Car"/>
          <w:b/>
        </w:rPr>
        <w:t>8</w:t>
      </w:r>
      <w:r w:rsidRPr="005B19FF">
        <w:t>.3. Anexos</w:t>
      </w:r>
      <w:bookmarkEnd w:id="137"/>
      <w:bookmarkEnd w:id="138"/>
      <w:bookmarkEnd w:id="139"/>
      <w:r w:rsidRPr="005B19FF">
        <w:t xml:space="preserve"> </w:t>
      </w:r>
    </w:p>
    <w:p w14:paraId="24398526" w14:textId="2D0CCE4A" w:rsidR="00B63C7D" w:rsidRPr="005B19FF" w:rsidRDefault="00B63C7D" w:rsidP="00B63C7D">
      <w:pPr>
        <w:pStyle w:val="Estilo4"/>
        <w:rPr>
          <w:rFonts w:asciiTheme="majorHAnsi" w:hAnsiTheme="majorHAnsi"/>
          <w:i w:val="0"/>
          <w:sz w:val="20"/>
        </w:rPr>
      </w:pPr>
    </w:p>
    <w:p w14:paraId="4B7893DE" w14:textId="447E18FF" w:rsidR="004D6A1D" w:rsidRDefault="004D6A1D" w:rsidP="004D6A1D">
      <w:pPr>
        <w:rPr>
          <w:rFonts w:asciiTheme="majorHAnsi" w:hAnsiTheme="majorHAnsi"/>
        </w:rPr>
      </w:pPr>
    </w:p>
    <w:p w14:paraId="3491B5D2" w14:textId="559F28FF" w:rsidR="005E380F" w:rsidRDefault="005E380F" w:rsidP="004D6A1D">
      <w:pPr>
        <w:rPr>
          <w:rFonts w:asciiTheme="majorHAnsi" w:hAnsiTheme="majorHAnsi"/>
        </w:rPr>
      </w:pPr>
    </w:p>
    <w:p w14:paraId="707F0B1D" w14:textId="7A3C70F9" w:rsidR="00B63C7D" w:rsidRPr="005B19FF" w:rsidRDefault="00B63C7D" w:rsidP="00DB23ED">
      <w:pPr>
        <w:pStyle w:val="Ttulo1"/>
      </w:pPr>
      <w:bookmarkStart w:id="140" w:name="_Toc126683592"/>
      <w:bookmarkStart w:id="141" w:name="_Toc193805666"/>
      <w:r w:rsidRPr="005B19FF">
        <w:t>Informe previo de la Comunidad Autónoma</w:t>
      </w:r>
      <w:bookmarkEnd w:id="140"/>
      <w:bookmarkEnd w:id="141"/>
    </w:p>
    <w:p w14:paraId="7BC6FC29" w14:textId="49179D8F" w:rsidR="00B63C7D" w:rsidRPr="005B19FF" w:rsidRDefault="005269F5" w:rsidP="00EE7E7D">
      <w:pPr>
        <w:spacing w:after="0"/>
        <w:jc w:val="both"/>
        <w:rPr>
          <w:rFonts w:asciiTheme="majorHAnsi" w:hAnsiTheme="majorHAnsi"/>
        </w:rPr>
      </w:pPr>
      <w:r w:rsidRPr="005B19FF">
        <w:rPr>
          <w:rFonts w:asciiTheme="majorHAnsi" w:hAnsiTheme="majorHAnsi"/>
        </w:rPr>
        <w:t xml:space="preserve">Para </w:t>
      </w:r>
      <w:r w:rsidRPr="005B19FF">
        <w:rPr>
          <w:rFonts w:asciiTheme="majorHAnsi" w:hAnsiTheme="majorHAnsi"/>
          <w:b/>
        </w:rPr>
        <w:t>nueva titulación</w:t>
      </w:r>
      <w:r w:rsidRPr="005B19FF">
        <w:rPr>
          <w:rFonts w:asciiTheme="majorHAnsi" w:hAnsiTheme="majorHAnsi"/>
        </w:rPr>
        <w:t>, s</w:t>
      </w:r>
      <w:r w:rsidR="005E380F">
        <w:rPr>
          <w:rFonts w:asciiTheme="majorHAnsi" w:hAnsiTheme="majorHAnsi"/>
        </w:rPr>
        <w:t>e deberá i</w:t>
      </w:r>
      <w:r w:rsidR="00B63C7D" w:rsidRPr="005B19FF">
        <w:rPr>
          <w:rFonts w:asciiTheme="majorHAnsi" w:hAnsiTheme="majorHAnsi"/>
        </w:rPr>
        <w:t xml:space="preserve">ncluir </w:t>
      </w:r>
      <w:r w:rsidRPr="005B19FF">
        <w:rPr>
          <w:rFonts w:asciiTheme="majorHAnsi" w:hAnsiTheme="majorHAnsi"/>
        </w:rPr>
        <w:t>enlace o documento</w:t>
      </w:r>
      <w:r w:rsidR="00B63C7D" w:rsidRPr="005B19FF">
        <w:rPr>
          <w:rFonts w:asciiTheme="majorHAnsi" w:hAnsiTheme="majorHAnsi"/>
        </w:rPr>
        <w:t xml:space="preserve"> </w:t>
      </w:r>
      <w:r w:rsidR="005E380F" w:rsidRPr="005B19FF">
        <w:rPr>
          <w:rFonts w:asciiTheme="majorHAnsi" w:hAnsiTheme="majorHAnsi"/>
        </w:rPr>
        <w:t xml:space="preserve">PDF </w:t>
      </w:r>
      <w:r w:rsidRPr="005B19FF">
        <w:rPr>
          <w:rFonts w:asciiTheme="majorHAnsi" w:hAnsiTheme="majorHAnsi"/>
        </w:rPr>
        <w:t>del informe previo favorable de la Comunidad Autónoma a la implantación de la misma.</w:t>
      </w:r>
    </w:p>
    <w:sectPr w:rsidR="00B63C7D" w:rsidRPr="005B19FF" w:rsidSect="004651EC">
      <w:footerReference w:type="first" r:id="rId27"/>
      <w:pgSz w:w="11906" w:h="16838"/>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CAF9CD" w14:textId="77777777" w:rsidR="009C3EA4" w:rsidRDefault="009C3EA4" w:rsidP="006C7550">
      <w:pPr>
        <w:spacing w:before="0" w:after="0" w:line="240" w:lineRule="auto"/>
      </w:pPr>
      <w:r>
        <w:separator/>
      </w:r>
    </w:p>
  </w:endnote>
  <w:endnote w:type="continuationSeparator" w:id="0">
    <w:p w14:paraId="080B7071" w14:textId="77777777" w:rsidR="009C3EA4" w:rsidRDefault="009C3EA4" w:rsidP="006C755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n-ea">
    <w:panose1 w:val="00000000000000000000"/>
    <w:charset w:val="00"/>
    <w:family w:val="roman"/>
    <w:notTrueType/>
    <w:pitch w:val="default"/>
  </w:font>
  <w:font w:name="+mn-cs">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IBM Plex Sans">
    <w:altName w:val="Corbel"/>
    <w:charset w:val="00"/>
    <w:family w:val="swiss"/>
    <w:pitch w:val="variable"/>
    <w:sig w:usb0="00000001" w:usb1="5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KodchiangUPC">
    <w:panose1 w:val="02020603050405020304"/>
    <w:charset w:val="00"/>
    <w:family w:val="roman"/>
    <w:pitch w:val="variable"/>
    <w:sig w:usb0="01000007" w:usb1="00000002" w:usb2="00000000" w:usb3="00000000" w:csb0="00010001" w:csb1="00000000"/>
  </w:font>
  <w:font w:name="Kokila">
    <w:panose1 w:val="020B0604020202020204"/>
    <w:charset w:val="00"/>
    <w:family w:val="swiss"/>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ource Sans Pro">
    <w:panose1 w:val="020B0503030403020204"/>
    <w:charset w:val="00"/>
    <w:family w:val="swiss"/>
    <w:pitch w:val="variable"/>
    <w:sig w:usb0="600002F7" w:usb1="02000001" w:usb2="00000000" w:usb3="00000000" w:csb0="0000019F" w:csb1="00000000"/>
  </w:font>
  <w:font w:name="Bahnschrift">
    <w:charset w:val="00"/>
    <w:family w:val="swiss"/>
    <w:pitch w:val="variable"/>
    <w:sig w:usb0="A00002C7" w:usb1="00000002" w:usb2="00000000" w:usb3="00000000" w:csb0="0000019F" w:csb1="00000000"/>
  </w:font>
  <w:font w:name="DejaVu Sans">
    <w:altName w:val="DejaVu Sans Condensed"/>
    <w:charset w:val="00"/>
    <w:family w:val="swiss"/>
    <w:pitch w:val="variable"/>
    <w:sig w:usb0="00000000" w:usb1="D200FDFF" w:usb2="0A246029" w:usb3="00000000" w:csb0="000001FF" w:csb1="00000000"/>
  </w:font>
  <w:font w:name="Eras Md BT">
    <w:altName w:val="Segoe Script"/>
    <w:charset w:val="00"/>
    <w:family w:val="swiss"/>
    <w:pitch w:val="variable"/>
    <w:sig w:usb0="00000087" w:usb1="00000000" w:usb2="00000000" w:usb3="00000000" w:csb0="0000001B"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5330546"/>
      <w:docPartObj>
        <w:docPartGallery w:val="Page Numbers (Bottom of Page)"/>
        <w:docPartUnique/>
      </w:docPartObj>
    </w:sdtPr>
    <w:sdtContent>
      <w:sdt>
        <w:sdtPr>
          <w:id w:val="-1769616900"/>
          <w:docPartObj>
            <w:docPartGallery w:val="Page Numbers (Top of Page)"/>
            <w:docPartUnique/>
          </w:docPartObj>
        </w:sdtPr>
        <w:sdtContent>
          <w:p w14:paraId="504B9E26" w14:textId="11541C59" w:rsidR="009C3EA4" w:rsidRDefault="009C3EA4">
            <w:pPr>
              <w:pStyle w:val="Piedepgina"/>
              <w:jc w:val="right"/>
            </w:pPr>
            <w:r w:rsidRPr="002F267C">
              <w:rPr>
                <w:rFonts w:asciiTheme="majorHAnsi" w:hAnsiTheme="majorHAnsi"/>
                <w:bCs/>
                <w:sz w:val="18"/>
                <w:szCs w:val="18"/>
              </w:rPr>
              <w:fldChar w:fldCharType="begin"/>
            </w:r>
            <w:r w:rsidRPr="002F267C">
              <w:rPr>
                <w:rFonts w:asciiTheme="majorHAnsi" w:hAnsiTheme="majorHAnsi"/>
                <w:bCs/>
                <w:sz w:val="18"/>
                <w:szCs w:val="18"/>
              </w:rPr>
              <w:instrText>PAGE</w:instrText>
            </w:r>
            <w:r w:rsidRPr="002F267C">
              <w:rPr>
                <w:rFonts w:asciiTheme="majorHAnsi" w:hAnsiTheme="majorHAnsi"/>
                <w:bCs/>
                <w:sz w:val="18"/>
                <w:szCs w:val="18"/>
              </w:rPr>
              <w:fldChar w:fldCharType="separate"/>
            </w:r>
            <w:r w:rsidR="00307F78">
              <w:rPr>
                <w:rFonts w:asciiTheme="majorHAnsi" w:hAnsiTheme="majorHAnsi"/>
                <w:bCs/>
                <w:noProof/>
                <w:sz w:val="18"/>
                <w:szCs w:val="18"/>
              </w:rPr>
              <w:t>3</w:t>
            </w:r>
            <w:r w:rsidRPr="002F267C">
              <w:rPr>
                <w:rFonts w:asciiTheme="majorHAnsi" w:hAnsiTheme="majorHAnsi"/>
                <w:bCs/>
                <w:sz w:val="18"/>
                <w:szCs w:val="18"/>
              </w:rPr>
              <w:fldChar w:fldCharType="end"/>
            </w:r>
            <w:r w:rsidRPr="002F267C">
              <w:rPr>
                <w:rFonts w:asciiTheme="majorHAnsi" w:hAnsiTheme="majorHAnsi"/>
                <w:bCs/>
                <w:sz w:val="18"/>
                <w:szCs w:val="18"/>
              </w:rPr>
              <w:t>│</w:t>
            </w:r>
            <w:r w:rsidRPr="002F267C">
              <w:rPr>
                <w:rFonts w:asciiTheme="majorHAnsi" w:hAnsiTheme="majorHAnsi"/>
                <w:bCs/>
                <w:sz w:val="18"/>
                <w:szCs w:val="18"/>
              </w:rPr>
              <w:fldChar w:fldCharType="begin"/>
            </w:r>
            <w:r w:rsidRPr="002F267C">
              <w:rPr>
                <w:rFonts w:asciiTheme="majorHAnsi" w:hAnsiTheme="majorHAnsi"/>
                <w:bCs/>
                <w:sz w:val="18"/>
                <w:szCs w:val="18"/>
              </w:rPr>
              <w:instrText>NUMPAGES</w:instrText>
            </w:r>
            <w:r w:rsidRPr="002F267C">
              <w:rPr>
                <w:rFonts w:asciiTheme="majorHAnsi" w:hAnsiTheme="majorHAnsi"/>
                <w:bCs/>
                <w:sz w:val="18"/>
                <w:szCs w:val="18"/>
              </w:rPr>
              <w:fldChar w:fldCharType="separate"/>
            </w:r>
            <w:r w:rsidR="00307F78">
              <w:rPr>
                <w:rFonts w:asciiTheme="majorHAnsi" w:hAnsiTheme="majorHAnsi"/>
                <w:bCs/>
                <w:noProof/>
                <w:sz w:val="18"/>
                <w:szCs w:val="18"/>
              </w:rPr>
              <w:t>17</w:t>
            </w:r>
            <w:r w:rsidRPr="002F267C">
              <w:rPr>
                <w:rFonts w:asciiTheme="majorHAnsi" w:hAnsiTheme="majorHAnsi"/>
                <w:bCs/>
                <w:sz w:val="18"/>
                <w:szCs w:val="18"/>
              </w:rPr>
              <w:fldChar w:fldCharType="end"/>
            </w:r>
          </w:p>
        </w:sdtContent>
      </w:sdt>
    </w:sdtContent>
  </w:sdt>
  <w:p w14:paraId="7FFF0053" w14:textId="77777777" w:rsidR="009C3EA4" w:rsidRDefault="009C3EA4">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504929" w14:textId="147AB90F" w:rsidR="009C3EA4" w:rsidRPr="004651EC" w:rsidRDefault="009C3EA4">
    <w:pPr>
      <w:pStyle w:val="Piedepgina"/>
      <w:jc w:val="right"/>
      <w:rPr>
        <w:rFonts w:asciiTheme="majorHAnsi" w:hAnsiTheme="majorHAnsi"/>
        <w:sz w:val="18"/>
        <w:szCs w:val="18"/>
      </w:rPr>
    </w:pPr>
  </w:p>
  <w:p w14:paraId="6AB45222" w14:textId="30A49B21" w:rsidR="009C3EA4" w:rsidRDefault="009C3EA4">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9932850"/>
      <w:docPartObj>
        <w:docPartGallery w:val="Page Numbers (Bottom of Page)"/>
        <w:docPartUnique/>
      </w:docPartObj>
    </w:sdtPr>
    <w:sdtEndPr>
      <w:rPr>
        <w:rFonts w:asciiTheme="majorHAnsi" w:hAnsiTheme="majorHAnsi"/>
        <w:sz w:val="18"/>
        <w:szCs w:val="18"/>
      </w:rPr>
    </w:sdtEndPr>
    <w:sdtContent>
      <w:sdt>
        <w:sdtPr>
          <w:id w:val="1055739035"/>
          <w:docPartObj>
            <w:docPartGallery w:val="Page Numbers (Top of Page)"/>
            <w:docPartUnique/>
          </w:docPartObj>
        </w:sdtPr>
        <w:sdtEndPr>
          <w:rPr>
            <w:rFonts w:asciiTheme="majorHAnsi" w:hAnsiTheme="majorHAnsi"/>
            <w:sz w:val="18"/>
            <w:szCs w:val="18"/>
          </w:rPr>
        </w:sdtEndPr>
        <w:sdtContent>
          <w:p w14:paraId="1B150B07" w14:textId="05F7E313" w:rsidR="009C3EA4" w:rsidRPr="004651EC" w:rsidRDefault="009C3EA4">
            <w:pPr>
              <w:pStyle w:val="Piedepgina"/>
              <w:jc w:val="right"/>
              <w:rPr>
                <w:rFonts w:asciiTheme="majorHAnsi" w:hAnsiTheme="majorHAnsi"/>
                <w:sz w:val="18"/>
                <w:szCs w:val="18"/>
              </w:rPr>
            </w:pPr>
            <w:r w:rsidRPr="004651EC">
              <w:rPr>
                <w:rFonts w:asciiTheme="majorHAnsi" w:hAnsiTheme="majorHAnsi"/>
                <w:b/>
                <w:bCs/>
                <w:sz w:val="18"/>
                <w:szCs w:val="18"/>
              </w:rPr>
              <w:fldChar w:fldCharType="begin"/>
            </w:r>
            <w:r w:rsidRPr="004651EC">
              <w:rPr>
                <w:rFonts w:asciiTheme="majorHAnsi" w:hAnsiTheme="majorHAnsi"/>
                <w:b/>
                <w:bCs/>
                <w:sz w:val="18"/>
                <w:szCs w:val="18"/>
              </w:rPr>
              <w:instrText>PAGE</w:instrText>
            </w:r>
            <w:r w:rsidRPr="004651EC">
              <w:rPr>
                <w:rFonts w:asciiTheme="majorHAnsi" w:hAnsiTheme="majorHAnsi"/>
                <w:b/>
                <w:bCs/>
                <w:sz w:val="18"/>
                <w:szCs w:val="18"/>
              </w:rPr>
              <w:fldChar w:fldCharType="separate"/>
            </w:r>
            <w:r w:rsidR="00307F78">
              <w:rPr>
                <w:rFonts w:asciiTheme="majorHAnsi" w:hAnsiTheme="majorHAnsi"/>
                <w:b/>
                <w:bCs/>
                <w:noProof/>
                <w:sz w:val="18"/>
                <w:szCs w:val="18"/>
              </w:rPr>
              <w:t>12</w:t>
            </w:r>
            <w:r w:rsidRPr="004651EC">
              <w:rPr>
                <w:rFonts w:asciiTheme="majorHAnsi" w:hAnsiTheme="majorHAnsi"/>
                <w:b/>
                <w:bCs/>
                <w:sz w:val="18"/>
                <w:szCs w:val="18"/>
              </w:rPr>
              <w:fldChar w:fldCharType="end"/>
            </w:r>
            <w:r w:rsidRPr="004651EC">
              <w:rPr>
                <w:rFonts w:asciiTheme="majorHAnsi" w:hAnsiTheme="majorHAnsi"/>
                <w:sz w:val="18"/>
                <w:szCs w:val="18"/>
              </w:rPr>
              <w:t xml:space="preserve"> | </w:t>
            </w:r>
            <w:r w:rsidRPr="004651EC">
              <w:rPr>
                <w:rFonts w:asciiTheme="majorHAnsi" w:hAnsiTheme="majorHAnsi"/>
                <w:b/>
                <w:bCs/>
                <w:sz w:val="18"/>
                <w:szCs w:val="18"/>
              </w:rPr>
              <w:fldChar w:fldCharType="begin"/>
            </w:r>
            <w:r w:rsidRPr="004651EC">
              <w:rPr>
                <w:rFonts w:asciiTheme="majorHAnsi" w:hAnsiTheme="majorHAnsi"/>
                <w:b/>
                <w:bCs/>
                <w:sz w:val="18"/>
                <w:szCs w:val="18"/>
              </w:rPr>
              <w:instrText>NUMPAGES</w:instrText>
            </w:r>
            <w:r w:rsidRPr="004651EC">
              <w:rPr>
                <w:rFonts w:asciiTheme="majorHAnsi" w:hAnsiTheme="majorHAnsi"/>
                <w:b/>
                <w:bCs/>
                <w:sz w:val="18"/>
                <w:szCs w:val="18"/>
              </w:rPr>
              <w:fldChar w:fldCharType="separate"/>
            </w:r>
            <w:r w:rsidR="00307F78">
              <w:rPr>
                <w:rFonts w:asciiTheme="majorHAnsi" w:hAnsiTheme="majorHAnsi"/>
                <w:b/>
                <w:bCs/>
                <w:noProof/>
                <w:sz w:val="18"/>
                <w:szCs w:val="18"/>
              </w:rPr>
              <w:t>17</w:t>
            </w:r>
            <w:r w:rsidRPr="004651EC">
              <w:rPr>
                <w:rFonts w:asciiTheme="majorHAnsi" w:hAnsiTheme="majorHAnsi"/>
                <w:b/>
                <w:bCs/>
                <w:sz w:val="18"/>
                <w:szCs w:val="18"/>
              </w:rPr>
              <w:fldChar w:fldCharType="end"/>
            </w:r>
          </w:p>
        </w:sdtContent>
      </w:sdt>
    </w:sdtContent>
  </w:sdt>
  <w:p w14:paraId="1154D4E7" w14:textId="77777777" w:rsidR="009C3EA4" w:rsidRDefault="009C3EA4">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4401379"/>
      <w:docPartObj>
        <w:docPartGallery w:val="Page Numbers (Bottom of Page)"/>
        <w:docPartUnique/>
      </w:docPartObj>
    </w:sdtPr>
    <w:sdtEndPr>
      <w:rPr>
        <w:rFonts w:asciiTheme="majorHAnsi" w:hAnsiTheme="majorHAnsi"/>
        <w:sz w:val="18"/>
        <w:szCs w:val="18"/>
      </w:rPr>
    </w:sdtEndPr>
    <w:sdtContent>
      <w:sdt>
        <w:sdtPr>
          <w:id w:val="-406223099"/>
          <w:docPartObj>
            <w:docPartGallery w:val="Page Numbers (Top of Page)"/>
            <w:docPartUnique/>
          </w:docPartObj>
        </w:sdtPr>
        <w:sdtEndPr>
          <w:rPr>
            <w:rFonts w:asciiTheme="majorHAnsi" w:hAnsiTheme="majorHAnsi"/>
            <w:sz w:val="18"/>
            <w:szCs w:val="18"/>
          </w:rPr>
        </w:sdtEndPr>
        <w:sdtContent>
          <w:sdt>
            <w:sdtPr>
              <w:id w:val="1188564275"/>
              <w:docPartObj>
                <w:docPartGallery w:val="Table of Contents"/>
                <w:docPartUnique/>
              </w:docPartObj>
            </w:sdtPr>
            <w:sdtEndPr>
              <w:rPr>
                <w:b/>
                <w:bCs/>
              </w:rPr>
            </w:sdtEndPr>
            <w:sdtContent>
              <w:p w14:paraId="6AD0E12D" w14:textId="7D61391F" w:rsidR="009C3EA4" w:rsidRDefault="009C3EA4" w:rsidP="00313090">
                <w:pPr>
                  <w:pStyle w:val="Piedepgina"/>
                  <w:jc w:val="right"/>
                </w:pPr>
              </w:p>
            </w:sdtContent>
          </w:sdt>
          <w:p w14:paraId="15650389" w14:textId="223DD5AA" w:rsidR="009C3EA4" w:rsidRPr="004651EC" w:rsidRDefault="009C3EA4">
            <w:pPr>
              <w:pStyle w:val="Piedepgina"/>
              <w:jc w:val="right"/>
              <w:rPr>
                <w:rFonts w:asciiTheme="majorHAnsi" w:hAnsiTheme="majorHAnsi"/>
                <w:sz w:val="18"/>
                <w:szCs w:val="18"/>
              </w:rPr>
            </w:pPr>
            <w:r w:rsidRPr="004651EC">
              <w:rPr>
                <w:rFonts w:asciiTheme="majorHAnsi" w:hAnsiTheme="majorHAnsi"/>
                <w:b/>
                <w:bCs/>
                <w:sz w:val="18"/>
                <w:szCs w:val="18"/>
              </w:rPr>
              <w:fldChar w:fldCharType="begin"/>
            </w:r>
            <w:r w:rsidRPr="004651EC">
              <w:rPr>
                <w:rFonts w:asciiTheme="majorHAnsi" w:hAnsiTheme="majorHAnsi"/>
                <w:b/>
                <w:bCs/>
                <w:sz w:val="18"/>
                <w:szCs w:val="18"/>
              </w:rPr>
              <w:instrText>PAGE</w:instrText>
            </w:r>
            <w:r w:rsidRPr="004651EC">
              <w:rPr>
                <w:rFonts w:asciiTheme="majorHAnsi" w:hAnsiTheme="majorHAnsi"/>
                <w:b/>
                <w:bCs/>
                <w:sz w:val="18"/>
                <w:szCs w:val="18"/>
              </w:rPr>
              <w:fldChar w:fldCharType="separate"/>
            </w:r>
            <w:r w:rsidR="00307F78">
              <w:rPr>
                <w:rFonts w:asciiTheme="majorHAnsi" w:hAnsiTheme="majorHAnsi"/>
                <w:b/>
                <w:bCs/>
                <w:noProof/>
                <w:sz w:val="18"/>
                <w:szCs w:val="18"/>
              </w:rPr>
              <w:t>13</w:t>
            </w:r>
            <w:r w:rsidRPr="004651EC">
              <w:rPr>
                <w:rFonts w:asciiTheme="majorHAnsi" w:hAnsiTheme="majorHAnsi"/>
                <w:b/>
                <w:bCs/>
                <w:sz w:val="18"/>
                <w:szCs w:val="18"/>
              </w:rPr>
              <w:fldChar w:fldCharType="end"/>
            </w:r>
            <w:r w:rsidRPr="004651EC">
              <w:rPr>
                <w:rFonts w:asciiTheme="majorHAnsi" w:hAnsiTheme="majorHAnsi"/>
                <w:sz w:val="18"/>
                <w:szCs w:val="18"/>
              </w:rPr>
              <w:t xml:space="preserve"> | </w:t>
            </w:r>
            <w:r w:rsidRPr="004651EC">
              <w:rPr>
                <w:rFonts w:asciiTheme="majorHAnsi" w:hAnsiTheme="majorHAnsi"/>
                <w:b/>
                <w:bCs/>
                <w:sz w:val="18"/>
                <w:szCs w:val="18"/>
              </w:rPr>
              <w:fldChar w:fldCharType="begin"/>
            </w:r>
            <w:r w:rsidRPr="004651EC">
              <w:rPr>
                <w:rFonts w:asciiTheme="majorHAnsi" w:hAnsiTheme="majorHAnsi"/>
                <w:b/>
                <w:bCs/>
                <w:sz w:val="18"/>
                <w:szCs w:val="18"/>
              </w:rPr>
              <w:instrText>NUMPAGES</w:instrText>
            </w:r>
            <w:r w:rsidRPr="004651EC">
              <w:rPr>
                <w:rFonts w:asciiTheme="majorHAnsi" w:hAnsiTheme="majorHAnsi"/>
                <w:b/>
                <w:bCs/>
                <w:sz w:val="18"/>
                <w:szCs w:val="18"/>
              </w:rPr>
              <w:fldChar w:fldCharType="separate"/>
            </w:r>
            <w:r w:rsidR="00307F78">
              <w:rPr>
                <w:rFonts w:asciiTheme="majorHAnsi" w:hAnsiTheme="majorHAnsi"/>
                <w:b/>
                <w:bCs/>
                <w:noProof/>
                <w:sz w:val="18"/>
                <w:szCs w:val="18"/>
              </w:rPr>
              <w:t>17</w:t>
            </w:r>
            <w:r w:rsidRPr="004651EC">
              <w:rPr>
                <w:rFonts w:asciiTheme="majorHAnsi" w:hAnsiTheme="majorHAnsi"/>
                <w:b/>
                <w:bCs/>
                <w:sz w:val="18"/>
                <w:szCs w:val="18"/>
              </w:rPr>
              <w:fldChar w:fldCharType="end"/>
            </w:r>
          </w:p>
        </w:sdtContent>
      </w:sdt>
    </w:sdtContent>
  </w:sdt>
  <w:p w14:paraId="5F455E02" w14:textId="77777777" w:rsidR="009C3EA4" w:rsidRDefault="009C3EA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AF6F3C" w14:textId="77777777" w:rsidR="009C3EA4" w:rsidRDefault="009C3EA4" w:rsidP="006C7550">
      <w:pPr>
        <w:spacing w:before="0" w:after="0" w:line="240" w:lineRule="auto"/>
      </w:pPr>
      <w:r>
        <w:separator/>
      </w:r>
    </w:p>
  </w:footnote>
  <w:footnote w:type="continuationSeparator" w:id="0">
    <w:p w14:paraId="28BDE03E" w14:textId="77777777" w:rsidR="009C3EA4" w:rsidRDefault="009C3EA4" w:rsidP="006C7550">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CEA733" w14:textId="77777777" w:rsidR="009C3EA4" w:rsidRPr="00F318CA" w:rsidRDefault="009C3EA4" w:rsidP="00F318CA">
    <w:pPr>
      <w:pStyle w:val="Encabezado"/>
      <w:jc w:val="right"/>
      <w:rPr>
        <w:rFonts w:asciiTheme="minorHAnsi" w:hAnsiTheme="minorHAnsi"/>
        <w:i/>
        <w:sz w:val="18"/>
      </w:rPr>
    </w:pPr>
    <w:r w:rsidRPr="009435B2">
      <w:rPr>
        <w:rFonts w:asciiTheme="minorHAnsi" w:hAnsiTheme="minorHAnsi"/>
        <w:noProof/>
        <w:sz w:val="32"/>
        <w:szCs w:val="32"/>
      </w:rPr>
      <w:drawing>
        <wp:anchor distT="0" distB="0" distL="114300" distR="114300" simplePos="0" relativeHeight="251659264" behindDoc="0" locked="0" layoutInCell="1" allowOverlap="1" wp14:anchorId="70630361" wp14:editId="21859175">
          <wp:simplePos x="0" y="0"/>
          <wp:positionH relativeFrom="column">
            <wp:posOffset>-63500</wp:posOffset>
          </wp:positionH>
          <wp:positionV relativeFrom="paragraph">
            <wp:posOffset>-299085</wp:posOffset>
          </wp:positionV>
          <wp:extent cx="920750" cy="68580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S_VERSION_VERTICAL_Mesa-de-trabajo-1.png"/>
                  <pic:cNvPicPr/>
                </pic:nvPicPr>
                <pic:blipFill rotWithShape="1">
                  <a:blip r:embed="rId1" cstate="print">
                    <a:extLst>
                      <a:ext uri="{28A0092B-C50C-407E-A947-70E740481C1C}">
                        <a14:useLocalDpi xmlns:a14="http://schemas.microsoft.com/office/drawing/2010/main" val="0"/>
                      </a:ext>
                    </a:extLst>
                  </a:blip>
                  <a:srcRect l="13636" t="25253" r="13132" b="20202"/>
                  <a:stretch/>
                </pic:blipFill>
                <pic:spPr bwMode="auto">
                  <a:xfrm>
                    <a:off x="0" y="0"/>
                    <a:ext cx="920750" cy="685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F318CA">
      <w:rPr>
        <w:rFonts w:asciiTheme="minorHAnsi" w:hAnsiTheme="minorHAnsi"/>
        <w:i/>
        <w:sz w:val="18"/>
      </w:rPr>
      <w:t>Graduado/a en</w:t>
    </w:r>
    <w:r>
      <w:rPr>
        <w:rFonts w:asciiTheme="minorHAnsi" w:hAnsiTheme="minorHAnsi"/>
        <w:i/>
        <w:sz w:val="18"/>
      </w:rPr>
      <w:t>_______________</w:t>
    </w:r>
    <w:r w:rsidRPr="00F318CA">
      <w:rPr>
        <w:rFonts w:asciiTheme="minorHAnsi" w:hAnsiTheme="minorHAnsi"/>
        <w:i/>
        <w:sz w:val="1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3589FD" w14:textId="77777777" w:rsidR="009C3EA4" w:rsidRPr="00F318CA" w:rsidRDefault="009C3EA4" w:rsidP="00CB5F70">
    <w:pPr>
      <w:pStyle w:val="Encabezado"/>
      <w:jc w:val="right"/>
      <w:rPr>
        <w:rFonts w:asciiTheme="minorHAnsi" w:hAnsiTheme="minorHAnsi"/>
        <w:i/>
        <w:sz w:val="18"/>
      </w:rPr>
    </w:pPr>
    <w:r w:rsidRPr="009435B2">
      <w:rPr>
        <w:rFonts w:asciiTheme="minorHAnsi" w:hAnsiTheme="minorHAnsi"/>
        <w:noProof/>
        <w:sz w:val="32"/>
        <w:szCs w:val="32"/>
      </w:rPr>
      <w:drawing>
        <wp:anchor distT="0" distB="0" distL="114300" distR="114300" simplePos="0" relativeHeight="251663360" behindDoc="0" locked="0" layoutInCell="1" allowOverlap="1" wp14:anchorId="0EFB8C0D" wp14:editId="633879BB">
          <wp:simplePos x="0" y="0"/>
          <wp:positionH relativeFrom="column">
            <wp:posOffset>-63500</wp:posOffset>
          </wp:positionH>
          <wp:positionV relativeFrom="paragraph">
            <wp:posOffset>-299085</wp:posOffset>
          </wp:positionV>
          <wp:extent cx="920750" cy="685800"/>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S_VERSION_VERTICAL_Mesa-de-trabajo-1.png"/>
                  <pic:cNvPicPr/>
                </pic:nvPicPr>
                <pic:blipFill rotWithShape="1">
                  <a:blip r:embed="rId1" cstate="print">
                    <a:extLst>
                      <a:ext uri="{28A0092B-C50C-407E-A947-70E740481C1C}">
                        <a14:useLocalDpi xmlns:a14="http://schemas.microsoft.com/office/drawing/2010/main" val="0"/>
                      </a:ext>
                    </a:extLst>
                  </a:blip>
                  <a:srcRect l="13636" t="25253" r="13132" b="20202"/>
                  <a:stretch/>
                </pic:blipFill>
                <pic:spPr bwMode="auto">
                  <a:xfrm>
                    <a:off x="0" y="0"/>
                    <a:ext cx="920750" cy="685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F318CA">
      <w:rPr>
        <w:rFonts w:asciiTheme="minorHAnsi" w:hAnsiTheme="minorHAnsi"/>
        <w:i/>
        <w:sz w:val="18"/>
      </w:rPr>
      <w:t>Graduado/a en</w:t>
    </w:r>
    <w:r>
      <w:rPr>
        <w:rFonts w:asciiTheme="minorHAnsi" w:hAnsiTheme="minorHAnsi"/>
        <w:i/>
        <w:sz w:val="18"/>
      </w:rPr>
      <w:t>_______________</w:t>
    </w:r>
    <w:r w:rsidRPr="00F318CA">
      <w:rPr>
        <w:rFonts w:asciiTheme="minorHAnsi" w:hAnsiTheme="minorHAnsi"/>
        <w:i/>
        <w:sz w:val="18"/>
      </w:rPr>
      <w:t xml:space="preserve"> </w:t>
    </w:r>
  </w:p>
  <w:p w14:paraId="0D842418" w14:textId="459BE98E" w:rsidR="009C3EA4" w:rsidRDefault="009C3EA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6D42FA"/>
    <w:multiLevelType w:val="hybridMultilevel"/>
    <w:tmpl w:val="E304B91C"/>
    <w:lvl w:ilvl="0" w:tplc="0C0A0001">
      <w:start w:val="1"/>
      <w:numFmt w:val="bullet"/>
      <w:lvlText w:val=""/>
      <w:lvlJc w:val="left"/>
      <w:pPr>
        <w:ind w:left="720" w:hanging="360"/>
      </w:pPr>
      <w:rPr>
        <w:rFonts w:ascii="Symbol" w:hAnsi="Symbol" w:hint="default"/>
      </w:rPr>
    </w:lvl>
    <w:lvl w:ilvl="1" w:tplc="0BFADA36">
      <w:numFmt w:val="bullet"/>
      <w:lvlText w:val="-"/>
      <w:lvlJc w:val="left"/>
      <w:pPr>
        <w:ind w:left="1440" w:hanging="360"/>
      </w:pPr>
      <w:rPr>
        <w:rFonts w:ascii="Calibri" w:eastAsia="+mn-ea" w:hAnsi="Calibri" w:cs="+mn-cs" w:hint="default"/>
        <w:color w:val="000000"/>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24784439"/>
    <w:multiLevelType w:val="hybridMultilevel"/>
    <w:tmpl w:val="35FA3A38"/>
    <w:lvl w:ilvl="0" w:tplc="36DE7080">
      <w:start w:val="1"/>
      <w:numFmt w:val="bullet"/>
      <w:lvlText w:val=""/>
      <w:lvlJc w:val="left"/>
      <w:pPr>
        <w:ind w:left="765" w:hanging="360"/>
      </w:pPr>
      <w:rPr>
        <w:rFonts w:ascii="Wingdings 2" w:hAnsi="Wingdings 2" w:hint="default"/>
      </w:rPr>
    </w:lvl>
    <w:lvl w:ilvl="1" w:tplc="0C0A0003" w:tentative="1">
      <w:start w:val="1"/>
      <w:numFmt w:val="bullet"/>
      <w:lvlText w:val="o"/>
      <w:lvlJc w:val="left"/>
      <w:pPr>
        <w:ind w:left="1485" w:hanging="360"/>
      </w:pPr>
      <w:rPr>
        <w:rFonts w:ascii="Courier New" w:hAnsi="Courier New" w:cs="Courier New" w:hint="default"/>
      </w:rPr>
    </w:lvl>
    <w:lvl w:ilvl="2" w:tplc="0C0A0005" w:tentative="1">
      <w:start w:val="1"/>
      <w:numFmt w:val="bullet"/>
      <w:lvlText w:val=""/>
      <w:lvlJc w:val="left"/>
      <w:pPr>
        <w:ind w:left="2205" w:hanging="360"/>
      </w:pPr>
      <w:rPr>
        <w:rFonts w:ascii="Wingdings" w:hAnsi="Wingdings" w:hint="default"/>
      </w:rPr>
    </w:lvl>
    <w:lvl w:ilvl="3" w:tplc="0C0A0001" w:tentative="1">
      <w:start w:val="1"/>
      <w:numFmt w:val="bullet"/>
      <w:lvlText w:val=""/>
      <w:lvlJc w:val="left"/>
      <w:pPr>
        <w:ind w:left="2925" w:hanging="360"/>
      </w:pPr>
      <w:rPr>
        <w:rFonts w:ascii="Symbol" w:hAnsi="Symbol" w:hint="default"/>
      </w:rPr>
    </w:lvl>
    <w:lvl w:ilvl="4" w:tplc="0C0A0003" w:tentative="1">
      <w:start w:val="1"/>
      <w:numFmt w:val="bullet"/>
      <w:lvlText w:val="o"/>
      <w:lvlJc w:val="left"/>
      <w:pPr>
        <w:ind w:left="3645" w:hanging="360"/>
      </w:pPr>
      <w:rPr>
        <w:rFonts w:ascii="Courier New" w:hAnsi="Courier New" w:cs="Courier New" w:hint="default"/>
      </w:rPr>
    </w:lvl>
    <w:lvl w:ilvl="5" w:tplc="0C0A0005" w:tentative="1">
      <w:start w:val="1"/>
      <w:numFmt w:val="bullet"/>
      <w:lvlText w:val=""/>
      <w:lvlJc w:val="left"/>
      <w:pPr>
        <w:ind w:left="4365" w:hanging="360"/>
      </w:pPr>
      <w:rPr>
        <w:rFonts w:ascii="Wingdings" w:hAnsi="Wingdings" w:hint="default"/>
      </w:rPr>
    </w:lvl>
    <w:lvl w:ilvl="6" w:tplc="0C0A0001" w:tentative="1">
      <w:start w:val="1"/>
      <w:numFmt w:val="bullet"/>
      <w:lvlText w:val=""/>
      <w:lvlJc w:val="left"/>
      <w:pPr>
        <w:ind w:left="5085" w:hanging="360"/>
      </w:pPr>
      <w:rPr>
        <w:rFonts w:ascii="Symbol" w:hAnsi="Symbol" w:hint="default"/>
      </w:rPr>
    </w:lvl>
    <w:lvl w:ilvl="7" w:tplc="0C0A0003" w:tentative="1">
      <w:start w:val="1"/>
      <w:numFmt w:val="bullet"/>
      <w:lvlText w:val="o"/>
      <w:lvlJc w:val="left"/>
      <w:pPr>
        <w:ind w:left="5805" w:hanging="360"/>
      </w:pPr>
      <w:rPr>
        <w:rFonts w:ascii="Courier New" w:hAnsi="Courier New" w:cs="Courier New" w:hint="default"/>
      </w:rPr>
    </w:lvl>
    <w:lvl w:ilvl="8" w:tplc="0C0A0005" w:tentative="1">
      <w:start w:val="1"/>
      <w:numFmt w:val="bullet"/>
      <w:lvlText w:val=""/>
      <w:lvlJc w:val="left"/>
      <w:pPr>
        <w:ind w:left="6525" w:hanging="360"/>
      </w:pPr>
      <w:rPr>
        <w:rFonts w:ascii="Wingdings" w:hAnsi="Wingdings" w:hint="default"/>
      </w:rPr>
    </w:lvl>
  </w:abstractNum>
  <w:abstractNum w:abstractNumId="2" w15:restartNumberingAfterBreak="0">
    <w:nsid w:val="53797D43"/>
    <w:multiLevelType w:val="hybridMultilevel"/>
    <w:tmpl w:val="691CB5A4"/>
    <w:lvl w:ilvl="0" w:tplc="F0D6DEE4">
      <w:start w:val="1"/>
      <w:numFmt w:val="lowerLetter"/>
      <w:lvlText w:val="%1)"/>
      <w:lvlJc w:val="left"/>
      <w:pPr>
        <w:ind w:left="1778" w:hanging="360"/>
      </w:pPr>
      <w:rPr>
        <w:rFonts w:hint="default"/>
      </w:rPr>
    </w:lvl>
    <w:lvl w:ilvl="1" w:tplc="0C0A0019" w:tentative="1">
      <w:start w:val="1"/>
      <w:numFmt w:val="lowerLetter"/>
      <w:lvlText w:val="%2."/>
      <w:lvlJc w:val="left"/>
      <w:pPr>
        <w:ind w:left="2498" w:hanging="360"/>
      </w:pPr>
    </w:lvl>
    <w:lvl w:ilvl="2" w:tplc="0C0A001B" w:tentative="1">
      <w:start w:val="1"/>
      <w:numFmt w:val="lowerRoman"/>
      <w:lvlText w:val="%3."/>
      <w:lvlJc w:val="right"/>
      <w:pPr>
        <w:ind w:left="3218" w:hanging="180"/>
      </w:pPr>
    </w:lvl>
    <w:lvl w:ilvl="3" w:tplc="0C0A000F" w:tentative="1">
      <w:start w:val="1"/>
      <w:numFmt w:val="decimal"/>
      <w:lvlText w:val="%4."/>
      <w:lvlJc w:val="left"/>
      <w:pPr>
        <w:ind w:left="3938" w:hanging="360"/>
      </w:pPr>
    </w:lvl>
    <w:lvl w:ilvl="4" w:tplc="0C0A0019" w:tentative="1">
      <w:start w:val="1"/>
      <w:numFmt w:val="lowerLetter"/>
      <w:lvlText w:val="%5."/>
      <w:lvlJc w:val="left"/>
      <w:pPr>
        <w:ind w:left="4658" w:hanging="360"/>
      </w:pPr>
    </w:lvl>
    <w:lvl w:ilvl="5" w:tplc="0C0A001B" w:tentative="1">
      <w:start w:val="1"/>
      <w:numFmt w:val="lowerRoman"/>
      <w:lvlText w:val="%6."/>
      <w:lvlJc w:val="right"/>
      <w:pPr>
        <w:ind w:left="5378" w:hanging="180"/>
      </w:pPr>
    </w:lvl>
    <w:lvl w:ilvl="6" w:tplc="0C0A000F" w:tentative="1">
      <w:start w:val="1"/>
      <w:numFmt w:val="decimal"/>
      <w:lvlText w:val="%7."/>
      <w:lvlJc w:val="left"/>
      <w:pPr>
        <w:ind w:left="6098" w:hanging="360"/>
      </w:pPr>
    </w:lvl>
    <w:lvl w:ilvl="7" w:tplc="0C0A0019" w:tentative="1">
      <w:start w:val="1"/>
      <w:numFmt w:val="lowerLetter"/>
      <w:lvlText w:val="%8."/>
      <w:lvlJc w:val="left"/>
      <w:pPr>
        <w:ind w:left="6818" w:hanging="360"/>
      </w:pPr>
    </w:lvl>
    <w:lvl w:ilvl="8" w:tplc="0C0A001B" w:tentative="1">
      <w:start w:val="1"/>
      <w:numFmt w:val="lowerRoman"/>
      <w:lvlText w:val="%9."/>
      <w:lvlJc w:val="right"/>
      <w:pPr>
        <w:ind w:left="7538" w:hanging="180"/>
      </w:pPr>
    </w:lvl>
  </w:abstractNum>
  <w:abstractNum w:abstractNumId="3" w15:restartNumberingAfterBreak="0">
    <w:nsid w:val="637F522B"/>
    <w:multiLevelType w:val="multilevel"/>
    <w:tmpl w:val="E39E9FC6"/>
    <w:lvl w:ilvl="0">
      <w:start w:val="1"/>
      <w:numFmt w:val="decimal"/>
      <w:lvlText w:val="%1."/>
      <w:lvlJc w:val="left"/>
      <w:pPr>
        <w:ind w:left="390" w:hanging="390"/>
      </w:pPr>
      <w:rPr>
        <w:rFonts w:hint="default"/>
      </w:rPr>
    </w:lvl>
    <w:lvl w:ilvl="1">
      <w:start w:val="1"/>
      <w:numFmt w:val="decimal"/>
      <w:lvlText w:val="%1.%2."/>
      <w:lvlJc w:val="left"/>
      <w:pPr>
        <w:ind w:left="674" w:hanging="39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4" w15:restartNumberingAfterBreak="0">
    <w:nsid w:val="6A47017C"/>
    <w:multiLevelType w:val="hybridMultilevel"/>
    <w:tmpl w:val="23641E00"/>
    <w:lvl w:ilvl="0" w:tplc="0BFADA36">
      <w:numFmt w:val="bullet"/>
      <w:lvlText w:val="-"/>
      <w:lvlJc w:val="left"/>
      <w:pPr>
        <w:ind w:left="720" w:hanging="360"/>
      </w:pPr>
      <w:rPr>
        <w:rFonts w:ascii="Calibri" w:eastAsia="+mn-ea" w:hAnsi="Calibri" w:cs="+mn-cs" w:hint="default"/>
        <w:color w:val="00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 w:numId="5">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1E60"/>
    <w:rsid w:val="00001C7C"/>
    <w:rsid w:val="000022D4"/>
    <w:rsid w:val="00012483"/>
    <w:rsid w:val="00015B32"/>
    <w:rsid w:val="000272BE"/>
    <w:rsid w:val="00037CF8"/>
    <w:rsid w:val="00041122"/>
    <w:rsid w:val="00044CA0"/>
    <w:rsid w:val="00046187"/>
    <w:rsid w:val="0004695A"/>
    <w:rsid w:val="000502ED"/>
    <w:rsid w:val="00053192"/>
    <w:rsid w:val="0005326F"/>
    <w:rsid w:val="00053F68"/>
    <w:rsid w:val="00055632"/>
    <w:rsid w:val="00055C59"/>
    <w:rsid w:val="00060576"/>
    <w:rsid w:val="0006307F"/>
    <w:rsid w:val="00066C6B"/>
    <w:rsid w:val="0007373D"/>
    <w:rsid w:val="00074205"/>
    <w:rsid w:val="00075D24"/>
    <w:rsid w:val="0008272F"/>
    <w:rsid w:val="00090DC9"/>
    <w:rsid w:val="00093027"/>
    <w:rsid w:val="000933F2"/>
    <w:rsid w:val="000972E7"/>
    <w:rsid w:val="000A6FC0"/>
    <w:rsid w:val="000B1104"/>
    <w:rsid w:val="000C71A2"/>
    <w:rsid w:val="000D0F3A"/>
    <w:rsid w:val="000D76F7"/>
    <w:rsid w:val="000E17B8"/>
    <w:rsid w:val="000F044E"/>
    <w:rsid w:val="000F063A"/>
    <w:rsid w:val="000F0CC0"/>
    <w:rsid w:val="000F2810"/>
    <w:rsid w:val="000F462C"/>
    <w:rsid w:val="00102F67"/>
    <w:rsid w:val="00111EBC"/>
    <w:rsid w:val="00113115"/>
    <w:rsid w:val="00120F15"/>
    <w:rsid w:val="0012373E"/>
    <w:rsid w:val="00131C26"/>
    <w:rsid w:val="00134CA5"/>
    <w:rsid w:val="00137B38"/>
    <w:rsid w:val="00140F9B"/>
    <w:rsid w:val="00141DCA"/>
    <w:rsid w:val="00146A13"/>
    <w:rsid w:val="001518D0"/>
    <w:rsid w:val="00151FB9"/>
    <w:rsid w:val="00155757"/>
    <w:rsid w:val="00161D99"/>
    <w:rsid w:val="0017077C"/>
    <w:rsid w:val="00176E14"/>
    <w:rsid w:val="0017724F"/>
    <w:rsid w:val="0019439B"/>
    <w:rsid w:val="001962C8"/>
    <w:rsid w:val="001A2B41"/>
    <w:rsid w:val="001A3FB0"/>
    <w:rsid w:val="001A4111"/>
    <w:rsid w:val="001A5170"/>
    <w:rsid w:val="001A60DD"/>
    <w:rsid w:val="001B106E"/>
    <w:rsid w:val="001B1141"/>
    <w:rsid w:val="001B1F9B"/>
    <w:rsid w:val="001B4BB8"/>
    <w:rsid w:val="001B7826"/>
    <w:rsid w:val="001C79C4"/>
    <w:rsid w:val="001D0B53"/>
    <w:rsid w:val="001D74C4"/>
    <w:rsid w:val="001F2D64"/>
    <w:rsid w:val="001F58AE"/>
    <w:rsid w:val="002024D6"/>
    <w:rsid w:val="0020456D"/>
    <w:rsid w:val="002067E5"/>
    <w:rsid w:val="002137A3"/>
    <w:rsid w:val="00215AA4"/>
    <w:rsid w:val="00224AF6"/>
    <w:rsid w:val="00225182"/>
    <w:rsid w:val="00226FAA"/>
    <w:rsid w:val="002422BC"/>
    <w:rsid w:val="00242AC8"/>
    <w:rsid w:val="00243B22"/>
    <w:rsid w:val="00246064"/>
    <w:rsid w:val="00250EAA"/>
    <w:rsid w:val="00252372"/>
    <w:rsid w:val="00253E7F"/>
    <w:rsid w:val="00256A08"/>
    <w:rsid w:val="00262EFC"/>
    <w:rsid w:val="0027272D"/>
    <w:rsid w:val="00272D81"/>
    <w:rsid w:val="00290156"/>
    <w:rsid w:val="00290984"/>
    <w:rsid w:val="002B7265"/>
    <w:rsid w:val="002D2837"/>
    <w:rsid w:val="002D2ACA"/>
    <w:rsid w:val="002D53A3"/>
    <w:rsid w:val="002E30EB"/>
    <w:rsid w:val="002E572F"/>
    <w:rsid w:val="002F07BD"/>
    <w:rsid w:val="002F267C"/>
    <w:rsid w:val="002F5262"/>
    <w:rsid w:val="00301CAD"/>
    <w:rsid w:val="0030346F"/>
    <w:rsid w:val="00305F36"/>
    <w:rsid w:val="00307F78"/>
    <w:rsid w:val="0031019A"/>
    <w:rsid w:val="00310D37"/>
    <w:rsid w:val="00313090"/>
    <w:rsid w:val="003135F0"/>
    <w:rsid w:val="003138F3"/>
    <w:rsid w:val="00314DD3"/>
    <w:rsid w:val="00320AAE"/>
    <w:rsid w:val="00323973"/>
    <w:rsid w:val="003301A4"/>
    <w:rsid w:val="003334CC"/>
    <w:rsid w:val="00336F58"/>
    <w:rsid w:val="00340259"/>
    <w:rsid w:val="003408A9"/>
    <w:rsid w:val="00345FC5"/>
    <w:rsid w:val="0035472B"/>
    <w:rsid w:val="003630FD"/>
    <w:rsid w:val="0036549A"/>
    <w:rsid w:val="0037021E"/>
    <w:rsid w:val="003753FF"/>
    <w:rsid w:val="003869BF"/>
    <w:rsid w:val="00386F12"/>
    <w:rsid w:val="003919E2"/>
    <w:rsid w:val="00396D24"/>
    <w:rsid w:val="00397574"/>
    <w:rsid w:val="00397602"/>
    <w:rsid w:val="003A149F"/>
    <w:rsid w:val="003A1E60"/>
    <w:rsid w:val="003A2625"/>
    <w:rsid w:val="003B4CCF"/>
    <w:rsid w:val="003B642A"/>
    <w:rsid w:val="003B79E6"/>
    <w:rsid w:val="003C1568"/>
    <w:rsid w:val="003C2B62"/>
    <w:rsid w:val="003C6106"/>
    <w:rsid w:val="003D4964"/>
    <w:rsid w:val="003D4DA0"/>
    <w:rsid w:val="003E19A2"/>
    <w:rsid w:val="003E516E"/>
    <w:rsid w:val="004206EA"/>
    <w:rsid w:val="00420FB6"/>
    <w:rsid w:val="0042260A"/>
    <w:rsid w:val="00422E55"/>
    <w:rsid w:val="004241A6"/>
    <w:rsid w:val="004266BA"/>
    <w:rsid w:val="00427A98"/>
    <w:rsid w:val="00430E51"/>
    <w:rsid w:val="0043232E"/>
    <w:rsid w:val="00440226"/>
    <w:rsid w:val="00444BB2"/>
    <w:rsid w:val="00446ED6"/>
    <w:rsid w:val="0045051C"/>
    <w:rsid w:val="00452703"/>
    <w:rsid w:val="004561B8"/>
    <w:rsid w:val="00456912"/>
    <w:rsid w:val="00460703"/>
    <w:rsid w:val="004610FC"/>
    <w:rsid w:val="00462D5A"/>
    <w:rsid w:val="004651EC"/>
    <w:rsid w:val="00466622"/>
    <w:rsid w:val="00477268"/>
    <w:rsid w:val="00477785"/>
    <w:rsid w:val="00477AC1"/>
    <w:rsid w:val="004817B3"/>
    <w:rsid w:val="004838F4"/>
    <w:rsid w:val="00486F3B"/>
    <w:rsid w:val="00495AEB"/>
    <w:rsid w:val="00497FF7"/>
    <w:rsid w:val="004A7E3B"/>
    <w:rsid w:val="004B074F"/>
    <w:rsid w:val="004B363B"/>
    <w:rsid w:val="004B5498"/>
    <w:rsid w:val="004C7507"/>
    <w:rsid w:val="004D04DB"/>
    <w:rsid w:val="004D6A1D"/>
    <w:rsid w:val="004E4065"/>
    <w:rsid w:val="004E5AA2"/>
    <w:rsid w:val="004E7EC8"/>
    <w:rsid w:val="004F0669"/>
    <w:rsid w:val="004F5DB8"/>
    <w:rsid w:val="004F7487"/>
    <w:rsid w:val="0051138D"/>
    <w:rsid w:val="00511F46"/>
    <w:rsid w:val="00513217"/>
    <w:rsid w:val="00520715"/>
    <w:rsid w:val="00520BE4"/>
    <w:rsid w:val="005269F5"/>
    <w:rsid w:val="00533473"/>
    <w:rsid w:val="00533E26"/>
    <w:rsid w:val="00535CE8"/>
    <w:rsid w:val="005419FA"/>
    <w:rsid w:val="0054348D"/>
    <w:rsid w:val="005443ED"/>
    <w:rsid w:val="00552306"/>
    <w:rsid w:val="005524AD"/>
    <w:rsid w:val="00553750"/>
    <w:rsid w:val="005549A5"/>
    <w:rsid w:val="00555CFE"/>
    <w:rsid w:val="00565926"/>
    <w:rsid w:val="005719BA"/>
    <w:rsid w:val="00583C35"/>
    <w:rsid w:val="00587119"/>
    <w:rsid w:val="005A3518"/>
    <w:rsid w:val="005A4640"/>
    <w:rsid w:val="005A5D89"/>
    <w:rsid w:val="005A7EE4"/>
    <w:rsid w:val="005B19FF"/>
    <w:rsid w:val="005B4ED8"/>
    <w:rsid w:val="005D11EA"/>
    <w:rsid w:val="005D4B21"/>
    <w:rsid w:val="005E29A9"/>
    <w:rsid w:val="005E340A"/>
    <w:rsid w:val="005E380F"/>
    <w:rsid w:val="005F5764"/>
    <w:rsid w:val="005F75B0"/>
    <w:rsid w:val="006012CA"/>
    <w:rsid w:val="0060477D"/>
    <w:rsid w:val="00604B9B"/>
    <w:rsid w:val="006114E7"/>
    <w:rsid w:val="00613102"/>
    <w:rsid w:val="00613735"/>
    <w:rsid w:val="00613C02"/>
    <w:rsid w:val="0063017F"/>
    <w:rsid w:val="00637840"/>
    <w:rsid w:val="00647B5A"/>
    <w:rsid w:val="00654E81"/>
    <w:rsid w:val="0065694F"/>
    <w:rsid w:val="00660EE1"/>
    <w:rsid w:val="006618E9"/>
    <w:rsid w:val="00664377"/>
    <w:rsid w:val="00670E86"/>
    <w:rsid w:val="00672E97"/>
    <w:rsid w:val="006816E6"/>
    <w:rsid w:val="00683BFF"/>
    <w:rsid w:val="00684ECC"/>
    <w:rsid w:val="006904E1"/>
    <w:rsid w:val="00693E26"/>
    <w:rsid w:val="00697945"/>
    <w:rsid w:val="006A4435"/>
    <w:rsid w:val="006A4B1C"/>
    <w:rsid w:val="006A6CB9"/>
    <w:rsid w:val="006B1D43"/>
    <w:rsid w:val="006C08FC"/>
    <w:rsid w:val="006C719A"/>
    <w:rsid w:val="006C7550"/>
    <w:rsid w:val="006D33B1"/>
    <w:rsid w:val="006D47EA"/>
    <w:rsid w:val="006E0166"/>
    <w:rsid w:val="006E2B8C"/>
    <w:rsid w:val="006E3A2B"/>
    <w:rsid w:val="006E5C33"/>
    <w:rsid w:val="006F569A"/>
    <w:rsid w:val="0070744F"/>
    <w:rsid w:val="00715863"/>
    <w:rsid w:val="00720ECF"/>
    <w:rsid w:val="00722BED"/>
    <w:rsid w:val="00742FA8"/>
    <w:rsid w:val="00743B66"/>
    <w:rsid w:val="00744270"/>
    <w:rsid w:val="00751AA2"/>
    <w:rsid w:val="00755911"/>
    <w:rsid w:val="007601C3"/>
    <w:rsid w:val="00761B6A"/>
    <w:rsid w:val="00767C07"/>
    <w:rsid w:val="0077073B"/>
    <w:rsid w:val="00783948"/>
    <w:rsid w:val="007862C7"/>
    <w:rsid w:val="0079150B"/>
    <w:rsid w:val="00794FD8"/>
    <w:rsid w:val="007A2B5A"/>
    <w:rsid w:val="007B5383"/>
    <w:rsid w:val="007C16A2"/>
    <w:rsid w:val="007C36BD"/>
    <w:rsid w:val="007C370A"/>
    <w:rsid w:val="007C6B48"/>
    <w:rsid w:val="007D6F49"/>
    <w:rsid w:val="007E0C8C"/>
    <w:rsid w:val="007E624D"/>
    <w:rsid w:val="007F24ED"/>
    <w:rsid w:val="00802877"/>
    <w:rsid w:val="0081326D"/>
    <w:rsid w:val="00816C94"/>
    <w:rsid w:val="00821D0E"/>
    <w:rsid w:val="00830329"/>
    <w:rsid w:val="008327EA"/>
    <w:rsid w:val="00833611"/>
    <w:rsid w:val="00840534"/>
    <w:rsid w:val="00850639"/>
    <w:rsid w:val="00850ED9"/>
    <w:rsid w:val="0085197E"/>
    <w:rsid w:val="00852D75"/>
    <w:rsid w:val="00856C80"/>
    <w:rsid w:val="00857334"/>
    <w:rsid w:val="00865747"/>
    <w:rsid w:val="00873273"/>
    <w:rsid w:val="00874BF9"/>
    <w:rsid w:val="00875754"/>
    <w:rsid w:val="008868CE"/>
    <w:rsid w:val="00887A7F"/>
    <w:rsid w:val="00891B7A"/>
    <w:rsid w:val="00891D43"/>
    <w:rsid w:val="008C1009"/>
    <w:rsid w:val="008D233F"/>
    <w:rsid w:val="008D372D"/>
    <w:rsid w:val="008D610C"/>
    <w:rsid w:val="008D641A"/>
    <w:rsid w:val="008D68F2"/>
    <w:rsid w:val="008D7DEA"/>
    <w:rsid w:val="008E70FA"/>
    <w:rsid w:val="008E73BD"/>
    <w:rsid w:val="008F0DB5"/>
    <w:rsid w:val="008F3B65"/>
    <w:rsid w:val="008F4A83"/>
    <w:rsid w:val="00900250"/>
    <w:rsid w:val="00900A9B"/>
    <w:rsid w:val="00903C09"/>
    <w:rsid w:val="009062BF"/>
    <w:rsid w:val="00913F83"/>
    <w:rsid w:val="00916B9C"/>
    <w:rsid w:val="00921FE5"/>
    <w:rsid w:val="00922F55"/>
    <w:rsid w:val="00925D2F"/>
    <w:rsid w:val="00931E31"/>
    <w:rsid w:val="009326F4"/>
    <w:rsid w:val="0093475A"/>
    <w:rsid w:val="00940387"/>
    <w:rsid w:val="009435B2"/>
    <w:rsid w:val="00947465"/>
    <w:rsid w:val="00952BEF"/>
    <w:rsid w:val="00952F7B"/>
    <w:rsid w:val="0095333A"/>
    <w:rsid w:val="00961441"/>
    <w:rsid w:val="00966039"/>
    <w:rsid w:val="009815DC"/>
    <w:rsid w:val="00982277"/>
    <w:rsid w:val="009823ED"/>
    <w:rsid w:val="00983FB1"/>
    <w:rsid w:val="0098449F"/>
    <w:rsid w:val="00991177"/>
    <w:rsid w:val="00997204"/>
    <w:rsid w:val="009B0175"/>
    <w:rsid w:val="009B23D3"/>
    <w:rsid w:val="009C3EA4"/>
    <w:rsid w:val="009D6F3B"/>
    <w:rsid w:val="009E7D53"/>
    <w:rsid w:val="009F0342"/>
    <w:rsid w:val="009F09CF"/>
    <w:rsid w:val="009F2AC4"/>
    <w:rsid w:val="009F3872"/>
    <w:rsid w:val="009F65B2"/>
    <w:rsid w:val="00A0261E"/>
    <w:rsid w:val="00A0533F"/>
    <w:rsid w:val="00A122D2"/>
    <w:rsid w:val="00A151C6"/>
    <w:rsid w:val="00A1549B"/>
    <w:rsid w:val="00A202BC"/>
    <w:rsid w:val="00A22DE6"/>
    <w:rsid w:val="00A2770E"/>
    <w:rsid w:val="00A33E4A"/>
    <w:rsid w:val="00A344D0"/>
    <w:rsid w:val="00A34E64"/>
    <w:rsid w:val="00A363B9"/>
    <w:rsid w:val="00A37C5D"/>
    <w:rsid w:val="00A515F4"/>
    <w:rsid w:val="00A5315D"/>
    <w:rsid w:val="00A54386"/>
    <w:rsid w:val="00A619CA"/>
    <w:rsid w:val="00A648C4"/>
    <w:rsid w:val="00A65F45"/>
    <w:rsid w:val="00A7292B"/>
    <w:rsid w:val="00A84F2C"/>
    <w:rsid w:val="00A87319"/>
    <w:rsid w:val="00A906FE"/>
    <w:rsid w:val="00A90A67"/>
    <w:rsid w:val="00A91316"/>
    <w:rsid w:val="00AA00D5"/>
    <w:rsid w:val="00AB396B"/>
    <w:rsid w:val="00AB65EF"/>
    <w:rsid w:val="00AC28C6"/>
    <w:rsid w:val="00AD11B1"/>
    <w:rsid w:val="00AD128B"/>
    <w:rsid w:val="00AD5F77"/>
    <w:rsid w:val="00AE3D58"/>
    <w:rsid w:val="00AE4C3F"/>
    <w:rsid w:val="00AE6313"/>
    <w:rsid w:val="00AF040F"/>
    <w:rsid w:val="00AF3E9E"/>
    <w:rsid w:val="00B01A93"/>
    <w:rsid w:val="00B04345"/>
    <w:rsid w:val="00B109ED"/>
    <w:rsid w:val="00B11617"/>
    <w:rsid w:val="00B218A4"/>
    <w:rsid w:val="00B226D9"/>
    <w:rsid w:val="00B25A02"/>
    <w:rsid w:val="00B31DCF"/>
    <w:rsid w:val="00B37A0A"/>
    <w:rsid w:val="00B51F54"/>
    <w:rsid w:val="00B5201E"/>
    <w:rsid w:val="00B5559D"/>
    <w:rsid w:val="00B569A4"/>
    <w:rsid w:val="00B63C7D"/>
    <w:rsid w:val="00B65A17"/>
    <w:rsid w:val="00B66501"/>
    <w:rsid w:val="00B81A76"/>
    <w:rsid w:val="00B91802"/>
    <w:rsid w:val="00B91A3B"/>
    <w:rsid w:val="00B9261B"/>
    <w:rsid w:val="00B9349C"/>
    <w:rsid w:val="00B95CCF"/>
    <w:rsid w:val="00BB1022"/>
    <w:rsid w:val="00BB3716"/>
    <w:rsid w:val="00BC11B7"/>
    <w:rsid w:val="00BC6B15"/>
    <w:rsid w:val="00BE0040"/>
    <w:rsid w:val="00BE6686"/>
    <w:rsid w:val="00BE6CD9"/>
    <w:rsid w:val="00BE7EEC"/>
    <w:rsid w:val="00BF04E4"/>
    <w:rsid w:val="00BF1205"/>
    <w:rsid w:val="00BF14A8"/>
    <w:rsid w:val="00BF1BA4"/>
    <w:rsid w:val="00BF584D"/>
    <w:rsid w:val="00C01F70"/>
    <w:rsid w:val="00C11481"/>
    <w:rsid w:val="00C12708"/>
    <w:rsid w:val="00C15991"/>
    <w:rsid w:val="00C168E9"/>
    <w:rsid w:val="00C3328E"/>
    <w:rsid w:val="00C35B7C"/>
    <w:rsid w:val="00C35E7B"/>
    <w:rsid w:val="00C40F9C"/>
    <w:rsid w:val="00C443F6"/>
    <w:rsid w:val="00C475F5"/>
    <w:rsid w:val="00C526CB"/>
    <w:rsid w:val="00C56BE8"/>
    <w:rsid w:val="00C751E0"/>
    <w:rsid w:val="00C77B03"/>
    <w:rsid w:val="00C8067D"/>
    <w:rsid w:val="00C80F64"/>
    <w:rsid w:val="00C84C5D"/>
    <w:rsid w:val="00C84EE5"/>
    <w:rsid w:val="00C8752D"/>
    <w:rsid w:val="00C92E14"/>
    <w:rsid w:val="00C93D15"/>
    <w:rsid w:val="00C95EED"/>
    <w:rsid w:val="00CA0C1A"/>
    <w:rsid w:val="00CA20D7"/>
    <w:rsid w:val="00CA4CC8"/>
    <w:rsid w:val="00CB215F"/>
    <w:rsid w:val="00CB2E5E"/>
    <w:rsid w:val="00CB5F70"/>
    <w:rsid w:val="00CB7569"/>
    <w:rsid w:val="00CC3EE9"/>
    <w:rsid w:val="00CC42C1"/>
    <w:rsid w:val="00CC69D9"/>
    <w:rsid w:val="00CC6C07"/>
    <w:rsid w:val="00CD1137"/>
    <w:rsid w:val="00CD34C4"/>
    <w:rsid w:val="00CD5578"/>
    <w:rsid w:val="00CE24E8"/>
    <w:rsid w:val="00CE284A"/>
    <w:rsid w:val="00CE388B"/>
    <w:rsid w:val="00CE4EE9"/>
    <w:rsid w:val="00CE661D"/>
    <w:rsid w:val="00CF0192"/>
    <w:rsid w:val="00CF0AEA"/>
    <w:rsid w:val="00CF397D"/>
    <w:rsid w:val="00CF3E4F"/>
    <w:rsid w:val="00CF7304"/>
    <w:rsid w:val="00D04376"/>
    <w:rsid w:val="00D046F0"/>
    <w:rsid w:val="00D0726D"/>
    <w:rsid w:val="00D21D32"/>
    <w:rsid w:val="00D234CE"/>
    <w:rsid w:val="00D23EA9"/>
    <w:rsid w:val="00D451BF"/>
    <w:rsid w:val="00D538FA"/>
    <w:rsid w:val="00D61C03"/>
    <w:rsid w:val="00D72990"/>
    <w:rsid w:val="00D75762"/>
    <w:rsid w:val="00D75FFB"/>
    <w:rsid w:val="00D777CC"/>
    <w:rsid w:val="00D91128"/>
    <w:rsid w:val="00D91C8F"/>
    <w:rsid w:val="00D91DD2"/>
    <w:rsid w:val="00D94643"/>
    <w:rsid w:val="00DA4D99"/>
    <w:rsid w:val="00DA7AAF"/>
    <w:rsid w:val="00DB0239"/>
    <w:rsid w:val="00DB23ED"/>
    <w:rsid w:val="00DB4DD9"/>
    <w:rsid w:val="00DB683B"/>
    <w:rsid w:val="00DB79EA"/>
    <w:rsid w:val="00DC7972"/>
    <w:rsid w:val="00DD2FBA"/>
    <w:rsid w:val="00DE7D0E"/>
    <w:rsid w:val="00DF0289"/>
    <w:rsid w:val="00DF04F8"/>
    <w:rsid w:val="00DF0779"/>
    <w:rsid w:val="00DF1094"/>
    <w:rsid w:val="00DF382F"/>
    <w:rsid w:val="00DF4CD3"/>
    <w:rsid w:val="00DF7E89"/>
    <w:rsid w:val="00E0146D"/>
    <w:rsid w:val="00E03B72"/>
    <w:rsid w:val="00E05C58"/>
    <w:rsid w:val="00E21099"/>
    <w:rsid w:val="00E37AFE"/>
    <w:rsid w:val="00E41C2D"/>
    <w:rsid w:val="00E42FE9"/>
    <w:rsid w:val="00E456A3"/>
    <w:rsid w:val="00E52BC8"/>
    <w:rsid w:val="00E60CBC"/>
    <w:rsid w:val="00E65D58"/>
    <w:rsid w:val="00E67977"/>
    <w:rsid w:val="00E67BC5"/>
    <w:rsid w:val="00E81916"/>
    <w:rsid w:val="00EA16A6"/>
    <w:rsid w:val="00EA4381"/>
    <w:rsid w:val="00EA45C8"/>
    <w:rsid w:val="00EC1361"/>
    <w:rsid w:val="00EC64B0"/>
    <w:rsid w:val="00ED12D4"/>
    <w:rsid w:val="00ED1672"/>
    <w:rsid w:val="00ED7474"/>
    <w:rsid w:val="00EE5E20"/>
    <w:rsid w:val="00EE5FB7"/>
    <w:rsid w:val="00EE7E7D"/>
    <w:rsid w:val="00EF2ABF"/>
    <w:rsid w:val="00EF5663"/>
    <w:rsid w:val="00F00A01"/>
    <w:rsid w:val="00F04FA7"/>
    <w:rsid w:val="00F318CA"/>
    <w:rsid w:val="00F35B2A"/>
    <w:rsid w:val="00F4124E"/>
    <w:rsid w:val="00F42CA3"/>
    <w:rsid w:val="00F45D86"/>
    <w:rsid w:val="00F46C13"/>
    <w:rsid w:val="00F46DDC"/>
    <w:rsid w:val="00F473C4"/>
    <w:rsid w:val="00F6667C"/>
    <w:rsid w:val="00F6688D"/>
    <w:rsid w:val="00F7009D"/>
    <w:rsid w:val="00F70E05"/>
    <w:rsid w:val="00F72327"/>
    <w:rsid w:val="00F773A0"/>
    <w:rsid w:val="00F802D2"/>
    <w:rsid w:val="00F80A1F"/>
    <w:rsid w:val="00F834A6"/>
    <w:rsid w:val="00F840C4"/>
    <w:rsid w:val="00F84AD7"/>
    <w:rsid w:val="00F8691B"/>
    <w:rsid w:val="00F873EA"/>
    <w:rsid w:val="00F92782"/>
    <w:rsid w:val="00F94763"/>
    <w:rsid w:val="00F95F5D"/>
    <w:rsid w:val="00FA0973"/>
    <w:rsid w:val="00FA343F"/>
    <w:rsid w:val="00FB0763"/>
    <w:rsid w:val="00FB3E48"/>
    <w:rsid w:val="00FC7983"/>
    <w:rsid w:val="00FD302E"/>
    <w:rsid w:val="00FE0303"/>
    <w:rsid w:val="00FE2CB4"/>
    <w:rsid w:val="00FE59A7"/>
    <w:rsid w:val="00FF3EE3"/>
    <w:rsid w:val="00FF6CC4"/>
    <w:rsid w:val="00FF6D0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689214"/>
  <w15:chartTrackingRefBased/>
  <w15:docId w15:val="{213A5275-915E-4DD1-A21F-69D464C0A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5B7C"/>
    <w:pPr>
      <w:spacing w:before="60" w:after="120" w:line="288" w:lineRule="auto"/>
    </w:pPr>
    <w:rPr>
      <w:rFonts w:ascii="IBM Plex Sans" w:eastAsia="Times New Roman" w:hAnsi="IBM Plex Sans" w:cs="Arial"/>
      <w:color w:val="000000" w:themeColor="text1"/>
      <w:sz w:val="20"/>
      <w:szCs w:val="20"/>
      <w:lang w:eastAsia="es-ES"/>
    </w:rPr>
  </w:style>
  <w:style w:type="paragraph" w:styleId="Ttulo1">
    <w:name w:val="heading 1"/>
    <w:basedOn w:val="Normal"/>
    <w:next w:val="Normal"/>
    <w:link w:val="Ttulo1Car"/>
    <w:autoRedefine/>
    <w:qFormat/>
    <w:rsid w:val="00DB23ED"/>
    <w:pPr>
      <w:shd w:val="clear" w:color="auto" w:fill="A41F35"/>
      <w:spacing w:before="0" w:after="0" w:line="240" w:lineRule="auto"/>
      <w:jc w:val="both"/>
      <w:outlineLvl w:val="0"/>
    </w:pPr>
    <w:rPr>
      <w:rFonts w:asciiTheme="majorHAnsi" w:hAnsiTheme="majorHAnsi"/>
      <w:b/>
      <w:i/>
      <w:color w:val="FFFFFF" w:themeColor="background1"/>
      <w:sz w:val="22"/>
    </w:rPr>
  </w:style>
  <w:style w:type="paragraph" w:styleId="Ttulo2">
    <w:name w:val="heading 2"/>
    <w:basedOn w:val="Normal"/>
    <w:next w:val="Normal"/>
    <w:link w:val="Ttulo2Car"/>
    <w:autoRedefine/>
    <w:uiPriority w:val="9"/>
    <w:unhideWhenUsed/>
    <w:qFormat/>
    <w:rsid w:val="007C6B48"/>
    <w:pPr>
      <w:keepNext/>
      <w:keepLines/>
      <w:spacing w:before="120" w:line="240" w:lineRule="auto"/>
      <w:ind w:left="284"/>
      <w:outlineLvl w:val="1"/>
    </w:pPr>
    <w:rPr>
      <w:rFonts w:asciiTheme="majorHAnsi" w:eastAsiaTheme="majorEastAsia" w:hAnsiTheme="majorHAnsi" w:cstheme="majorBidi"/>
      <w:b/>
      <w:color w:val="auto"/>
      <w:szCs w:val="26"/>
    </w:rPr>
  </w:style>
  <w:style w:type="paragraph" w:styleId="Ttulo3">
    <w:name w:val="heading 3"/>
    <w:basedOn w:val="Normal"/>
    <w:next w:val="Normal"/>
    <w:link w:val="Ttulo3Car"/>
    <w:autoRedefine/>
    <w:uiPriority w:val="9"/>
    <w:unhideWhenUsed/>
    <w:qFormat/>
    <w:rsid w:val="00802877"/>
    <w:pPr>
      <w:keepNext/>
      <w:keepLines/>
      <w:spacing w:before="120" w:line="240" w:lineRule="auto"/>
      <w:ind w:left="454"/>
      <w:outlineLvl w:val="2"/>
    </w:pPr>
    <w:rPr>
      <w:rFonts w:asciiTheme="majorHAnsi" w:eastAsiaTheme="majorEastAsia" w:hAnsiTheme="majorHAnsi" w:cstheme="majorBidi"/>
      <w:b/>
      <w:color w:val="auto"/>
      <w:szCs w:val="24"/>
    </w:rPr>
  </w:style>
  <w:style w:type="paragraph" w:styleId="Ttulo5">
    <w:name w:val="heading 5"/>
    <w:basedOn w:val="Normal"/>
    <w:next w:val="Normal"/>
    <w:link w:val="Ttulo5Car"/>
    <w:uiPriority w:val="9"/>
    <w:semiHidden/>
    <w:unhideWhenUsed/>
    <w:qFormat/>
    <w:rsid w:val="00C77B03"/>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DB23ED"/>
    <w:rPr>
      <w:rFonts w:asciiTheme="majorHAnsi" w:eastAsia="Times New Roman" w:hAnsiTheme="majorHAnsi" w:cs="Arial"/>
      <w:b/>
      <w:i/>
      <w:color w:val="FFFFFF" w:themeColor="background1"/>
      <w:szCs w:val="20"/>
      <w:shd w:val="clear" w:color="auto" w:fill="A41F35"/>
      <w:lang w:eastAsia="es-ES"/>
    </w:rPr>
  </w:style>
  <w:style w:type="paragraph" w:styleId="Subttulo">
    <w:name w:val="Subtitle"/>
    <w:basedOn w:val="Normal"/>
    <w:link w:val="SubttuloCar"/>
    <w:qFormat/>
    <w:rsid w:val="004266BA"/>
    <w:pPr>
      <w:overflowPunct w:val="0"/>
      <w:autoSpaceDE w:val="0"/>
      <w:autoSpaceDN w:val="0"/>
      <w:adjustRightInd w:val="0"/>
      <w:spacing w:before="120" w:line="240" w:lineRule="auto"/>
      <w:ind w:left="567"/>
      <w:textAlignment w:val="baseline"/>
    </w:pPr>
    <w:rPr>
      <w:rFonts w:asciiTheme="majorHAnsi" w:hAnsiTheme="majorHAnsi" w:cs="Times New Roman"/>
      <w:b/>
      <w:i/>
      <w:sz w:val="22"/>
      <w:lang w:val="en-GB" w:eastAsia="en-GB"/>
    </w:rPr>
  </w:style>
  <w:style w:type="character" w:customStyle="1" w:styleId="SubttuloCar">
    <w:name w:val="Subtítulo Car"/>
    <w:basedOn w:val="Fuentedeprrafopredeter"/>
    <w:link w:val="Subttulo"/>
    <w:rsid w:val="004266BA"/>
    <w:rPr>
      <w:rFonts w:asciiTheme="majorHAnsi" w:eastAsia="Times New Roman" w:hAnsiTheme="majorHAnsi" w:cs="Times New Roman"/>
      <w:b/>
      <w:i/>
      <w:color w:val="000000" w:themeColor="text1"/>
      <w:szCs w:val="20"/>
      <w:lang w:val="en-GB" w:eastAsia="en-GB"/>
    </w:rPr>
  </w:style>
  <w:style w:type="paragraph" w:styleId="TtuloTDC">
    <w:name w:val="TOC Heading"/>
    <w:basedOn w:val="Ttulo1"/>
    <w:next w:val="Normal"/>
    <w:uiPriority w:val="39"/>
    <w:unhideWhenUsed/>
    <w:qFormat/>
    <w:rsid w:val="003A1E60"/>
    <w:pPr>
      <w:keepNext/>
      <w:keepLines/>
      <w:spacing w:before="240" w:line="259" w:lineRule="auto"/>
      <w:jc w:val="left"/>
      <w:outlineLvl w:val="9"/>
    </w:pPr>
    <w:rPr>
      <w:rFonts w:eastAsiaTheme="majorEastAsia" w:cstheme="majorBidi"/>
      <w:b w:val="0"/>
      <w:i w:val="0"/>
      <w:color w:val="2E74B5" w:themeColor="accent1" w:themeShade="BF"/>
      <w:sz w:val="32"/>
      <w:szCs w:val="32"/>
    </w:rPr>
  </w:style>
  <w:style w:type="paragraph" w:styleId="TDC2">
    <w:name w:val="toc 2"/>
    <w:basedOn w:val="Normal"/>
    <w:next w:val="Normal"/>
    <w:autoRedefine/>
    <w:uiPriority w:val="39"/>
    <w:unhideWhenUsed/>
    <w:rsid w:val="00B109ED"/>
    <w:pPr>
      <w:tabs>
        <w:tab w:val="left" w:pos="567"/>
        <w:tab w:val="right" w:leader="dot" w:pos="9060"/>
      </w:tabs>
      <w:spacing w:before="120" w:after="0"/>
      <w:ind w:left="200"/>
    </w:pPr>
    <w:rPr>
      <w:rFonts w:asciiTheme="majorHAnsi" w:hAnsiTheme="majorHAnsi"/>
      <w:bCs/>
      <w:szCs w:val="22"/>
    </w:rPr>
  </w:style>
  <w:style w:type="paragraph" w:styleId="TDC1">
    <w:name w:val="toc 1"/>
    <w:aliases w:val="Índice"/>
    <w:basedOn w:val="Normal"/>
    <w:next w:val="Normal"/>
    <w:autoRedefine/>
    <w:uiPriority w:val="39"/>
    <w:unhideWhenUsed/>
    <w:rsid w:val="00BC6B15"/>
    <w:pPr>
      <w:spacing w:before="120" w:after="0"/>
    </w:pPr>
    <w:rPr>
      <w:rFonts w:asciiTheme="majorHAnsi" w:hAnsiTheme="majorHAnsi"/>
      <w:bCs/>
      <w:iCs/>
      <w:szCs w:val="24"/>
    </w:rPr>
  </w:style>
  <w:style w:type="paragraph" w:styleId="TDC3">
    <w:name w:val="toc 3"/>
    <w:basedOn w:val="Normal"/>
    <w:next w:val="Normal"/>
    <w:autoRedefine/>
    <w:uiPriority w:val="39"/>
    <w:unhideWhenUsed/>
    <w:rsid w:val="00802877"/>
    <w:pPr>
      <w:spacing w:before="0" w:after="0"/>
      <w:ind w:left="400"/>
    </w:pPr>
    <w:rPr>
      <w:rFonts w:asciiTheme="majorHAnsi" w:hAnsiTheme="majorHAnsi"/>
    </w:rPr>
  </w:style>
  <w:style w:type="paragraph" w:styleId="Prrafodelista">
    <w:name w:val="List Paragraph"/>
    <w:basedOn w:val="Normal"/>
    <w:qFormat/>
    <w:rsid w:val="00AB65EF"/>
    <w:pPr>
      <w:ind w:left="720"/>
      <w:contextualSpacing/>
    </w:pPr>
  </w:style>
  <w:style w:type="paragraph" w:customStyle="1" w:styleId="Estilo1">
    <w:name w:val="Estilo1"/>
    <w:basedOn w:val="Normal"/>
    <w:autoRedefine/>
    <w:rsid w:val="002F267C"/>
    <w:pPr>
      <w:pBdr>
        <w:bottom w:val="single" w:sz="12" w:space="1" w:color="2E74B5" w:themeColor="accent1" w:themeShade="BF"/>
      </w:pBdr>
      <w:jc w:val="both"/>
    </w:pPr>
    <w:rPr>
      <w:rFonts w:asciiTheme="majorHAnsi" w:hAnsiTheme="majorHAnsi" w:cs="Times New Roman"/>
      <w:b/>
      <w:caps/>
      <w:color w:val="C00000"/>
      <w:sz w:val="22"/>
      <w:u w:color="2E74B5" w:themeColor="accent1" w:themeShade="BF"/>
    </w:rPr>
  </w:style>
  <w:style w:type="paragraph" w:customStyle="1" w:styleId="Estilo2">
    <w:name w:val="Estilo2"/>
    <w:basedOn w:val="Normal"/>
    <w:rsid w:val="0012373E"/>
    <w:pPr>
      <w:tabs>
        <w:tab w:val="left" w:pos="142"/>
      </w:tabs>
      <w:ind w:firstLine="284"/>
    </w:pPr>
    <w:rPr>
      <w:rFonts w:asciiTheme="minorHAnsi" w:hAnsiTheme="minorHAnsi" w:cs="Times New Roman"/>
      <w:b/>
      <w:i/>
      <w:sz w:val="22"/>
    </w:rPr>
  </w:style>
  <w:style w:type="paragraph" w:customStyle="1" w:styleId="Estilo3">
    <w:name w:val="Estilo3"/>
    <w:basedOn w:val="Normal"/>
    <w:rsid w:val="0012373E"/>
    <w:pPr>
      <w:tabs>
        <w:tab w:val="left" w:pos="425"/>
      </w:tabs>
      <w:ind w:left="426"/>
    </w:pPr>
    <w:rPr>
      <w:rFonts w:asciiTheme="minorHAnsi" w:hAnsiTheme="minorHAnsi" w:cs="Times New Roman"/>
      <w:b/>
      <w:sz w:val="22"/>
    </w:rPr>
  </w:style>
  <w:style w:type="character" w:styleId="Hipervnculo">
    <w:name w:val="Hyperlink"/>
    <w:basedOn w:val="Fuentedeprrafopredeter"/>
    <w:uiPriority w:val="99"/>
    <w:unhideWhenUsed/>
    <w:rsid w:val="00495AEB"/>
    <w:rPr>
      <w:color w:val="0563C1" w:themeColor="hyperlink"/>
      <w:u w:val="single"/>
    </w:rPr>
  </w:style>
  <w:style w:type="paragraph" w:styleId="Encabezado">
    <w:name w:val="header"/>
    <w:basedOn w:val="Normal"/>
    <w:link w:val="EncabezadoCar"/>
    <w:uiPriority w:val="99"/>
    <w:unhideWhenUsed/>
    <w:rsid w:val="006C7550"/>
    <w:pPr>
      <w:tabs>
        <w:tab w:val="center" w:pos="4252"/>
        <w:tab w:val="right" w:pos="8504"/>
      </w:tabs>
      <w:spacing w:before="0" w:after="0" w:line="240" w:lineRule="auto"/>
    </w:pPr>
  </w:style>
  <w:style w:type="character" w:customStyle="1" w:styleId="EncabezadoCar">
    <w:name w:val="Encabezado Car"/>
    <w:basedOn w:val="Fuentedeprrafopredeter"/>
    <w:link w:val="Encabezado"/>
    <w:uiPriority w:val="99"/>
    <w:rsid w:val="006C7550"/>
    <w:rPr>
      <w:rFonts w:ascii="IBM Plex Sans" w:eastAsia="Times New Roman" w:hAnsi="IBM Plex Sans" w:cs="Arial"/>
      <w:color w:val="000000" w:themeColor="text1"/>
      <w:sz w:val="20"/>
      <w:szCs w:val="20"/>
      <w:lang w:val="ca-ES" w:eastAsia="es-ES"/>
    </w:rPr>
  </w:style>
  <w:style w:type="paragraph" w:styleId="Piedepgina">
    <w:name w:val="footer"/>
    <w:basedOn w:val="Normal"/>
    <w:link w:val="PiedepginaCar"/>
    <w:uiPriority w:val="99"/>
    <w:unhideWhenUsed/>
    <w:rsid w:val="006C7550"/>
    <w:pPr>
      <w:tabs>
        <w:tab w:val="center" w:pos="4252"/>
        <w:tab w:val="right" w:pos="8504"/>
      </w:tabs>
      <w:spacing w:before="0" w:after="0" w:line="240" w:lineRule="auto"/>
    </w:pPr>
  </w:style>
  <w:style w:type="character" w:customStyle="1" w:styleId="PiedepginaCar">
    <w:name w:val="Pie de página Car"/>
    <w:basedOn w:val="Fuentedeprrafopredeter"/>
    <w:link w:val="Piedepgina"/>
    <w:uiPriority w:val="99"/>
    <w:rsid w:val="006C7550"/>
    <w:rPr>
      <w:rFonts w:ascii="IBM Plex Sans" w:eastAsia="Times New Roman" w:hAnsi="IBM Plex Sans" w:cs="Arial"/>
      <w:color w:val="000000" w:themeColor="text1"/>
      <w:sz w:val="20"/>
      <w:szCs w:val="20"/>
      <w:lang w:val="ca-ES" w:eastAsia="es-ES"/>
    </w:rPr>
  </w:style>
  <w:style w:type="paragraph" w:styleId="Listaconvietas2">
    <w:name w:val="List Bullet 2"/>
    <w:basedOn w:val="Normal"/>
    <w:autoRedefine/>
    <w:qFormat/>
    <w:rsid w:val="00DA7AAF"/>
    <w:pPr>
      <w:shd w:val="clear" w:color="auto" w:fill="FFFFFF" w:themeFill="background1"/>
      <w:spacing w:before="120" w:after="0" w:line="240" w:lineRule="auto"/>
      <w:jc w:val="both"/>
    </w:pPr>
    <w:rPr>
      <w:rFonts w:asciiTheme="majorHAnsi" w:hAnsiTheme="majorHAnsi"/>
      <w:color w:val="2E74B5" w:themeColor="accent1" w:themeShade="BF"/>
      <w:sz w:val="22"/>
      <w:szCs w:val="22"/>
    </w:rPr>
  </w:style>
  <w:style w:type="table" w:styleId="Tablaconcuadrcula">
    <w:name w:val="Table Grid"/>
    <w:aliases w:val="AQU Taula amb quadrícula"/>
    <w:basedOn w:val="Tablanormal"/>
    <w:rsid w:val="00D538FA"/>
    <w:pPr>
      <w:spacing w:before="120" w:after="120" w:line="240" w:lineRule="atLeast"/>
      <w:ind w:left="431"/>
    </w:pPr>
    <w:rPr>
      <w:rFonts w:ascii="Arial" w:eastAsia="Times New Roman" w:hAnsi="Arial" w:cs="Times New Roman"/>
      <w:color w:val="004D73"/>
      <w:sz w:val="18"/>
      <w:szCs w:val="20"/>
      <w:lang w:val="ca-ES" w:eastAsia="ca-ES"/>
    </w:rPr>
    <w:tblPr>
      <w:tblStyleRowBandSize w:val="1"/>
    </w:tblPr>
    <w:tcPr>
      <w:vAlign w:val="center"/>
    </w:tcPr>
    <w:tblStylePr w:type="firstRow">
      <w:pPr>
        <w:jc w:val="left"/>
      </w:pPr>
      <w:rPr>
        <w:rFonts w:ascii="KodchiangUPC" w:hAnsi="KodchiangUPC"/>
        <w:color w:val="668793"/>
        <w:sz w:val="18"/>
      </w:rPr>
      <w:tblPr/>
      <w:tcPr>
        <w:tcBorders>
          <w:top w:val="nil"/>
          <w:left w:val="nil"/>
          <w:bottom w:val="single" w:sz="8" w:space="0" w:color="BF8F00" w:themeColor="accent4" w:themeShade="BF"/>
          <w:right w:val="nil"/>
          <w:insideH w:val="nil"/>
          <w:insideV w:val="nil"/>
          <w:tl2br w:val="nil"/>
          <w:tr2bl w:val="nil"/>
        </w:tcBorders>
      </w:tcPr>
    </w:tblStylePr>
    <w:tblStylePr w:type="lastRow">
      <w:tblPr/>
      <w:tcPr>
        <w:tcBorders>
          <w:top w:val="nil"/>
        </w:tcBorders>
      </w:tcPr>
    </w:tblStylePr>
    <w:tblStylePr w:type="firstCol">
      <w:pPr>
        <w:jc w:val="left"/>
      </w:pPr>
      <w:tblPr/>
      <w:tcPr>
        <w:tcBorders>
          <w:top w:val="nil"/>
          <w:left w:val="nil"/>
          <w:bottom w:val="nil"/>
          <w:right w:val="single" w:sz="4" w:space="0" w:color="BF8F00" w:themeColor="accent4" w:themeShade="BF"/>
          <w:insideH w:val="nil"/>
          <w:insideV w:val="nil"/>
          <w:tl2br w:val="nil"/>
          <w:tr2bl w:val="nil"/>
        </w:tcBorders>
      </w:tcPr>
    </w:tblStylePr>
    <w:tblStylePr w:type="lastCol">
      <w:pPr>
        <w:jc w:val="left"/>
      </w:pPr>
      <w:tblPr/>
      <w:tcPr>
        <w:tcBorders>
          <w:top w:val="nil"/>
        </w:tcBorders>
      </w:tcPr>
    </w:tblStylePr>
    <w:tblStylePr w:type="band1Horz">
      <w:tblPr/>
      <w:tcPr>
        <w:shd w:val="clear" w:color="auto" w:fill="FBE4D5" w:themeFill="accent2" w:themeFillTint="33"/>
      </w:tcPr>
    </w:tblStylePr>
  </w:style>
  <w:style w:type="character" w:styleId="Textodelmarcadordeposicin">
    <w:name w:val="Placeholder Text"/>
    <w:basedOn w:val="Fuentedeprrafopredeter"/>
    <w:uiPriority w:val="99"/>
    <w:semiHidden/>
    <w:rsid w:val="00D538FA"/>
    <w:rPr>
      <w:color w:val="808080"/>
    </w:rPr>
  </w:style>
  <w:style w:type="character" w:customStyle="1" w:styleId="Ttulo2Car">
    <w:name w:val="Título 2 Car"/>
    <w:basedOn w:val="Fuentedeprrafopredeter"/>
    <w:link w:val="Ttulo2"/>
    <w:uiPriority w:val="9"/>
    <w:rsid w:val="007C6B48"/>
    <w:rPr>
      <w:rFonts w:asciiTheme="majorHAnsi" w:eastAsiaTheme="majorEastAsia" w:hAnsiTheme="majorHAnsi" w:cstheme="majorBidi"/>
      <w:b/>
      <w:sz w:val="20"/>
      <w:szCs w:val="26"/>
      <w:lang w:eastAsia="es-ES"/>
    </w:rPr>
  </w:style>
  <w:style w:type="table" w:customStyle="1" w:styleId="AQUTaulaambquadrcula1">
    <w:name w:val="AQU Taula amb quadrícula1"/>
    <w:basedOn w:val="Tablanormal"/>
    <w:next w:val="Tablaconcuadrcula"/>
    <w:rsid w:val="00DF7E89"/>
    <w:pPr>
      <w:spacing w:before="120" w:after="120" w:line="240" w:lineRule="atLeast"/>
      <w:ind w:left="431"/>
    </w:pPr>
    <w:rPr>
      <w:rFonts w:ascii="Arial" w:eastAsia="Times New Roman" w:hAnsi="Arial" w:cs="Times New Roman"/>
      <w:color w:val="004D73"/>
      <w:sz w:val="18"/>
      <w:szCs w:val="20"/>
      <w:lang w:val="ca-ES" w:eastAsia="ca-ES"/>
    </w:rPr>
    <w:tblPr>
      <w:tblStyleRowBandSize w:val="1"/>
    </w:tblPr>
    <w:tcPr>
      <w:vAlign w:val="center"/>
    </w:tcPr>
    <w:tblStylePr w:type="firstRow">
      <w:pPr>
        <w:jc w:val="left"/>
      </w:pPr>
      <w:rPr>
        <w:rFonts w:ascii="Kokila" w:hAnsi="Kokila"/>
        <w:color w:val="668793"/>
        <w:sz w:val="18"/>
      </w:rPr>
      <w:tblPr/>
      <w:tcPr>
        <w:tcBorders>
          <w:top w:val="nil"/>
          <w:left w:val="nil"/>
          <w:bottom w:val="single" w:sz="8" w:space="0" w:color="21988A"/>
          <w:right w:val="nil"/>
          <w:insideH w:val="nil"/>
          <w:insideV w:val="nil"/>
          <w:tl2br w:val="nil"/>
          <w:tr2bl w:val="nil"/>
        </w:tcBorders>
      </w:tcPr>
    </w:tblStylePr>
    <w:tblStylePr w:type="lastRow">
      <w:tblPr/>
      <w:tcPr>
        <w:tcBorders>
          <w:top w:val="nil"/>
        </w:tcBorders>
      </w:tcPr>
    </w:tblStylePr>
    <w:tblStylePr w:type="firstCol">
      <w:pPr>
        <w:jc w:val="left"/>
      </w:pPr>
      <w:tblPr/>
      <w:tcPr>
        <w:tcBorders>
          <w:top w:val="nil"/>
          <w:left w:val="nil"/>
          <w:bottom w:val="nil"/>
          <w:right w:val="single" w:sz="4" w:space="0" w:color="21988A"/>
          <w:insideH w:val="nil"/>
          <w:insideV w:val="nil"/>
          <w:tl2br w:val="nil"/>
          <w:tr2bl w:val="nil"/>
        </w:tcBorders>
      </w:tcPr>
    </w:tblStylePr>
    <w:tblStylePr w:type="lastCol">
      <w:pPr>
        <w:jc w:val="left"/>
      </w:pPr>
      <w:tblPr/>
      <w:tcPr>
        <w:tcBorders>
          <w:top w:val="nil"/>
        </w:tcBorders>
      </w:tcPr>
    </w:tblStylePr>
    <w:tblStylePr w:type="band1Horz">
      <w:tblPr/>
      <w:tcPr>
        <w:shd w:val="clear" w:color="auto" w:fill="E8F4DB"/>
      </w:tcPr>
    </w:tblStylePr>
  </w:style>
  <w:style w:type="paragraph" w:styleId="Textonotapie">
    <w:name w:val="footnote text"/>
    <w:basedOn w:val="Normal"/>
    <w:link w:val="TextonotapieCar"/>
    <w:semiHidden/>
    <w:rsid w:val="000C71A2"/>
  </w:style>
  <w:style w:type="character" w:customStyle="1" w:styleId="TextonotapieCar">
    <w:name w:val="Texto nota pie Car"/>
    <w:basedOn w:val="Fuentedeprrafopredeter"/>
    <w:link w:val="Textonotapie"/>
    <w:semiHidden/>
    <w:rsid w:val="000C71A2"/>
    <w:rPr>
      <w:rFonts w:ascii="IBM Plex Sans" w:eastAsia="Times New Roman" w:hAnsi="IBM Plex Sans" w:cs="Arial"/>
      <w:color w:val="000000" w:themeColor="text1"/>
      <w:sz w:val="20"/>
      <w:szCs w:val="20"/>
      <w:lang w:val="ca-ES" w:eastAsia="es-ES"/>
    </w:rPr>
  </w:style>
  <w:style w:type="character" w:styleId="Refdenotaalpie">
    <w:name w:val="footnote reference"/>
    <w:basedOn w:val="Fuentedeprrafopredeter"/>
    <w:semiHidden/>
    <w:rsid w:val="000C71A2"/>
    <w:rPr>
      <w:vertAlign w:val="superscript"/>
    </w:rPr>
  </w:style>
  <w:style w:type="table" w:styleId="Tabladelista1clara-nfasis1">
    <w:name w:val="List Table 1 Light Accent 1"/>
    <w:basedOn w:val="Tablanormal"/>
    <w:uiPriority w:val="46"/>
    <w:rsid w:val="004817B3"/>
    <w:pPr>
      <w:spacing w:after="0" w:line="240" w:lineRule="auto"/>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adecuadrcula3-nfasis1">
    <w:name w:val="Grid Table 3 Accent 1"/>
    <w:basedOn w:val="Tablanormal"/>
    <w:uiPriority w:val="48"/>
    <w:rsid w:val="00262EFC"/>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Tabladecuadrcula1clara-nfasis1">
    <w:name w:val="Grid Table 1 Light Accent 1"/>
    <w:basedOn w:val="Tablanormal"/>
    <w:uiPriority w:val="46"/>
    <w:rsid w:val="00262EFC"/>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Tabladecuadrcula2-nfasis1">
    <w:name w:val="Grid Table 2 Accent 1"/>
    <w:basedOn w:val="Tablanormal"/>
    <w:uiPriority w:val="47"/>
    <w:rsid w:val="00262EFC"/>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styleId="Refdecomentario">
    <w:name w:val="annotation reference"/>
    <w:basedOn w:val="Fuentedeprrafopredeter"/>
    <w:uiPriority w:val="99"/>
    <w:semiHidden/>
    <w:unhideWhenUsed/>
    <w:rsid w:val="00743B66"/>
    <w:rPr>
      <w:sz w:val="16"/>
      <w:szCs w:val="16"/>
    </w:rPr>
  </w:style>
  <w:style w:type="paragraph" w:styleId="Textocomentario">
    <w:name w:val="annotation text"/>
    <w:basedOn w:val="Normal"/>
    <w:link w:val="TextocomentarioCar"/>
    <w:uiPriority w:val="99"/>
    <w:unhideWhenUsed/>
    <w:rsid w:val="00743B66"/>
    <w:pPr>
      <w:spacing w:line="240" w:lineRule="auto"/>
    </w:pPr>
  </w:style>
  <w:style w:type="character" w:customStyle="1" w:styleId="TextocomentarioCar">
    <w:name w:val="Texto comentario Car"/>
    <w:basedOn w:val="Fuentedeprrafopredeter"/>
    <w:link w:val="Textocomentario"/>
    <w:uiPriority w:val="99"/>
    <w:rsid w:val="00743B66"/>
    <w:rPr>
      <w:rFonts w:ascii="IBM Plex Sans" w:eastAsia="Times New Roman" w:hAnsi="IBM Plex Sans" w:cs="Arial"/>
      <w:color w:val="000000" w:themeColor="text1"/>
      <w:sz w:val="20"/>
      <w:szCs w:val="20"/>
      <w:lang w:val="ca-ES" w:eastAsia="es-ES"/>
    </w:rPr>
  </w:style>
  <w:style w:type="paragraph" w:styleId="Asuntodelcomentario">
    <w:name w:val="annotation subject"/>
    <w:basedOn w:val="Textocomentario"/>
    <w:next w:val="Textocomentario"/>
    <w:link w:val="AsuntodelcomentarioCar"/>
    <w:uiPriority w:val="99"/>
    <w:semiHidden/>
    <w:unhideWhenUsed/>
    <w:rsid w:val="00743B66"/>
    <w:rPr>
      <w:b/>
      <w:bCs/>
    </w:rPr>
  </w:style>
  <w:style w:type="character" w:customStyle="1" w:styleId="AsuntodelcomentarioCar">
    <w:name w:val="Asunto del comentario Car"/>
    <w:basedOn w:val="TextocomentarioCar"/>
    <w:link w:val="Asuntodelcomentario"/>
    <w:uiPriority w:val="99"/>
    <w:semiHidden/>
    <w:rsid w:val="00743B66"/>
    <w:rPr>
      <w:rFonts w:ascii="IBM Plex Sans" w:eastAsia="Times New Roman" w:hAnsi="IBM Plex Sans" w:cs="Arial"/>
      <w:b/>
      <w:bCs/>
      <w:color w:val="000000" w:themeColor="text1"/>
      <w:sz w:val="20"/>
      <w:szCs w:val="20"/>
      <w:lang w:val="ca-ES" w:eastAsia="es-ES"/>
    </w:rPr>
  </w:style>
  <w:style w:type="paragraph" w:styleId="Textodeglobo">
    <w:name w:val="Balloon Text"/>
    <w:basedOn w:val="Normal"/>
    <w:link w:val="TextodegloboCar"/>
    <w:uiPriority w:val="99"/>
    <w:semiHidden/>
    <w:unhideWhenUsed/>
    <w:rsid w:val="00743B66"/>
    <w:pPr>
      <w:spacing w:before="0"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43B66"/>
    <w:rPr>
      <w:rFonts w:ascii="Segoe UI" w:eastAsia="Times New Roman" w:hAnsi="Segoe UI" w:cs="Segoe UI"/>
      <w:color w:val="000000" w:themeColor="text1"/>
      <w:sz w:val="18"/>
      <w:szCs w:val="18"/>
      <w:lang w:val="ca-ES" w:eastAsia="es-ES"/>
    </w:rPr>
  </w:style>
  <w:style w:type="character" w:styleId="Hipervnculovisitado">
    <w:name w:val="FollowedHyperlink"/>
    <w:basedOn w:val="Fuentedeprrafopredeter"/>
    <w:uiPriority w:val="99"/>
    <w:semiHidden/>
    <w:unhideWhenUsed/>
    <w:rsid w:val="00C56BE8"/>
    <w:rPr>
      <w:color w:val="954F72" w:themeColor="followedHyperlink"/>
      <w:u w:val="single"/>
    </w:rPr>
  </w:style>
  <w:style w:type="character" w:customStyle="1" w:styleId="Ttulo5Car">
    <w:name w:val="Título 5 Car"/>
    <w:basedOn w:val="Fuentedeprrafopredeter"/>
    <w:link w:val="Ttulo5"/>
    <w:uiPriority w:val="9"/>
    <w:semiHidden/>
    <w:rsid w:val="00C77B03"/>
    <w:rPr>
      <w:rFonts w:asciiTheme="majorHAnsi" w:eastAsiaTheme="majorEastAsia" w:hAnsiTheme="majorHAnsi" w:cstheme="majorBidi"/>
      <w:color w:val="2E74B5" w:themeColor="accent1" w:themeShade="BF"/>
      <w:sz w:val="20"/>
      <w:szCs w:val="20"/>
      <w:lang w:val="ca-ES" w:eastAsia="es-ES"/>
    </w:rPr>
  </w:style>
  <w:style w:type="table" w:customStyle="1" w:styleId="TableGrid">
    <w:name w:val="TableGrid"/>
    <w:rsid w:val="0051138D"/>
    <w:pPr>
      <w:spacing w:after="0" w:line="240" w:lineRule="auto"/>
    </w:pPr>
    <w:rPr>
      <w:rFonts w:eastAsiaTheme="minorEastAsia"/>
      <w:lang w:eastAsia="es-ES"/>
    </w:rPr>
    <w:tblPr>
      <w:tblCellMar>
        <w:top w:w="0" w:type="dxa"/>
        <w:left w:w="0" w:type="dxa"/>
        <w:bottom w:w="0" w:type="dxa"/>
        <w:right w:w="0" w:type="dxa"/>
      </w:tblCellMar>
    </w:tblPr>
  </w:style>
  <w:style w:type="table" w:customStyle="1" w:styleId="Listaclara-nfasis31">
    <w:name w:val="Lista clara - Énfasis 31"/>
    <w:basedOn w:val="Tablanormal"/>
    <w:next w:val="Listaclara-nfasis3"/>
    <w:uiPriority w:val="61"/>
    <w:rsid w:val="00EE5FB7"/>
    <w:pPr>
      <w:spacing w:after="0" w:line="240" w:lineRule="auto"/>
    </w:p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aclara-nfasis3">
    <w:name w:val="Light List Accent 3"/>
    <w:basedOn w:val="Tablanormal"/>
    <w:uiPriority w:val="61"/>
    <w:semiHidden/>
    <w:unhideWhenUsed/>
    <w:rsid w:val="00EE5FB7"/>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paragraph" w:customStyle="1" w:styleId="footnotedescription">
    <w:name w:val="footnote description"/>
    <w:next w:val="Normal"/>
    <w:link w:val="footnotedescriptionChar"/>
    <w:hidden/>
    <w:rsid w:val="00D72990"/>
    <w:pPr>
      <w:spacing w:after="0" w:line="258" w:lineRule="auto"/>
      <w:ind w:left="283"/>
      <w:jc w:val="both"/>
    </w:pPr>
    <w:rPr>
      <w:rFonts w:ascii="Source Sans Pro" w:eastAsia="Source Sans Pro" w:hAnsi="Source Sans Pro" w:cs="Source Sans Pro"/>
      <w:color w:val="000000"/>
      <w:sz w:val="14"/>
      <w:lang w:eastAsia="es-ES"/>
    </w:rPr>
  </w:style>
  <w:style w:type="character" w:customStyle="1" w:styleId="footnotedescriptionChar">
    <w:name w:val="footnote description Char"/>
    <w:link w:val="footnotedescription"/>
    <w:rsid w:val="00D72990"/>
    <w:rPr>
      <w:rFonts w:ascii="Source Sans Pro" w:eastAsia="Source Sans Pro" w:hAnsi="Source Sans Pro" w:cs="Source Sans Pro"/>
      <w:color w:val="000000"/>
      <w:sz w:val="14"/>
      <w:lang w:eastAsia="es-ES"/>
    </w:rPr>
  </w:style>
  <w:style w:type="character" w:customStyle="1" w:styleId="footnotemark">
    <w:name w:val="footnote mark"/>
    <w:hidden/>
    <w:rsid w:val="00D72990"/>
    <w:rPr>
      <w:rFonts w:ascii="Source Sans Pro" w:eastAsia="Source Sans Pro" w:hAnsi="Source Sans Pro" w:cs="Source Sans Pro"/>
      <w:color w:val="000000"/>
      <w:sz w:val="12"/>
      <w:vertAlign w:val="superscript"/>
    </w:rPr>
  </w:style>
  <w:style w:type="table" w:customStyle="1" w:styleId="AQUTaulaambquadrcula2">
    <w:name w:val="AQU Taula amb quadrícula2"/>
    <w:basedOn w:val="Tablanormal"/>
    <w:next w:val="Tablaconcuadrcula"/>
    <w:uiPriority w:val="39"/>
    <w:rsid w:val="00FE0303"/>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3B642A"/>
    <w:pPr>
      <w:autoSpaceDE w:val="0"/>
      <w:autoSpaceDN w:val="0"/>
      <w:adjustRightInd w:val="0"/>
      <w:spacing w:after="0" w:line="240" w:lineRule="auto"/>
    </w:pPr>
    <w:rPr>
      <w:rFonts w:ascii="Arial" w:hAnsi="Arial" w:cs="Arial"/>
      <w:color w:val="000000"/>
      <w:sz w:val="24"/>
      <w:szCs w:val="24"/>
    </w:rPr>
  </w:style>
  <w:style w:type="table" w:customStyle="1" w:styleId="AQUTaulaambquadrcula3">
    <w:name w:val="AQU Taula amb quadrícula3"/>
    <w:basedOn w:val="Tablanormal"/>
    <w:next w:val="Tablaconcuadrcula"/>
    <w:uiPriority w:val="39"/>
    <w:rsid w:val="00AE3D58"/>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stilo4">
    <w:name w:val="Estilo4"/>
    <w:basedOn w:val="Estilo3"/>
    <w:rsid w:val="00D91C8F"/>
    <w:pPr>
      <w:shd w:val="clear" w:color="auto" w:fill="F2F2F2" w:themeFill="background1" w:themeFillShade="F2"/>
      <w:ind w:left="0"/>
      <w:jc w:val="both"/>
    </w:pPr>
    <w:rPr>
      <w:rFonts w:ascii="Calibri Light" w:hAnsi="Calibri Light"/>
      <w:b w:val="0"/>
      <w:i/>
      <w:color w:val="2E74B5" w:themeColor="accent1" w:themeShade="BF"/>
    </w:rPr>
  </w:style>
  <w:style w:type="paragraph" w:customStyle="1" w:styleId="Estilo5">
    <w:name w:val="Estilo5"/>
    <w:basedOn w:val="Default"/>
    <w:rsid w:val="00F6667C"/>
    <w:pPr>
      <w:spacing w:before="60" w:after="120" w:line="288" w:lineRule="auto"/>
      <w:jc w:val="both"/>
    </w:pPr>
    <w:rPr>
      <w:rFonts w:asciiTheme="majorHAnsi" w:hAnsiTheme="majorHAnsi"/>
      <w:color w:val="auto"/>
      <w:sz w:val="20"/>
      <w:szCs w:val="18"/>
    </w:rPr>
  </w:style>
  <w:style w:type="table" w:customStyle="1" w:styleId="AQUTaulaambquadrcula4">
    <w:name w:val="AQU Taula amb quadrícula4"/>
    <w:basedOn w:val="Tablanormal"/>
    <w:next w:val="Tablaconcuadrcula"/>
    <w:uiPriority w:val="39"/>
    <w:rsid w:val="0096603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Cuadrculadetablaclara">
    <w:name w:val="Grid Table Light"/>
    <w:basedOn w:val="Tablanormal"/>
    <w:uiPriority w:val="40"/>
    <w:rsid w:val="0096603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AQUTaulaambquadrcula5">
    <w:name w:val="AQU Taula amb quadrícula5"/>
    <w:basedOn w:val="Tablanormal"/>
    <w:next w:val="Tablaconcuadrcula"/>
    <w:uiPriority w:val="39"/>
    <w:rsid w:val="00ED7474"/>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AQUTaulaambquadrcula6">
    <w:name w:val="AQU Taula amb quadrícula6"/>
    <w:basedOn w:val="Tablanormal"/>
    <w:next w:val="Tablaconcuadrcula"/>
    <w:uiPriority w:val="39"/>
    <w:rsid w:val="00CF0AEA"/>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3Car">
    <w:name w:val="Título 3 Car"/>
    <w:basedOn w:val="Fuentedeprrafopredeter"/>
    <w:link w:val="Ttulo3"/>
    <w:uiPriority w:val="9"/>
    <w:rsid w:val="00802877"/>
    <w:rPr>
      <w:rFonts w:asciiTheme="majorHAnsi" w:eastAsiaTheme="majorEastAsia" w:hAnsiTheme="majorHAnsi" w:cstheme="majorBidi"/>
      <w:b/>
      <w:sz w:val="20"/>
      <w:szCs w:val="24"/>
      <w:lang w:eastAsia="es-ES"/>
    </w:rPr>
  </w:style>
  <w:style w:type="paragraph" w:styleId="TDC4">
    <w:name w:val="toc 4"/>
    <w:basedOn w:val="Normal"/>
    <w:next w:val="Normal"/>
    <w:autoRedefine/>
    <w:uiPriority w:val="39"/>
    <w:unhideWhenUsed/>
    <w:rsid w:val="00900A9B"/>
    <w:pPr>
      <w:spacing w:before="0" w:after="0"/>
      <w:ind w:left="600"/>
    </w:pPr>
    <w:rPr>
      <w:rFonts w:asciiTheme="minorHAnsi" w:hAnsiTheme="minorHAnsi"/>
    </w:rPr>
  </w:style>
  <w:style w:type="paragraph" w:styleId="ndice1">
    <w:name w:val="index 1"/>
    <w:basedOn w:val="Normal"/>
    <w:next w:val="Normal"/>
    <w:autoRedefine/>
    <w:uiPriority w:val="99"/>
    <w:semiHidden/>
    <w:unhideWhenUsed/>
    <w:rsid w:val="009F3872"/>
    <w:pPr>
      <w:spacing w:before="0" w:after="0" w:line="240" w:lineRule="auto"/>
      <w:ind w:left="198" w:hanging="198"/>
      <w:jc w:val="both"/>
    </w:pPr>
    <w:rPr>
      <w:rFonts w:asciiTheme="majorHAnsi" w:hAnsiTheme="majorHAnsi"/>
      <w:sz w:val="18"/>
    </w:rPr>
  </w:style>
  <w:style w:type="paragraph" w:styleId="TDC5">
    <w:name w:val="toc 5"/>
    <w:basedOn w:val="Normal"/>
    <w:next w:val="Normal"/>
    <w:autoRedefine/>
    <w:uiPriority w:val="39"/>
    <w:unhideWhenUsed/>
    <w:rsid w:val="00900A9B"/>
    <w:pPr>
      <w:spacing w:before="0" w:after="0"/>
      <w:ind w:left="800"/>
    </w:pPr>
    <w:rPr>
      <w:rFonts w:asciiTheme="minorHAnsi" w:hAnsiTheme="minorHAnsi"/>
    </w:rPr>
  </w:style>
  <w:style w:type="paragraph" w:styleId="TDC6">
    <w:name w:val="toc 6"/>
    <w:basedOn w:val="Normal"/>
    <w:next w:val="Normal"/>
    <w:autoRedefine/>
    <w:uiPriority w:val="39"/>
    <w:unhideWhenUsed/>
    <w:rsid w:val="00900A9B"/>
    <w:pPr>
      <w:spacing w:before="0" w:after="0"/>
      <w:ind w:left="1000"/>
    </w:pPr>
    <w:rPr>
      <w:rFonts w:asciiTheme="minorHAnsi" w:hAnsiTheme="minorHAnsi"/>
    </w:rPr>
  </w:style>
  <w:style w:type="paragraph" w:styleId="TDC7">
    <w:name w:val="toc 7"/>
    <w:basedOn w:val="Normal"/>
    <w:next w:val="Normal"/>
    <w:autoRedefine/>
    <w:uiPriority w:val="39"/>
    <w:unhideWhenUsed/>
    <w:rsid w:val="00900A9B"/>
    <w:pPr>
      <w:spacing w:before="0" w:after="0"/>
      <w:ind w:left="1200"/>
    </w:pPr>
    <w:rPr>
      <w:rFonts w:asciiTheme="minorHAnsi" w:hAnsiTheme="minorHAnsi"/>
    </w:rPr>
  </w:style>
  <w:style w:type="paragraph" w:styleId="TDC8">
    <w:name w:val="toc 8"/>
    <w:basedOn w:val="Normal"/>
    <w:next w:val="Normal"/>
    <w:autoRedefine/>
    <w:uiPriority w:val="39"/>
    <w:unhideWhenUsed/>
    <w:rsid w:val="00900A9B"/>
    <w:pPr>
      <w:spacing w:before="0" w:after="0"/>
      <w:ind w:left="1400"/>
    </w:pPr>
    <w:rPr>
      <w:rFonts w:asciiTheme="minorHAnsi" w:hAnsiTheme="minorHAnsi"/>
    </w:rPr>
  </w:style>
  <w:style w:type="paragraph" w:styleId="TDC9">
    <w:name w:val="toc 9"/>
    <w:basedOn w:val="Normal"/>
    <w:next w:val="Normal"/>
    <w:autoRedefine/>
    <w:uiPriority w:val="39"/>
    <w:unhideWhenUsed/>
    <w:rsid w:val="00900A9B"/>
    <w:pPr>
      <w:spacing w:before="0" w:after="0"/>
      <w:ind w:left="1600"/>
    </w:pPr>
    <w:rPr>
      <w:rFonts w:asciiTheme="minorHAnsi" w:hAnsiTheme="minorHAnsi"/>
    </w:rPr>
  </w:style>
  <w:style w:type="table" w:customStyle="1" w:styleId="AQUTaulaambquadrcula7">
    <w:name w:val="AQU Taula amb quadrícula7"/>
    <w:basedOn w:val="Tablanormal"/>
    <w:next w:val="Tablaconcuadrcula"/>
    <w:rsid w:val="009F2AC4"/>
    <w:pPr>
      <w:spacing w:before="120" w:after="120" w:line="240" w:lineRule="atLeast"/>
      <w:ind w:left="431"/>
    </w:pPr>
    <w:rPr>
      <w:rFonts w:ascii="Arial" w:eastAsia="Times New Roman" w:hAnsi="Arial" w:cs="Times New Roman"/>
      <w:color w:val="004D73"/>
      <w:sz w:val="18"/>
      <w:szCs w:val="20"/>
      <w:lang w:val="ca-ES" w:eastAsia="ca-ES"/>
    </w:rPr>
    <w:tblPr>
      <w:tblStyleRowBandSize w:val="1"/>
    </w:tblPr>
    <w:tcPr>
      <w:vAlign w:val="center"/>
    </w:tcPr>
    <w:tblStylePr w:type="firstRow">
      <w:pPr>
        <w:jc w:val="left"/>
      </w:pPr>
      <w:rPr>
        <w:rFonts w:ascii="Bahnschrift" w:hAnsi="Bahnschrift"/>
        <w:color w:val="668793"/>
        <w:sz w:val="18"/>
      </w:rPr>
      <w:tblPr/>
      <w:tcPr>
        <w:tcBorders>
          <w:top w:val="nil"/>
          <w:left w:val="nil"/>
          <w:bottom w:val="single" w:sz="8" w:space="0" w:color="BF8F00" w:themeColor="accent4" w:themeShade="BF"/>
          <w:right w:val="nil"/>
          <w:insideH w:val="nil"/>
          <w:insideV w:val="nil"/>
          <w:tl2br w:val="nil"/>
          <w:tr2bl w:val="nil"/>
        </w:tcBorders>
      </w:tcPr>
    </w:tblStylePr>
    <w:tblStylePr w:type="lastRow">
      <w:tblPr/>
      <w:tcPr>
        <w:tcBorders>
          <w:top w:val="nil"/>
        </w:tcBorders>
      </w:tcPr>
    </w:tblStylePr>
    <w:tblStylePr w:type="firstCol">
      <w:pPr>
        <w:jc w:val="left"/>
      </w:pPr>
      <w:tblPr/>
      <w:tcPr>
        <w:tcBorders>
          <w:top w:val="nil"/>
          <w:left w:val="nil"/>
          <w:bottom w:val="nil"/>
          <w:right w:val="single" w:sz="4" w:space="0" w:color="BF8F00" w:themeColor="accent4" w:themeShade="BF"/>
          <w:insideH w:val="nil"/>
          <w:insideV w:val="nil"/>
          <w:tl2br w:val="nil"/>
          <w:tr2bl w:val="nil"/>
        </w:tcBorders>
      </w:tcPr>
    </w:tblStylePr>
    <w:tblStylePr w:type="lastCol">
      <w:pPr>
        <w:jc w:val="left"/>
      </w:pPr>
      <w:tblPr/>
      <w:tcPr>
        <w:tcBorders>
          <w:top w:val="nil"/>
        </w:tcBorders>
      </w:tcPr>
    </w:tblStylePr>
    <w:tblStylePr w:type="band1Horz">
      <w:tblPr/>
      <w:tcPr>
        <w:shd w:val="clear" w:color="auto" w:fill="FBE4D5" w:themeFill="accent2" w:themeFillTint="33"/>
      </w:tcPr>
    </w:tblStylePr>
  </w:style>
  <w:style w:type="table" w:customStyle="1" w:styleId="AQUTaulaambquadrcula8">
    <w:name w:val="AQU Taula amb quadrícula8"/>
    <w:basedOn w:val="Tablanormal"/>
    <w:next w:val="Tablaconcuadrcula"/>
    <w:rsid w:val="009F2AC4"/>
    <w:pPr>
      <w:spacing w:before="120" w:after="120" w:line="240" w:lineRule="atLeast"/>
      <w:ind w:left="431"/>
    </w:pPr>
    <w:rPr>
      <w:rFonts w:ascii="Arial" w:eastAsia="Times New Roman" w:hAnsi="Arial" w:cs="Times New Roman"/>
      <w:color w:val="004D73"/>
      <w:sz w:val="18"/>
      <w:szCs w:val="20"/>
      <w:lang w:val="ca-ES" w:eastAsia="ca-ES"/>
    </w:rPr>
    <w:tblPr>
      <w:tblStyleRowBandSize w:val="1"/>
    </w:tblPr>
    <w:tcPr>
      <w:vAlign w:val="center"/>
    </w:tcPr>
    <w:tblStylePr w:type="firstRow">
      <w:pPr>
        <w:jc w:val="left"/>
      </w:pPr>
      <w:rPr>
        <w:rFonts w:ascii="Bahnschrift" w:hAnsi="Bahnschrift"/>
        <w:color w:val="668793"/>
        <w:sz w:val="18"/>
      </w:rPr>
      <w:tblPr/>
      <w:tcPr>
        <w:tcBorders>
          <w:top w:val="nil"/>
          <w:left w:val="nil"/>
          <w:bottom w:val="single" w:sz="8" w:space="0" w:color="BF8F00" w:themeColor="accent4" w:themeShade="BF"/>
          <w:right w:val="nil"/>
          <w:insideH w:val="nil"/>
          <w:insideV w:val="nil"/>
          <w:tl2br w:val="nil"/>
          <w:tr2bl w:val="nil"/>
        </w:tcBorders>
      </w:tcPr>
    </w:tblStylePr>
    <w:tblStylePr w:type="lastRow">
      <w:tblPr/>
      <w:tcPr>
        <w:tcBorders>
          <w:top w:val="nil"/>
        </w:tcBorders>
      </w:tcPr>
    </w:tblStylePr>
    <w:tblStylePr w:type="firstCol">
      <w:pPr>
        <w:jc w:val="left"/>
      </w:pPr>
      <w:tblPr/>
      <w:tcPr>
        <w:tcBorders>
          <w:top w:val="nil"/>
          <w:left w:val="nil"/>
          <w:bottom w:val="nil"/>
          <w:right w:val="single" w:sz="4" w:space="0" w:color="BF8F00" w:themeColor="accent4" w:themeShade="BF"/>
          <w:insideH w:val="nil"/>
          <w:insideV w:val="nil"/>
          <w:tl2br w:val="nil"/>
          <w:tr2bl w:val="nil"/>
        </w:tcBorders>
      </w:tcPr>
    </w:tblStylePr>
    <w:tblStylePr w:type="lastCol">
      <w:pPr>
        <w:jc w:val="left"/>
      </w:pPr>
      <w:tblPr/>
      <w:tcPr>
        <w:tcBorders>
          <w:top w:val="nil"/>
        </w:tcBorders>
      </w:tcPr>
    </w:tblStylePr>
    <w:tblStylePr w:type="band1Horz">
      <w:tblPr/>
      <w:tcPr>
        <w:shd w:val="clear" w:color="auto" w:fill="FBE4D5" w:themeFill="accent2" w:themeFillTint="33"/>
      </w:tcPr>
    </w:tblStylePr>
  </w:style>
  <w:style w:type="table" w:customStyle="1" w:styleId="AQUTaulaambquadrcula9">
    <w:name w:val="AQU Taula amb quadrícula9"/>
    <w:basedOn w:val="Tablanormal"/>
    <w:next w:val="Tablaconcuadrcula"/>
    <w:rsid w:val="00B9349C"/>
    <w:pPr>
      <w:spacing w:before="120" w:after="120" w:line="240" w:lineRule="atLeast"/>
      <w:ind w:left="431"/>
    </w:pPr>
    <w:rPr>
      <w:rFonts w:ascii="Arial" w:eastAsia="Times New Roman" w:hAnsi="Arial" w:cs="Times New Roman"/>
      <w:color w:val="004D73"/>
      <w:sz w:val="18"/>
      <w:szCs w:val="20"/>
      <w:lang w:val="ca-ES" w:eastAsia="ca-ES"/>
    </w:rPr>
    <w:tblPr>
      <w:tblStyleRowBandSize w:val="1"/>
    </w:tblPr>
    <w:tcPr>
      <w:vAlign w:val="center"/>
    </w:tcPr>
    <w:tblStylePr w:type="firstRow">
      <w:pPr>
        <w:jc w:val="left"/>
      </w:pPr>
      <w:rPr>
        <w:rFonts w:ascii="Bahnschrift" w:hAnsi="Bahnschrift"/>
        <w:color w:val="668793"/>
        <w:sz w:val="18"/>
      </w:rPr>
      <w:tblPr/>
      <w:tcPr>
        <w:tcBorders>
          <w:top w:val="nil"/>
          <w:left w:val="nil"/>
          <w:bottom w:val="single" w:sz="8" w:space="0" w:color="BF8F00" w:themeColor="accent4" w:themeShade="BF"/>
          <w:right w:val="nil"/>
          <w:insideH w:val="nil"/>
          <w:insideV w:val="nil"/>
          <w:tl2br w:val="nil"/>
          <w:tr2bl w:val="nil"/>
        </w:tcBorders>
      </w:tcPr>
    </w:tblStylePr>
    <w:tblStylePr w:type="lastRow">
      <w:tblPr/>
      <w:tcPr>
        <w:tcBorders>
          <w:top w:val="nil"/>
        </w:tcBorders>
      </w:tcPr>
    </w:tblStylePr>
    <w:tblStylePr w:type="firstCol">
      <w:pPr>
        <w:jc w:val="left"/>
      </w:pPr>
      <w:tblPr/>
      <w:tcPr>
        <w:tcBorders>
          <w:top w:val="nil"/>
          <w:left w:val="nil"/>
          <w:bottom w:val="nil"/>
          <w:right w:val="single" w:sz="4" w:space="0" w:color="BF8F00" w:themeColor="accent4" w:themeShade="BF"/>
          <w:insideH w:val="nil"/>
          <w:insideV w:val="nil"/>
          <w:tl2br w:val="nil"/>
          <w:tr2bl w:val="nil"/>
        </w:tcBorders>
      </w:tcPr>
    </w:tblStylePr>
    <w:tblStylePr w:type="lastCol">
      <w:pPr>
        <w:jc w:val="left"/>
      </w:pPr>
      <w:tblPr/>
      <w:tcPr>
        <w:tcBorders>
          <w:top w:val="nil"/>
        </w:tcBorders>
      </w:tcPr>
    </w:tblStylePr>
    <w:tblStylePr w:type="band1Horz">
      <w:tblPr/>
      <w:tcPr>
        <w:shd w:val="clear" w:color="auto" w:fill="FBE4D5" w:themeFill="accent2" w:themeFillTint="33"/>
      </w:tcPr>
    </w:tblStylePr>
  </w:style>
  <w:style w:type="table" w:customStyle="1" w:styleId="AQUTaulaambquadrcula10">
    <w:name w:val="AQU Taula amb quadrícula10"/>
    <w:basedOn w:val="Tablanormal"/>
    <w:next w:val="Tablaconcuadrcula"/>
    <w:rsid w:val="00C35E7B"/>
    <w:pPr>
      <w:spacing w:before="120" w:after="120" w:line="240" w:lineRule="atLeast"/>
      <w:ind w:left="431"/>
    </w:pPr>
    <w:rPr>
      <w:rFonts w:ascii="Arial" w:eastAsia="Times New Roman" w:hAnsi="Arial" w:cs="Times New Roman"/>
      <w:color w:val="004D73"/>
      <w:sz w:val="18"/>
      <w:szCs w:val="20"/>
      <w:lang w:val="ca-ES" w:eastAsia="ca-ES"/>
    </w:rPr>
    <w:tblPr>
      <w:tblStyleRowBandSize w:val="1"/>
    </w:tblPr>
    <w:tcPr>
      <w:vAlign w:val="center"/>
    </w:tcPr>
    <w:tblStylePr w:type="firstRow">
      <w:pPr>
        <w:jc w:val="left"/>
      </w:pPr>
      <w:rPr>
        <w:rFonts w:ascii="Bahnschrift" w:hAnsi="Bahnschrift"/>
        <w:color w:val="668793"/>
        <w:sz w:val="18"/>
      </w:rPr>
      <w:tblPr/>
      <w:tcPr>
        <w:tcBorders>
          <w:top w:val="nil"/>
          <w:left w:val="nil"/>
          <w:bottom w:val="single" w:sz="8" w:space="0" w:color="BF8F00" w:themeColor="accent4" w:themeShade="BF"/>
          <w:right w:val="nil"/>
          <w:insideH w:val="nil"/>
          <w:insideV w:val="nil"/>
          <w:tl2br w:val="nil"/>
          <w:tr2bl w:val="nil"/>
        </w:tcBorders>
      </w:tcPr>
    </w:tblStylePr>
    <w:tblStylePr w:type="lastRow">
      <w:tblPr/>
      <w:tcPr>
        <w:tcBorders>
          <w:top w:val="nil"/>
        </w:tcBorders>
      </w:tcPr>
    </w:tblStylePr>
    <w:tblStylePr w:type="firstCol">
      <w:pPr>
        <w:jc w:val="left"/>
      </w:pPr>
      <w:tblPr/>
      <w:tcPr>
        <w:tcBorders>
          <w:top w:val="nil"/>
          <w:left w:val="nil"/>
          <w:bottom w:val="nil"/>
          <w:right w:val="single" w:sz="4" w:space="0" w:color="BF8F00" w:themeColor="accent4" w:themeShade="BF"/>
          <w:insideH w:val="nil"/>
          <w:insideV w:val="nil"/>
          <w:tl2br w:val="nil"/>
          <w:tr2bl w:val="nil"/>
        </w:tcBorders>
      </w:tcPr>
    </w:tblStylePr>
    <w:tblStylePr w:type="lastCol">
      <w:pPr>
        <w:jc w:val="left"/>
      </w:pPr>
      <w:tblPr/>
      <w:tcPr>
        <w:tcBorders>
          <w:top w:val="nil"/>
        </w:tcBorders>
      </w:tcPr>
    </w:tblStylePr>
    <w:tblStylePr w:type="band1Horz">
      <w:tblPr/>
      <w:tcPr>
        <w:shd w:val="clear" w:color="auto" w:fill="FBE4D5" w:themeFill="accent2" w:themeFillTint="33"/>
      </w:tcPr>
    </w:tblStylePr>
  </w:style>
  <w:style w:type="table" w:customStyle="1" w:styleId="AQUTaulaambquadrcula11">
    <w:name w:val="AQU Taula amb quadrícula11"/>
    <w:basedOn w:val="Tablanormal"/>
    <w:next w:val="Tablaconcuadrcula"/>
    <w:rsid w:val="00C35E7B"/>
    <w:pPr>
      <w:spacing w:before="120" w:after="120" w:line="240" w:lineRule="atLeast"/>
      <w:ind w:left="431"/>
    </w:pPr>
    <w:rPr>
      <w:rFonts w:ascii="Arial" w:eastAsia="Times New Roman" w:hAnsi="Arial" w:cs="Times New Roman"/>
      <w:color w:val="004D73"/>
      <w:sz w:val="18"/>
      <w:szCs w:val="20"/>
      <w:lang w:val="ca-ES" w:eastAsia="ca-ES"/>
    </w:rPr>
    <w:tblPr>
      <w:tblStyleRowBandSize w:val="1"/>
    </w:tblPr>
    <w:tcPr>
      <w:vAlign w:val="center"/>
    </w:tcPr>
    <w:tblStylePr w:type="firstRow">
      <w:pPr>
        <w:jc w:val="left"/>
      </w:pPr>
      <w:rPr>
        <w:rFonts w:ascii="Bahnschrift" w:hAnsi="Bahnschrift"/>
        <w:color w:val="668793"/>
        <w:sz w:val="18"/>
      </w:rPr>
      <w:tblPr/>
      <w:tcPr>
        <w:tcBorders>
          <w:top w:val="nil"/>
          <w:left w:val="nil"/>
          <w:bottom w:val="single" w:sz="8" w:space="0" w:color="BF8F00" w:themeColor="accent4" w:themeShade="BF"/>
          <w:right w:val="nil"/>
          <w:insideH w:val="nil"/>
          <w:insideV w:val="nil"/>
          <w:tl2br w:val="nil"/>
          <w:tr2bl w:val="nil"/>
        </w:tcBorders>
      </w:tcPr>
    </w:tblStylePr>
    <w:tblStylePr w:type="lastRow">
      <w:tblPr/>
      <w:tcPr>
        <w:tcBorders>
          <w:top w:val="nil"/>
        </w:tcBorders>
      </w:tcPr>
    </w:tblStylePr>
    <w:tblStylePr w:type="firstCol">
      <w:pPr>
        <w:jc w:val="left"/>
      </w:pPr>
      <w:tblPr/>
      <w:tcPr>
        <w:tcBorders>
          <w:top w:val="nil"/>
          <w:left w:val="nil"/>
          <w:bottom w:val="nil"/>
          <w:right w:val="single" w:sz="4" w:space="0" w:color="BF8F00" w:themeColor="accent4" w:themeShade="BF"/>
          <w:insideH w:val="nil"/>
          <w:insideV w:val="nil"/>
          <w:tl2br w:val="nil"/>
          <w:tr2bl w:val="nil"/>
        </w:tcBorders>
      </w:tcPr>
    </w:tblStylePr>
    <w:tblStylePr w:type="lastCol">
      <w:pPr>
        <w:jc w:val="left"/>
      </w:pPr>
      <w:tblPr/>
      <w:tcPr>
        <w:tcBorders>
          <w:top w:val="nil"/>
        </w:tcBorders>
      </w:tcPr>
    </w:tblStylePr>
    <w:tblStylePr w:type="band1Horz">
      <w:tblPr/>
      <w:tcPr>
        <w:shd w:val="clear" w:color="auto" w:fill="FBE4D5" w:themeFill="accent2" w:themeFillTint="33"/>
      </w:tcPr>
    </w:tblStylePr>
  </w:style>
  <w:style w:type="table" w:customStyle="1" w:styleId="AQUTaulaambquadrcula12">
    <w:name w:val="AQU Taula amb quadrícula12"/>
    <w:basedOn w:val="Tablanormal"/>
    <w:next w:val="Tablaconcuadrcula"/>
    <w:rsid w:val="00C35E7B"/>
    <w:pPr>
      <w:spacing w:before="120" w:after="120" w:line="240" w:lineRule="atLeast"/>
      <w:ind w:left="431"/>
    </w:pPr>
    <w:rPr>
      <w:rFonts w:ascii="Arial" w:eastAsia="Times New Roman" w:hAnsi="Arial" w:cs="Times New Roman"/>
      <w:color w:val="004D73"/>
      <w:sz w:val="18"/>
      <w:szCs w:val="20"/>
      <w:lang w:val="ca-ES" w:eastAsia="ca-ES"/>
    </w:rPr>
    <w:tblPr>
      <w:tblStyleRowBandSize w:val="1"/>
    </w:tblPr>
    <w:tcPr>
      <w:vAlign w:val="center"/>
    </w:tcPr>
    <w:tblStylePr w:type="firstRow">
      <w:pPr>
        <w:jc w:val="left"/>
      </w:pPr>
      <w:rPr>
        <w:rFonts w:ascii="Bahnschrift" w:hAnsi="Bahnschrift"/>
        <w:color w:val="668793"/>
        <w:sz w:val="18"/>
      </w:rPr>
      <w:tblPr/>
      <w:tcPr>
        <w:tcBorders>
          <w:top w:val="nil"/>
          <w:left w:val="nil"/>
          <w:bottom w:val="single" w:sz="8" w:space="0" w:color="BF8F00" w:themeColor="accent4" w:themeShade="BF"/>
          <w:right w:val="nil"/>
          <w:insideH w:val="nil"/>
          <w:insideV w:val="nil"/>
          <w:tl2br w:val="nil"/>
          <w:tr2bl w:val="nil"/>
        </w:tcBorders>
      </w:tcPr>
    </w:tblStylePr>
    <w:tblStylePr w:type="lastRow">
      <w:tblPr/>
      <w:tcPr>
        <w:tcBorders>
          <w:top w:val="nil"/>
        </w:tcBorders>
      </w:tcPr>
    </w:tblStylePr>
    <w:tblStylePr w:type="firstCol">
      <w:pPr>
        <w:jc w:val="left"/>
      </w:pPr>
      <w:tblPr/>
      <w:tcPr>
        <w:tcBorders>
          <w:top w:val="nil"/>
          <w:left w:val="nil"/>
          <w:bottom w:val="nil"/>
          <w:right w:val="single" w:sz="4" w:space="0" w:color="BF8F00" w:themeColor="accent4" w:themeShade="BF"/>
          <w:insideH w:val="nil"/>
          <w:insideV w:val="nil"/>
          <w:tl2br w:val="nil"/>
          <w:tr2bl w:val="nil"/>
        </w:tcBorders>
      </w:tcPr>
    </w:tblStylePr>
    <w:tblStylePr w:type="lastCol">
      <w:pPr>
        <w:jc w:val="left"/>
      </w:pPr>
      <w:tblPr/>
      <w:tcPr>
        <w:tcBorders>
          <w:top w:val="nil"/>
        </w:tcBorders>
      </w:tcPr>
    </w:tblStylePr>
    <w:tblStylePr w:type="band1Horz">
      <w:tblPr/>
      <w:tcPr>
        <w:shd w:val="clear" w:color="auto" w:fill="FBE4D5" w:themeFill="accent2" w:themeFillTint="33"/>
      </w:tcPr>
    </w:tblStylePr>
  </w:style>
  <w:style w:type="table" w:customStyle="1" w:styleId="TableGrid1">
    <w:name w:val="TableGrid1"/>
    <w:rsid w:val="00C35E7B"/>
    <w:pPr>
      <w:spacing w:after="0" w:line="240" w:lineRule="auto"/>
    </w:pPr>
    <w:rPr>
      <w:rFonts w:eastAsiaTheme="minorEastAsia"/>
      <w:lang w:eastAsia="es-ES"/>
    </w:rPr>
    <w:tblPr>
      <w:tblCellMar>
        <w:top w:w="0" w:type="dxa"/>
        <w:left w:w="0" w:type="dxa"/>
        <w:bottom w:w="0" w:type="dxa"/>
        <w:right w:w="0" w:type="dxa"/>
      </w:tblCellMar>
    </w:tblPr>
  </w:style>
  <w:style w:type="table" w:customStyle="1" w:styleId="TableGrid2">
    <w:name w:val="TableGrid2"/>
    <w:rsid w:val="00290156"/>
    <w:pPr>
      <w:spacing w:after="0" w:line="240" w:lineRule="auto"/>
    </w:pPr>
    <w:rPr>
      <w:rFonts w:eastAsiaTheme="minorEastAsia"/>
      <w:lang w:eastAsia="es-ES"/>
    </w:rPr>
    <w:tblPr>
      <w:tblCellMar>
        <w:top w:w="0" w:type="dxa"/>
        <w:left w:w="0" w:type="dxa"/>
        <w:bottom w:w="0" w:type="dxa"/>
        <w:right w:w="0" w:type="dxa"/>
      </w:tblCellMar>
    </w:tblPr>
  </w:style>
  <w:style w:type="table" w:customStyle="1" w:styleId="AQUTaulaambquadrcula91">
    <w:name w:val="AQU Taula amb quadrícula91"/>
    <w:basedOn w:val="Tablanormal"/>
    <w:next w:val="Tablaconcuadrcula"/>
    <w:rsid w:val="00D234CE"/>
    <w:pPr>
      <w:spacing w:before="120" w:after="120" w:line="240" w:lineRule="atLeast"/>
      <w:ind w:left="431"/>
    </w:pPr>
    <w:rPr>
      <w:rFonts w:ascii="Arial" w:eastAsia="Times New Roman" w:hAnsi="Arial" w:cs="Times New Roman"/>
      <w:color w:val="004D73"/>
      <w:sz w:val="18"/>
      <w:szCs w:val="20"/>
      <w:lang w:val="ca-ES" w:eastAsia="ca-ES"/>
    </w:rPr>
    <w:tblPr>
      <w:tblStyleRowBandSize w:val="1"/>
    </w:tblPr>
    <w:tcPr>
      <w:vAlign w:val="center"/>
    </w:tcPr>
    <w:tblStylePr w:type="firstRow">
      <w:pPr>
        <w:jc w:val="left"/>
      </w:pPr>
      <w:rPr>
        <w:rFonts w:ascii="Bahnschrift" w:hAnsi="Bahnschrift"/>
        <w:color w:val="668793"/>
        <w:sz w:val="18"/>
      </w:rPr>
      <w:tblPr/>
      <w:tcPr>
        <w:tcBorders>
          <w:top w:val="nil"/>
          <w:left w:val="nil"/>
          <w:bottom w:val="single" w:sz="8" w:space="0" w:color="BF8F00" w:themeColor="accent4" w:themeShade="BF"/>
          <w:right w:val="nil"/>
          <w:insideH w:val="nil"/>
          <w:insideV w:val="nil"/>
          <w:tl2br w:val="nil"/>
          <w:tr2bl w:val="nil"/>
        </w:tcBorders>
      </w:tcPr>
    </w:tblStylePr>
    <w:tblStylePr w:type="lastRow">
      <w:tblPr/>
      <w:tcPr>
        <w:tcBorders>
          <w:top w:val="nil"/>
        </w:tcBorders>
      </w:tcPr>
    </w:tblStylePr>
    <w:tblStylePr w:type="firstCol">
      <w:pPr>
        <w:jc w:val="left"/>
      </w:pPr>
      <w:tblPr/>
      <w:tcPr>
        <w:tcBorders>
          <w:top w:val="nil"/>
          <w:left w:val="nil"/>
          <w:bottom w:val="nil"/>
          <w:right w:val="single" w:sz="4" w:space="0" w:color="BF8F00" w:themeColor="accent4" w:themeShade="BF"/>
          <w:insideH w:val="nil"/>
          <w:insideV w:val="nil"/>
          <w:tl2br w:val="nil"/>
          <w:tr2bl w:val="nil"/>
        </w:tcBorders>
      </w:tcPr>
    </w:tblStylePr>
    <w:tblStylePr w:type="lastCol">
      <w:pPr>
        <w:jc w:val="left"/>
      </w:pPr>
      <w:tblPr/>
      <w:tcPr>
        <w:tcBorders>
          <w:top w:val="nil"/>
        </w:tcBorders>
      </w:tcPr>
    </w:tblStylePr>
    <w:tblStylePr w:type="band1Horz">
      <w:tblPr/>
      <w:tcPr>
        <w:shd w:val="clear" w:color="auto" w:fill="FBE4D5" w:themeFill="accent2" w:themeFillTint="33"/>
      </w:tcPr>
    </w:tblStylePr>
  </w:style>
  <w:style w:type="table" w:customStyle="1" w:styleId="AQUTaulaambquadrcula92">
    <w:name w:val="AQU Taula amb quadrícula92"/>
    <w:basedOn w:val="Tablanormal"/>
    <w:next w:val="Tablaconcuadrcula"/>
    <w:rsid w:val="00533E26"/>
    <w:pPr>
      <w:spacing w:before="120" w:after="120" w:line="240" w:lineRule="atLeast"/>
      <w:ind w:left="431"/>
    </w:pPr>
    <w:rPr>
      <w:rFonts w:ascii="Arial" w:eastAsia="Times New Roman" w:hAnsi="Arial" w:cs="Times New Roman"/>
      <w:color w:val="004D73"/>
      <w:sz w:val="18"/>
      <w:szCs w:val="20"/>
      <w:lang w:val="ca-ES" w:eastAsia="ca-ES"/>
    </w:rPr>
    <w:tblPr>
      <w:tblStyleRowBandSize w:val="1"/>
    </w:tblPr>
    <w:tcPr>
      <w:vAlign w:val="center"/>
    </w:tcPr>
    <w:tblStylePr w:type="firstRow">
      <w:pPr>
        <w:jc w:val="left"/>
      </w:pPr>
      <w:rPr>
        <w:rFonts w:ascii="Bahnschrift" w:hAnsi="Bahnschrift"/>
        <w:color w:val="668793"/>
        <w:sz w:val="18"/>
      </w:rPr>
      <w:tblPr/>
      <w:tcPr>
        <w:tcBorders>
          <w:top w:val="nil"/>
          <w:left w:val="nil"/>
          <w:bottom w:val="single" w:sz="8" w:space="0" w:color="BF8F00" w:themeColor="accent4" w:themeShade="BF"/>
          <w:right w:val="nil"/>
          <w:insideH w:val="nil"/>
          <w:insideV w:val="nil"/>
          <w:tl2br w:val="nil"/>
          <w:tr2bl w:val="nil"/>
        </w:tcBorders>
      </w:tcPr>
    </w:tblStylePr>
    <w:tblStylePr w:type="lastRow">
      <w:tblPr/>
      <w:tcPr>
        <w:tcBorders>
          <w:top w:val="nil"/>
        </w:tcBorders>
      </w:tcPr>
    </w:tblStylePr>
    <w:tblStylePr w:type="firstCol">
      <w:pPr>
        <w:jc w:val="left"/>
      </w:pPr>
      <w:tblPr/>
      <w:tcPr>
        <w:tcBorders>
          <w:top w:val="nil"/>
          <w:left w:val="nil"/>
          <w:bottom w:val="nil"/>
          <w:right w:val="single" w:sz="4" w:space="0" w:color="BF8F00" w:themeColor="accent4" w:themeShade="BF"/>
          <w:insideH w:val="nil"/>
          <w:insideV w:val="nil"/>
          <w:tl2br w:val="nil"/>
          <w:tr2bl w:val="nil"/>
        </w:tcBorders>
      </w:tcPr>
    </w:tblStylePr>
    <w:tblStylePr w:type="lastCol">
      <w:pPr>
        <w:jc w:val="left"/>
      </w:pPr>
      <w:tblPr/>
      <w:tcPr>
        <w:tcBorders>
          <w:top w:val="nil"/>
        </w:tcBorders>
      </w:tcPr>
    </w:tblStylePr>
    <w:tblStylePr w:type="band1Horz">
      <w:tblPr/>
      <w:tcPr>
        <w:shd w:val="clear" w:color="auto" w:fill="FBE4D5" w:themeFill="accent2" w:themeFillTint="33"/>
      </w:tcPr>
    </w:tblStylePr>
  </w:style>
  <w:style w:type="table" w:customStyle="1" w:styleId="TableNormal3">
    <w:name w:val="Table Normal3"/>
    <w:uiPriority w:val="2"/>
    <w:semiHidden/>
    <w:unhideWhenUsed/>
    <w:qFormat/>
    <w:rsid w:val="00345FC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Standard">
    <w:name w:val="Standard"/>
    <w:rsid w:val="00345FC5"/>
    <w:pPr>
      <w:widowControl w:val="0"/>
      <w:suppressAutoHyphens/>
      <w:autoSpaceDN w:val="0"/>
      <w:spacing w:after="0" w:line="240" w:lineRule="auto"/>
      <w:textAlignment w:val="baseline"/>
    </w:pPr>
    <w:rPr>
      <w:rFonts w:ascii="Times New Roman" w:eastAsia="DejaVu Sans" w:hAnsi="Times New Roman" w:cs="Times New Roman"/>
      <w:kern w:val="3"/>
      <w:sz w:val="24"/>
      <w:szCs w:val="24"/>
      <w:lang w:eastAsia="zh-CN"/>
    </w:rPr>
  </w:style>
  <w:style w:type="table" w:customStyle="1" w:styleId="AQUTaulaambquadrcula13">
    <w:name w:val="AQU Taula amb quadrícula13"/>
    <w:basedOn w:val="Tablanormal"/>
    <w:next w:val="Tablaconcuadrcula"/>
    <w:rsid w:val="00BB1022"/>
    <w:pPr>
      <w:spacing w:before="120" w:after="120" w:line="240" w:lineRule="atLeast"/>
      <w:ind w:left="431"/>
    </w:pPr>
    <w:rPr>
      <w:rFonts w:ascii="Arial" w:eastAsia="Times New Roman" w:hAnsi="Arial" w:cs="Times New Roman"/>
      <w:color w:val="004D73"/>
      <w:sz w:val="18"/>
      <w:szCs w:val="20"/>
      <w:lang w:val="ca-ES" w:eastAsia="ca-ES"/>
    </w:rPr>
    <w:tblPr>
      <w:tblStyleRowBandSize w:val="1"/>
    </w:tblPr>
    <w:tcPr>
      <w:vAlign w:val="center"/>
    </w:tcPr>
    <w:tblStylePr w:type="firstRow">
      <w:pPr>
        <w:jc w:val="left"/>
      </w:pPr>
      <w:rPr>
        <w:rFonts w:ascii="Bahnschrift" w:hAnsi="Bahnschrift"/>
        <w:color w:val="668793"/>
        <w:sz w:val="18"/>
      </w:rPr>
      <w:tblPr/>
      <w:tcPr>
        <w:tcBorders>
          <w:top w:val="nil"/>
          <w:left w:val="nil"/>
          <w:bottom w:val="single" w:sz="8" w:space="0" w:color="BF8F00" w:themeColor="accent4" w:themeShade="BF"/>
          <w:right w:val="nil"/>
          <w:insideH w:val="nil"/>
          <w:insideV w:val="nil"/>
          <w:tl2br w:val="nil"/>
          <w:tr2bl w:val="nil"/>
        </w:tcBorders>
      </w:tcPr>
    </w:tblStylePr>
    <w:tblStylePr w:type="lastRow">
      <w:tblPr/>
      <w:tcPr>
        <w:tcBorders>
          <w:top w:val="nil"/>
        </w:tcBorders>
      </w:tcPr>
    </w:tblStylePr>
    <w:tblStylePr w:type="firstCol">
      <w:pPr>
        <w:jc w:val="left"/>
      </w:pPr>
      <w:tblPr/>
      <w:tcPr>
        <w:tcBorders>
          <w:top w:val="nil"/>
          <w:left w:val="nil"/>
          <w:bottom w:val="nil"/>
          <w:right w:val="single" w:sz="4" w:space="0" w:color="BF8F00" w:themeColor="accent4" w:themeShade="BF"/>
          <w:insideH w:val="nil"/>
          <w:insideV w:val="nil"/>
          <w:tl2br w:val="nil"/>
          <w:tr2bl w:val="nil"/>
        </w:tcBorders>
      </w:tcPr>
    </w:tblStylePr>
    <w:tblStylePr w:type="lastCol">
      <w:pPr>
        <w:jc w:val="left"/>
      </w:pPr>
      <w:tblPr/>
      <w:tcPr>
        <w:tcBorders>
          <w:top w:val="nil"/>
        </w:tcBorders>
      </w:tcPr>
    </w:tblStylePr>
    <w:tblStylePr w:type="band1Horz">
      <w:tblPr/>
      <w:tcPr>
        <w:shd w:val="clear" w:color="auto" w:fill="FBE4D5"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815893">
      <w:bodyDiv w:val="1"/>
      <w:marLeft w:val="0"/>
      <w:marRight w:val="0"/>
      <w:marTop w:val="0"/>
      <w:marBottom w:val="0"/>
      <w:divBdr>
        <w:top w:val="none" w:sz="0" w:space="0" w:color="auto"/>
        <w:left w:val="none" w:sz="0" w:space="0" w:color="auto"/>
        <w:bottom w:val="none" w:sz="0" w:space="0" w:color="auto"/>
        <w:right w:val="none" w:sz="0" w:space="0" w:color="auto"/>
      </w:divBdr>
      <w:divsChild>
        <w:div w:id="34163541">
          <w:marLeft w:val="0"/>
          <w:marRight w:val="0"/>
          <w:marTop w:val="0"/>
          <w:marBottom w:val="0"/>
          <w:divBdr>
            <w:top w:val="none" w:sz="0" w:space="0" w:color="auto"/>
            <w:left w:val="none" w:sz="0" w:space="0" w:color="auto"/>
            <w:bottom w:val="none" w:sz="0" w:space="0" w:color="auto"/>
            <w:right w:val="none" w:sz="0" w:space="0" w:color="auto"/>
          </w:divBdr>
        </w:div>
        <w:div w:id="66850259">
          <w:marLeft w:val="0"/>
          <w:marRight w:val="0"/>
          <w:marTop w:val="0"/>
          <w:marBottom w:val="0"/>
          <w:divBdr>
            <w:top w:val="none" w:sz="0" w:space="0" w:color="auto"/>
            <w:left w:val="none" w:sz="0" w:space="0" w:color="auto"/>
            <w:bottom w:val="none" w:sz="0" w:space="0" w:color="auto"/>
            <w:right w:val="none" w:sz="0" w:space="0" w:color="auto"/>
          </w:divBdr>
        </w:div>
        <w:div w:id="198931739">
          <w:marLeft w:val="0"/>
          <w:marRight w:val="0"/>
          <w:marTop w:val="0"/>
          <w:marBottom w:val="0"/>
          <w:divBdr>
            <w:top w:val="none" w:sz="0" w:space="0" w:color="auto"/>
            <w:left w:val="none" w:sz="0" w:space="0" w:color="auto"/>
            <w:bottom w:val="none" w:sz="0" w:space="0" w:color="auto"/>
            <w:right w:val="none" w:sz="0" w:space="0" w:color="auto"/>
          </w:divBdr>
        </w:div>
        <w:div w:id="255788991">
          <w:marLeft w:val="0"/>
          <w:marRight w:val="0"/>
          <w:marTop w:val="0"/>
          <w:marBottom w:val="0"/>
          <w:divBdr>
            <w:top w:val="none" w:sz="0" w:space="0" w:color="auto"/>
            <w:left w:val="none" w:sz="0" w:space="0" w:color="auto"/>
            <w:bottom w:val="none" w:sz="0" w:space="0" w:color="auto"/>
            <w:right w:val="none" w:sz="0" w:space="0" w:color="auto"/>
          </w:divBdr>
        </w:div>
        <w:div w:id="272054173">
          <w:marLeft w:val="0"/>
          <w:marRight w:val="0"/>
          <w:marTop w:val="0"/>
          <w:marBottom w:val="0"/>
          <w:divBdr>
            <w:top w:val="none" w:sz="0" w:space="0" w:color="auto"/>
            <w:left w:val="none" w:sz="0" w:space="0" w:color="auto"/>
            <w:bottom w:val="none" w:sz="0" w:space="0" w:color="auto"/>
            <w:right w:val="none" w:sz="0" w:space="0" w:color="auto"/>
          </w:divBdr>
        </w:div>
        <w:div w:id="427770558">
          <w:marLeft w:val="0"/>
          <w:marRight w:val="0"/>
          <w:marTop w:val="0"/>
          <w:marBottom w:val="0"/>
          <w:divBdr>
            <w:top w:val="none" w:sz="0" w:space="0" w:color="auto"/>
            <w:left w:val="none" w:sz="0" w:space="0" w:color="auto"/>
            <w:bottom w:val="none" w:sz="0" w:space="0" w:color="auto"/>
            <w:right w:val="none" w:sz="0" w:space="0" w:color="auto"/>
          </w:divBdr>
        </w:div>
        <w:div w:id="431777455">
          <w:marLeft w:val="0"/>
          <w:marRight w:val="0"/>
          <w:marTop w:val="0"/>
          <w:marBottom w:val="0"/>
          <w:divBdr>
            <w:top w:val="none" w:sz="0" w:space="0" w:color="auto"/>
            <w:left w:val="none" w:sz="0" w:space="0" w:color="auto"/>
            <w:bottom w:val="none" w:sz="0" w:space="0" w:color="auto"/>
            <w:right w:val="none" w:sz="0" w:space="0" w:color="auto"/>
          </w:divBdr>
        </w:div>
        <w:div w:id="540630773">
          <w:marLeft w:val="0"/>
          <w:marRight w:val="0"/>
          <w:marTop w:val="0"/>
          <w:marBottom w:val="0"/>
          <w:divBdr>
            <w:top w:val="none" w:sz="0" w:space="0" w:color="auto"/>
            <w:left w:val="none" w:sz="0" w:space="0" w:color="auto"/>
            <w:bottom w:val="none" w:sz="0" w:space="0" w:color="auto"/>
            <w:right w:val="none" w:sz="0" w:space="0" w:color="auto"/>
          </w:divBdr>
        </w:div>
        <w:div w:id="540869828">
          <w:marLeft w:val="0"/>
          <w:marRight w:val="0"/>
          <w:marTop w:val="0"/>
          <w:marBottom w:val="0"/>
          <w:divBdr>
            <w:top w:val="none" w:sz="0" w:space="0" w:color="auto"/>
            <w:left w:val="none" w:sz="0" w:space="0" w:color="auto"/>
            <w:bottom w:val="none" w:sz="0" w:space="0" w:color="auto"/>
            <w:right w:val="none" w:sz="0" w:space="0" w:color="auto"/>
          </w:divBdr>
        </w:div>
        <w:div w:id="670445647">
          <w:marLeft w:val="0"/>
          <w:marRight w:val="0"/>
          <w:marTop w:val="0"/>
          <w:marBottom w:val="0"/>
          <w:divBdr>
            <w:top w:val="none" w:sz="0" w:space="0" w:color="auto"/>
            <w:left w:val="none" w:sz="0" w:space="0" w:color="auto"/>
            <w:bottom w:val="none" w:sz="0" w:space="0" w:color="auto"/>
            <w:right w:val="none" w:sz="0" w:space="0" w:color="auto"/>
          </w:divBdr>
        </w:div>
        <w:div w:id="682518600">
          <w:marLeft w:val="0"/>
          <w:marRight w:val="0"/>
          <w:marTop w:val="0"/>
          <w:marBottom w:val="0"/>
          <w:divBdr>
            <w:top w:val="none" w:sz="0" w:space="0" w:color="auto"/>
            <w:left w:val="none" w:sz="0" w:space="0" w:color="auto"/>
            <w:bottom w:val="none" w:sz="0" w:space="0" w:color="auto"/>
            <w:right w:val="none" w:sz="0" w:space="0" w:color="auto"/>
          </w:divBdr>
        </w:div>
        <w:div w:id="781924361">
          <w:marLeft w:val="0"/>
          <w:marRight w:val="0"/>
          <w:marTop w:val="0"/>
          <w:marBottom w:val="0"/>
          <w:divBdr>
            <w:top w:val="none" w:sz="0" w:space="0" w:color="auto"/>
            <w:left w:val="none" w:sz="0" w:space="0" w:color="auto"/>
            <w:bottom w:val="none" w:sz="0" w:space="0" w:color="auto"/>
            <w:right w:val="none" w:sz="0" w:space="0" w:color="auto"/>
          </w:divBdr>
        </w:div>
        <w:div w:id="794367763">
          <w:marLeft w:val="0"/>
          <w:marRight w:val="0"/>
          <w:marTop w:val="0"/>
          <w:marBottom w:val="0"/>
          <w:divBdr>
            <w:top w:val="none" w:sz="0" w:space="0" w:color="auto"/>
            <w:left w:val="none" w:sz="0" w:space="0" w:color="auto"/>
            <w:bottom w:val="none" w:sz="0" w:space="0" w:color="auto"/>
            <w:right w:val="none" w:sz="0" w:space="0" w:color="auto"/>
          </w:divBdr>
        </w:div>
        <w:div w:id="1076123577">
          <w:marLeft w:val="0"/>
          <w:marRight w:val="0"/>
          <w:marTop w:val="0"/>
          <w:marBottom w:val="0"/>
          <w:divBdr>
            <w:top w:val="none" w:sz="0" w:space="0" w:color="auto"/>
            <w:left w:val="none" w:sz="0" w:space="0" w:color="auto"/>
            <w:bottom w:val="none" w:sz="0" w:space="0" w:color="auto"/>
            <w:right w:val="none" w:sz="0" w:space="0" w:color="auto"/>
          </w:divBdr>
        </w:div>
        <w:div w:id="1121801947">
          <w:marLeft w:val="0"/>
          <w:marRight w:val="0"/>
          <w:marTop w:val="0"/>
          <w:marBottom w:val="0"/>
          <w:divBdr>
            <w:top w:val="none" w:sz="0" w:space="0" w:color="auto"/>
            <w:left w:val="none" w:sz="0" w:space="0" w:color="auto"/>
            <w:bottom w:val="none" w:sz="0" w:space="0" w:color="auto"/>
            <w:right w:val="none" w:sz="0" w:space="0" w:color="auto"/>
          </w:divBdr>
        </w:div>
        <w:div w:id="1192374121">
          <w:marLeft w:val="0"/>
          <w:marRight w:val="0"/>
          <w:marTop w:val="0"/>
          <w:marBottom w:val="0"/>
          <w:divBdr>
            <w:top w:val="none" w:sz="0" w:space="0" w:color="auto"/>
            <w:left w:val="none" w:sz="0" w:space="0" w:color="auto"/>
            <w:bottom w:val="none" w:sz="0" w:space="0" w:color="auto"/>
            <w:right w:val="none" w:sz="0" w:space="0" w:color="auto"/>
          </w:divBdr>
        </w:div>
        <w:div w:id="1221287631">
          <w:marLeft w:val="0"/>
          <w:marRight w:val="0"/>
          <w:marTop w:val="0"/>
          <w:marBottom w:val="0"/>
          <w:divBdr>
            <w:top w:val="none" w:sz="0" w:space="0" w:color="auto"/>
            <w:left w:val="none" w:sz="0" w:space="0" w:color="auto"/>
            <w:bottom w:val="none" w:sz="0" w:space="0" w:color="auto"/>
            <w:right w:val="none" w:sz="0" w:space="0" w:color="auto"/>
          </w:divBdr>
        </w:div>
        <w:div w:id="1254125940">
          <w:marLeft w:val="0"/>
          <w:marRight w:val="0"/>
          <w:marTop w:val="0"/>
          <w:marBottom w:val="0"/>
          <w:divBdr>
            <w:top w:val="none" w:sz="0" w:space="0" w:color="auto"/>
            <w:left w:val="none" w:sz="0" w:space="0" w:color="auto"/>
            <w:bottom w:val="none" w:sz="0" w:space="0" w:color="auto"/>
            <w:right w:val="none" w:sz="0" w:space="0" w:color="auto"/>
          </w:divBdr>
        </w:div>
        <w:div w:id="1260522298">
          <w:marLeft w:val="0"/>
          <w:marRight w:val="0"/>
          <w:marTop w:val="0"/>
          <w:marBottom w:val="0"/>
          <w:divBdr>
            <w:top w:val="none" w:sz="0" w:space="0" w:color="auto"/>
            <w:left w:val="none" w:sz="0" w:space="0" w:color="auto"/>
            <w:bottom w:val="none" w:sz="0" w:space="0" w:color="auto"/>
            <w:right w:val="none" w:sz="0" w:space="0" w:color="auto"/>
          </w:divBdr>
        </w:div>
        <w:div w:id="1309896482">
          <w:marLeft w:val="0"/>
          <w:marRight w:val="0"/>
          <w:marTop w:val="0"/>
          <w:marBottom w:val="0"/>
          <w:divBdr>
            <w:top w:val="none" w:sz="0" w:space="0" w:color="auto"/>
            <w:left w:val="none" w:sz="0" w:space="0" w:color="auto"/>
            <w:bottom w:val="none" w:sz="0" w:space="0" w:color="auto"/>
            <w:right w:val="none" w:sz="0" w:space="0" w:color="auto"/>
          </w:divBdr>
        </w:div>
        <w:div w:id="1398750066">
          <w:marLeft w:val="0"/>
          <w:marRight w:val="0"/>
          <w:marTop w:val="0"/>
          <w:marBottom w:val="0"/>
          <w:divBdr>
            <w:top w:val="none" w:sz="0" w:space="0" w:color="auto"/>
            <w:left w:val="none" w:sz="0" w:space="0" w:color="auto"/>
            <w:bottom w:val="none" w:sz="0" w:space="0" w:color="auto"/>
            <w:right w:val="none" w:sz="0" w:space="0" w:color="auto"/>
          </w:divBdr>
        </w:div>
        <w:div w:id="1403060563">
          <w:marLeft w:val="0"/>
          <w:marRight w:val="0"/>
          <w:marTop w:val="0"/>
          <w:marBottom w:val="0"/>
          <w:divBdr>
            <w:top w:val="none" w:sz="0" w:space="0" w:color="auto"/>
            <w:left w:val="none" w:sz="0" w:space="0" w:color="auto"/>
            <w:bottom w:val="none" w:sz="0" w:space="0" w:color="auto"/>
            <w:right w:val="none" w:sz="0" w:space="0" w:color="auto"/>
          </w:divBdr>
        </w:div>
        <w:div w:id="1503816302">
          <w:marLeft w:val="0"/>
          <w:marRight w:val="0"/>
          <w:marTop w:val="0"/>
          <w:marBottom w:val="0"/>
          <w:divBdr>
            <w:top w:val="none" w:sz="0" w:space="0" w:color="auto"/>
            <w:left w:val="none" w:sz="0" w:space="0" w:color="auto"/>
            <w:bottom w:val="none" w:sz="0" w:space="0" w:color="auto"/>
            <w:right w:val="none" w:sz="0" w:space="0" w:color="auto"/>
          </w:divBdr>
        </w:div>
        <w:div w:id="1534808011">
          <w:marLeft w:val="0"/>
          <w:marRight w:val="0"/>
          <w:marTop w:val="0"/>
          <w:marBottom w:val="0"/>
          <w:divBdr>
            <w:top w:val="none" w:sz="0" w:space="0" w:color="auto"/>
            <w:left w:val="none" w:sz="0" w:space="0" w:color="auto"/>
            <w:bottom w:val="none" w:sz="0" w:space="0" w:color="auto"/>
            <w:right w:val="none" w:sz="0" w:space="0" w:color="auto"/>
          </w:divBdr>
        </w:div>
        <w:div w:id="1811628605">
          <w:marLeft w:val="0"/>
          <w:marRight w:val="0"/>
          <w:marTop w:val="0"/>
          <w:marBottom w:val="0"/>
          <w:divBdr>
            <w:top w:val="none" w:sz="0" w:space="0" w:color="auto"/>
            <w:left w:val="none" w:sz="0" w:space="0" w:color="auto"/>
            <w:bottom w:val="none" w:sz="0" w:space="0" w:color="auto"/>
            <w:right w:val="none" w:sz="0" w:space="0" w:color="auto"/>
          </w:divBdr>
        </w:div>
        <w:div w:id="1816139961">
          <w:marLeft w:val="0"/>
          <w:marRight w:val="0"/>
          <w:marTop w:val="0"/>
          <w:marBottom w:val="0"/>
          <w:divBdr>
            <w:top w:val="none" w:sz="0" w:space="0" w:color="auto"/>
            <w:left w:val="none" w:sz="0" w:space="0" w:color="auto"/>
            <w:bottom w:val="none" w:sz="0" w:space="0" w:color="auto"/>
            <w:right w:val="none" w:sz="0" w:space="0" w:color="auto"/>
          </w:divBdr>
        </w:div>
        <w:div w:id="1878616771">
          <w:marLeft w:val="0"/>
          <w:marRight w:val="0"/>
          <w:marTop w:val="0"/>
          <w:marBottom w:val="0"/>
          <w:divBdr>
            <w:top w:val="none" w:sz="0" w:space="0" w:color="auto"/>
            <w:left w:val="none" w:sz="0" w:space="0" w:color="auto"/>
            <w:bottom w:val="none" w:sz="0" w:space="0" w:color="auto"/>
            <w:right w:val="none" w:sz="0" w:space="0" w:color="auto"/>
          </w:divBdr>
        </w:div>
        <w:div w:id="1952852775">
          <w:marLeft w:val="0"/>
          <w:marRight w:val="0"/>
          <w:marTop w:val="0"/>
          <w:marBottom w:val="0"/>
          <w:divBdr>
            <w:top w:val="none" w:sz="0" w:space="0" w:color="auto"/>
            <w:left w:val="none" w:sz="0" w:space="0" w:color="auto"/>
            <w:bottom w:val="none" w:sz="0" w:space="0" w:color="auto"/>
            <w:right w:val="none" w:sz="0" w:space="0" w:color="auto"/>
          </w:divBdr>
        </w:div>
        <w:div w:id="2098166929">
          <w:marLeft w:val="0"/>
          <w:marRight w:val="0"/>
          <w:marTop w:val="0"/>
          <w:marBottom w:val="0"/>
          <w:divBdr>
            <w:top w:val="none" w:sz="0" w:space="0" w:color="auto"/>
            <w:left w:val="none" w:sz="0" w:space="0" w:color="auto"/>
            <w:bottom w:val="none" w:sz="0" w:space="0" w:color="auto"/>
            <w:right w:val="none" w:sz="0" w:space="0" w:color="auto"/>
          </w:divBdr>
        </w:div>
      </w:divsChild>
    </w:div>
    <w:div w:id="68120078">
      <w:bodyDiv w:val="1"/>
      <w:marLeft w:val="0"/>
      <w:marRight w:val="0"/>
      <w:marTop w:val="0"/>
      <w:marBottom w:val="0"/>
      <w:divBdr>
        <w:top w:val="none" w:sz="0" w:space="0" w:color="auto"/>
        <w:left w:val="none" w:sz="0" w:space="0" w:color="auto"/>
        <w:bottom w:val="none" w:sz="0" w:space="0" w:color="auto"/>
        <w:right w:val="none" w:sz="0" w:space="0" w:color="auto"/>
      </w:divBdr>
      <w:divsChild>
        <w:div w:id="518009959">
          <w:marLeft w:val="0"/>
          <w:marRight w:val="0"/>
          <w:marTop w:val="0"/>
          <w:marBottom w:val="0"/>
          <w:divBdr>
            <w:top w:val="none" w:sz="0" w:space="0" w:color="auto"/>
            <w:left w:val="none" w:sz="0" w:space="0" w:color="auto"/>
            <w:bottom w:val="none" w:sz="0" w:space="0" w:color="auto"/>
            <w:right w:val="none" w:sz="0" w:space="0" w:color="auto"/>
          </w:divBdr>
        </w:div>
        <w:div w:id="1546020871">
          <w:marLeft w:val="0"/>
          <w:marRight w:val="0"/>
          <w:marTop w:val="0"/>
          <w:marBottom w:val="0"/>
          <w:divBdr>
            <w:top w:val="none" w:sz="0" w:space="0" w:color="auto"/>
            <w:left w:val="none" w:sz="0" w:space="0" w:color="auto"/>
            <w:bottom w:val="none" w:sz="0" w:space="0" w:color="auto"/>
            <w:right w:val="none" w:sz="0" w:space="0" w:color="auto"/>
          </w:divBdr>
        </w:div>
      </w:divsChild>
    </w:div>
    <w:div w:id="766119797">
      <w:bodyDiv w:val="1"/>
      <w:marLeft w:val="0"/>
      <w:marRight w:val="0"/>
      <w:marTop w:val="0"/>
      <w:marBottom w:val="0"/>
      <w:divBdr>
        <w:top w:val="none" w:sz="0" w:space="0" w:color="auto"/>
        <w:left w:val="none" w:sz="0" w:space="0" w:color="auto"/>
        <w:bottom w:val="none" w:sz="0" w:space="0" w:color="auto"/>
        <w:right w:val="none" w:sz="0" w:space="0" w:color="auto"/>
      </w:divBdr>
      <w:divsChild>
        <w:div w:id="389228635">
          <w:marLeft w:val="0"/>
          <w:marRight w:val="0"/>
          <w:marTop w:val="0"/>
          <w:marBottom w:val="0"/>
          <w:divBdr>
            <w:top w:val="none" w:sz="0" w:space="0" w:color="auto"/>
            <w:left w:val="none" w:sz="0" w:space="0" w:color="auto"/>
            <w:bottom w:val="none" w:sz="0" w:space="0" w:color="auto"/>
            <w:right w:val="none" w:sz="0" w:space="0" w:color="auto"/>
          </w:divBdr>
        </w:div>
        <w:div w:id="934049567">
          <w:marLeft w:val="0"/>
          <w:marRight w:val="0"/>
          <w:marTop w:val="0"/>
          <w:marBottom w:val="0"/>
          <w:divBdr>
            <w:top w:val="none" w:sz="0" w:space="0" w:color="auto"/>
            <w:left w:val="none" w:sz="0" w:space="0" w:color="auto"/>
            <w:bottom w:val="none" w:sz="0" w:space="0" w:color="auto"/>
            <w:right w:val="none" w:sz="0" w:space="0" w:color="auto"/>
          </w:divBdr>
        </w:div>
      </w:divsChild>
    </w:div>
    <w:div w:id="863249113">
      <w:bodyDiv w:val="1"/>
      <w:marLeft w:val="0"/>
      <w:marRight w:val="0"/>
      <w:marTop w:val="0"/>
      <w:marBottom w:val="0"/>
      <w:divBdr>
        <w:top w:val="none" w:sz="0" w:space="0" w:color="auto"/>
        <w:left w:val="none" w:sz="0" w:space="0" w:color="auto"/>
        <w:bottom w:val="none" w:sz="0" w:space="0" w:color="auto"/>
        <w:right w:val="none" w:sz="0" w:space="0" w:color="auto"/>
      </w:divBdr>
      <w:divsChild>
        <w:div w:id="556161302">
          <w:marLeft w:val="0"/>
          <w:marRight w:val="0"/>
          <w:marTop w:val="0"/>
          <w:marBottom w:val="0"/>
          <w:divBdr>
            <w:top w:val="none" w:sz="0" w:space="0" w:color="auto"/>
            <w:left w:val="none" w:sz="0" w:space="0" w:color="auto"/>
            <w:bottom w:val="none" w:sz="0" w:space="0" w:color="auto"/>
            <w:right w:val="none" w:sz="0" w:space="0" w:color="auto"/>
          </w:divBdr>
        </w:div>
        <w:div w:id="817065986">
          <w:marLeft w:val="0"/>
          <w:marRight w:val="0"/>
          <w:marTop w:val="0"/>
          <w:marBottom w:val="0"/>
          <w:divBdr>
            <w:top w:val="none" w:sz="0" w:space="0" w:color="auto"/>
            <w:left w:val="none" w:sz="0" w:space="0" w:color="auto"/>
            <w:bottom w:val="none" w:sz="0" w:space="0" w:color="auto"/>
            <w:right w:val="none" w:sz="0" w:space="0" w:color="auto"/>
          </w:divBdr>
        </w:div>
      </w:divsChild>
    </w:div>
    <w:div w:id="1222327458">
      <w:bodyDiv w:val="1"/>
      <w:marLeft w:val="0"/>
      <w:marRight w:val="0"/>
      <w:marTop w:val="0"/>
      <w:marBottom w:val="0"/>
      <w:divBdr>
        <w:top w:val="none" w:sz="0" w:space="0" w:color="auto"/>
        <w:left w:val="none" w:sz="0" w:space="0" w:color="auto"/>
        <w:bottom w:val="none" w:sz="0" w:space="0" w:color="auto"/>
        <w:right w:val="none" w:sz="0" w:space="0" w:color="auto"/>
      </w:divBdr>
      <w:divsChild>
        <w:div w:id="56782064">
          <w:marLeft w:val="0"/>
          <w:marRight w:val="0"/>
          <w:marTop w:val="0"/>
          <w:marBottom w:val="0"/>
          <w:divBdr>
            <w:top w:val="none" w:sz="0" w:space="0" w:color="auto"/>
            <w:left w:val="none" w:sz="0" w:space="0" w:color="auto"/>
            <w:bottom w:val="none" w:sz="0" w:space="0" w:color="auto"/>
            <w:right w:val="none" w:sz="0" w:space="0" w:color="auto"/>
          </w:divBdr>
        </w:div>
        <w:div w:id="172956018">
          <w:marLeft w:val="0"/>
          <w:marRight w:val="0"/>
          <w:marTop w:val="0"/>
          <w:marBottom w:val="0"/>
          <w:divBdr>
            <w:top w:val="none" w:sz="0" w:space="0" w:color="auto"/>
            <w:left w:val="none" w:sz="0" w:space="0" w:color="auto"/>
            <w:bottom w:val="none" w:sz="0" w:space="0" w:color="auto"/>
            <w:right w:val="none" w:sz="0" w:space="0" w:color="auto"/>
          </w:divBdr>
        </w:div>
        <w:div w:id="473065839">
          <w:marLeft w:val="0"/>
          <w:marRight w:val="0"/>
          <w:marTop w:val="0"/>
          <w:marBottom w:val="0"/>
          <w:divBdr>
            <w:top w:val="none" w:sz="0" w:space="0" w:color="auto"/>
            <w:left w:val="none" w:sz="0" w:space="0" w:color="auto"/>
            <w:bottom w:val="none" w:sz="0" w:space="0" w:color="auto"/>
            <w:right w:val="none" w:sz="0" w:space="0" w:color="auto"/>
          </w:divBdr>
        </w:div>
        <w:div w:id="496461071">
          <w:marLeft w:val="0"/>
          <w:marRight w:val="0"/>
          <w:marTop w:val="0"/>
          <w:marBottom w:val="0"/>
          <w:divBdr>
            <w:top w:val="none" w:sz="0" w:space="0" w:color="auto"/>
            <w:left w:val="none" w:sz="0" w:space="0" w:color="auto"/>
            <w:bottom w:val="none" w:sz="0" w:space="0" w:color="auto"/>
            <w:right w:val="none" w:sz="0" w:space="0" w:color="auto"/>
          </w:divBdr>
        </w:div>
        <w:div w:id="517735371">
          <w:marLeft w:val="0"/>
          <w:marRight w:val="0"/>
          <w:marTop w:val="0"/>
          <w:marBottom w:val="0"/>
          <w:divBdr>
            <w:top w:val="none" w:sz="0" w:space="0" w:color="auto"/>
            <w:left w:val="none" w:sz="0" w:space="0" w:color="auto"/>
            <w:bottom w:val="none" w:sz="0" w:space="0" w:color="auto"/>
            <w:right w:val="none" w:sz="0" w:space="0" w:color="auto"/>
          </w:divBdr>
        </w:div>
        <w:div w:id="582644681">
          <w:marLeft w:val="0"/>
          <w:marRight w:val="0"/>
          <w:marTop w:val="0"/>
          <w:marBottom w:val="0"/>
          <w:divBdr>
            <w:top w:val="none" w:sz="0" w:space="0" w:color="auto"/>
            <w:left w:val="none" w:sz="0" w:space="0" w:color="auto"/>
            <w:bottom w:val="none" w:sz="0" w:space="0" w:color="auto"/>
            <w:right w:val="none" w:sz="0" w:space="0" w:color="auto"/>
          </w:divBdr>
        </w:div>
        <w:div w:id="910311148">
          <w:marLeft w:val="0"/>
          <w:marRight w:val="0"/>
          <w:marTop w:val="0"/>
          <w:marBottom w:val="0"/>
          <w:divBdr>
            <w:top w:val="none" w:sz="0" w:space="0" w:color="auto"/>
            <w:left w:val="none" w:sz="0" w:space="0" w:color="auto"/>
            <w:bottom w:val="none" w:sz="0" w:space="0" w:color="auto"/>
            <w:right w:val="none" w:sz="0" w:space="0" w:color="auto"/>
          </w:divBdr>
        </w:div>
        <w:div w:id="1100642434">
          <w:marLeft w:val="0"/>
          <w:marRight w:val="0"/>
          <w:marTop w:val="0"/>
          <w:marBottom w:val="0"/>
          <w:divBdr>
            <w:top w:val="none" w:sz="0" w:space="0" w:color="auto"/>
            <w:left w:val="none" w:sz="0" w:space="0" w:color="auto"/>
            <w:bottom w:val="none" w:sz="0" w:space="0" w:color="auto"/>
            <w:right w:val="none" w:sz="0" w:space="0" w:color="auto"/>
          </w:divBdr>
        </w:div>
        <w:div w:id="1175076963">
          <w:marLeft w:val="0"/>
          <w:marRight w:val="0"/>
          <w:marTop w:val="0"/>
          <w:marBottom w:val="0"/>
          <w:divBdr>
            <w:top w:val="none" w:sz="0" w:space="0" w:color="auto"/>
            <w:left w:val="none" w:sz="0" w:space="0" w:color="auto"/>
            <w:bottom w:val="none" w:sz="0" w:space="0" w:color="auto"/>
            <w:right w:val="none" w:sz="0" w:space="0" w:color="auto"/>
          </w:divBdr>
        </w:div>
        <w:div w:id="1576738346">
          <w:marLeft w:val="0"/>
          <w:marRight w:val="0"/>
          <w:marTop w:val="0"/>
          <w:marBottom w:val="0"/>
          <w:divBdr>
            <w:top w:val="none" w:sz="0" w:space="0" w:color="auto"/>
            <w:left w:val="none" w:sz="0" w:space="0" w:color="auto"/>
            <w:bottom w:val="none" w:sz="0" w:space="0" w:color="auto"/>
            <w:right w:val="none" w:sz="0" w:space="0" w:color="auto"/>
          </w:divBdr>
        </w:div>
        <w:div w:id="1620137360">
          <w:marLeft w:val="0"/>
          <w:marRight w:val="0"/>
          <w:marTop w:val="0"/>
          <w:marBottom w:val="0"/>
          <w:divBdr>
            <w:top w:val="none" w:sz="0" w:space="0" w:color="auto"/>
            <w:left w:val="none" w:sz="0" w:space="0" w:color="auto"/>
            <w:bottom w:val="none" w:sz="0" w:space="0" w:color="auto"/>
            <w:right w:val="none" w:sz="0" w:space="0" w:color="auto"/>
          </w:divBdr>
        </w:div>
        <w:div w:id="1896620350">
          <w:marLeft w:val="0"/>
          <w:marRight w:val="0"/>
          <w:marTop w:val="0"/>
          <w:marBottom w:val="0"/>
          <w:divBdr>
            <w:top w:val="none" w:sz="0" w:space="0" w:color="auto"/>
            <w:left w:val="none" w:sz="0" w:space="0" w:color="auto"/>
            <w:bottom w:val="none" w:sz="0" w:space="0" w:color="auto"/>
            <w:right w:val="none" w:sz="0" w:space="0" w:color="auto"/>
          </w:divBdr>
        </w:div>
        <w:div w:id="1942764815">
          <w:marLeft w:val="0"/>
          <w:marRight w:val="0"/>
          <w:marTop w:val="0"/>
          <w:marBottom w:val="0"/>
          <w:divBdr>
            <w:top w:val="none" w:sz="0" w:space="0" w:color="auto"/>
            <w:left w:val="none" w:sz="0" w:space="0" w:color="auto"/>
            <w:bottom w:val="none" w:sz="0" w:space="0" w:color="auto"/>
            <w:right w:val="none" w:sz="0" w:space="0" w:color="auto"/>
          </w:divBdr>
        </w:div>
        <w:div w:id="2098987534">
          <w:marLeft w:val="0"/>
          <w:marRight w:val="0"/>
          <w:marTop w:val="0"/>
          <w:marBottom w:val="0"/>
          <w:divBdr>
            <w:top w:val="none" w:sz="0" w:space="0" w:color="auto"/>
            <w:left w:val="none" w:sz="0" w:space="0" w:color="auto"/>
            <w:bottom w:val="none" w:sz="0" w:space="0" w:color="auto"/>
            <w:right w:val="none" w:sz="0" w:space="0" w:color="auto"/>
          </w:divBdr>
        </w:div>
      </w:divsChild>
    </w:div>
    <w:div w:id="1246109251">
      <w:bodyDiv w:val="1"/>
      <w:marLeft w:val="0"/>
      <w:marRight w:val="0"/>
      <w:marTop w:val="0"/>
      <w:marBottom w:val="0"/>
      <w:divBdr>
        <w:top w:val="none" w:sz="0" w:space="0" w:color="auto"/>
        <w:left w:val="none" w:sz="0" w:space="0" w:color="auto"/>
        <w:bottom w:val="none" w:sz="0" w:space="0" w:color="auto"/>
        <w:right w:val="none" w:sz="0" w:space="0" w:color="auto"/>
      </w:divBdr>
    </w:div>
    <w:div w:id="1515415520">
      <w:bodyDiv w:val="1"/>
      <w:marLeft w:val="0"/>
      <w:marRight w:val="0"/>
      <w:marTop w:val="0"/>
      <w:marBottom w:val="0"/>
      <w:divBdr>
        <w:top w:val="none" w:sz="0" w:space="0" w:color="auto"/>
        <w:left w:val="none" w:sz="0" w:space="0" w:color="auto"/>
        <w:bottom w:val="none" w:sz="0" w:space="0" w:color="auto"/>
        <w:right w:val="none" w:sz="0" w:space="0" w:color="auto"/>
      </w:divBdr>
      <w:divsChild>
        <w:div w:id="187380516">
          <w:marLeft w:val="0"/>
          <w:marRight w:val="0"/>
          <w:marTop w:val="0"/>
          <w:marBottom w:val="0"/>
          <w:divBdr>
            <w:top w:val="none" w:sz="0" w:space="0" w:color="auto"/>
            <w:left w:val="none" w:sz="0" w:space="0" w:color="auto"/>
            <w:bottom w:val="none" w:sz="0" w:space="0" w:color="auto"/>
            <w:right w:val="none" w:sz="0" w:space="0" w:color="auto"/>
          </w:divBdr>
        </w:div>
        <w:div w:id="641081642">
          <w:marLeft w:val="0"/>
          <w:marRight w:val="0"/>
          <w:marTop w:val="0"/>
          <w:marBottom w:val="0"/>
          <w:divBdr>
            <w:top w:val="none" w:sz="0" w:space="0" w:color="auto"/>
            <w:left w:val="none" w:sz="0" w:space="0" w:color="auto"/>
            <w:bottom w:val="none" w:sz="0" w:space="0" w:color="auto"/>
            <w:right w:val="none" w:sz="0" w:space="0" w:color="auto"/>
          </w:divBdr>
        </w:div>
        <w:div w:id="720520302">
          <w:marLeft w:val="0"/>
          <w:marRight w:val="0"/>
          <w:marTop w:val="0"/>
          <w:marBottom w:val="0"/>
          <w:divBdr>
            <w:top w:val="none" w:sz="0" w:space="0" w:color="auto"/>
            <w:left w:val="none" w:sz="0" w:space="0" w:color="auto"/>
            <w:bottom w:val="none" w:sz="0" w:space="0" w:color="auto"/>
            <w:right w:val="none" w:sz="0" w:space="0" w:color="auto"/>
          </w:divBdr>
        </w:div>
        <w:div w:id="986973353">
          <w:marLeft w:val="0"/>
          <w:marRight w:val="0"/>
          <w:marTop w:val="0"/>
          <w:marBottom w:val="0"/>
          <w:divBdr>
            <w:top w:val="none" w:sz="0" w:space="0" w:color="auto"/>
            <w:left w:val="none" w:sz="0" w:space="0" w:color="auto"/>
            <w:bottom w:val="none" w:sz="0" w:space="0" w:color="auto"/>
            <w:right w:val="none" w:sz="0" w:space="0" w:color="auto"/>
          </w:divBdr>
        </w:div>
        <w:div w:id="1519154972">
          <w:marLeft w:val="0"/>
          <w:marRight w:val="0"/>
          <w:marTop w:val="0"/>
          <w:marBottom w:val="0"/>
          <w:divBdr>
            <w:top w:val="none" w:sz="0" w:space="0" w:color="auto"/>
            <w:left w:val="none" w:sz="0" w:space="0" w:color="auto"/>
            <w:bottom w:val="none" w:sz="0" w:space="0" w:color="auto"/>
            <w:right w:val="none" w:sz="0" w:space="0" w:color="auto"/>
          </w:divBdr>
        </w:div>
        <w:div w:id="1546286523">
          <w:marLeft w:val="0"/>
          <w:marRight w:val="0"/>
          <w:marTop w:val="0"/>
          <w:marBottom w:val="0"/>
          <w:divBdr>
            <w:top w:val="none" w:sz="0" w:space="0" w:color="auto"/>
            <w:left w:val="none" w:sz="0" w:space="0" w:color="auto"/>
            <w:bottom w:val="none" w:sz="0" w:space="0" w:color="auto"/>
            <w:right w:val="none" w:sz="0" w:space="0" w:color="auto"/>
          </w:divBdr>
        </w:div>
        <w:div w:id="1575816227">
          <w:marLeft w:val="0"/>
          <w:marRight w:val="0"/>
          <w:marTop w:val="0"/>
          <w:marBottom w:val="0"/>
          <w:divBdr>
            <w:top w:val="none" w:sz="0" w:space="0" w:color="auto"/>
            <w:left w:val="none" w:sz="0" w:space="0" w:color="auto"/>
            <w:bottom w:val="none" w:sz="0" w:space="0" w:color="auto"/>
            <w:right w:val="none" w:sz="0" w:space="0" w:color="auto"/>
          </w:divBdr>
        </w:div>
        <w:div w:id="1665357882">
          <w:marLeft w:val="0"/>
          <w:marRight w:val="0"/>
          <w:marTop w:val="0"/>
          <w:marBottom w:val="0"/>
          <w:divBdr>
            <w:top w:val="none" w:sz="0" w:space="0" w:color="auto"/>
            <w:left w:val="none" w:sz="0" w:space="0" w:color="auto"/>
            <w:bottom w:val="none" w:sz="0" w:space="0" w:color="auto"/>
            <w:right w:val="none" w:sz="0" w:space="0" w:color="auto"/>
          </w:divBdr>
        </w:div>
        <w:div w:id="2145780125">
          <w:marLeft w:val="0"/>
          <w:marRight w:val="0"/>
          <w:marTop w:val="0"/>
          <w:marBottom w:val="0"/>
          <w:divBdr>
            <w:top w:val="none" w:sz="0" w:space="0" w:color="auto"/>
            <w:left w:val="none" w:sz="0" w:space="0" w:color="auto"/>
            <w:bottom w:val="none" w:sz="0" w:space="0" w:color="auto"/>
            <w:right w:val="none" w:sz="0" w:space="0" w:color="auto"/>
          </w:divBdr>
        </w:div>
      </w:divsChild>
    </w:div>
    <w:div w:id="1518469742">
      <w:bodyDiv w:val="1"/>
      <w:marLeft w:val="0"/>
      <w:marRight w:val="0"/>
      <w:marTop w:val="0"/>
      <w:marBottom w:val="0"/>
      <w:divBdr>
        <w:top w:val="none" w:sz="0" w:space="0" w:color="auto"/>
        <w:left w:val="none" w:sz="0" w:space="0" w:color="auto"/>
        <w:bottom w:val="none" w:sz="0" w:space="0" w:color="auto"/>
        <w:right w:val="none" w:sz="0" w:space="0" w:color="auto"/>
      </w:divBdr>
      <w:divsChild>
        <w:div w:id="530193155">
          <w:marLeft w:val="0"/>
          <w:marRight w:val="0"/>
          <w:marTop w:val="0"/>
          <w:marBottom w:val="0"/>
          <w:divBdr>
            <w:top w:val="none" w:sz="0" w:space="0" w:color="auto"/>
            <w:left w:val="none" w:sz="0" w:space="0" w:color="auto"/>
            <w:bottom w:val="none" w:sz="0" w:space="0" w:color="auto"/>
            <w:right w:val="none" w:sz="0" w:space="0" w:color="auto"/>
          </w:divBdr>
        </w:div>
        <w:div w:id="530531649">
          <w:marLeft w:val="0"/>
          <w:marRight w:val="0"/>
          <w:marTop w:val="0"/>
          <w:marBottom w:val="0"/>
          <w:divBdr>
            <w:top w:val="none" w:sz="0" w:space="0" w:color="auto"/>
            <w:left w:val="none" w:sz="0" w:space="0" w:color="auto"/>
            <w:bottom w:val="none" w:sz="0" w:space="0" w:color="auto"/>
            <w:right w:val="none" w:sz="0" w:space="0" w:color="auto"/>
          </w:divBdr>
        </w:div>
        <w:div w:id="618803584">
          <w:marLeft w:val="0"/>
          <w:marRight w:val="0"/>
          <w:marTop w:val="0"/>
          <w:marBottom w:val="0"/>
          <w:divBdr>
            <w:top w:val="none" w:sz="0" w:space="0" w:color="auto"/>
            <w:left w:val="none" w:sz="0" w:space="0" w:color="auto"/>
            <w:bottom w:val="none" w:sz="0" w:space="0" w:color="auto"/>
            <w:right w:val="none" w:sz="0" w:space="0" w:color="auto"/>
          </w:divBdr>
        </w:div>
        <w:div w:id="634407365">
          <w:marLeft w:val="0"/>
          <w:marRight w:val="0"/>
          <w:marTop w:val="0"/>
          <w:marBottom w:val="0"/>
          <w:divBdr>
            <w:top w:val="none" w:sz="0" w:space="0" w:color="auto"/>
            <w:left w:val="none" w:sz="0" w:space="0" w:color="auto"/>
            <w:bottom w:val="none" w:sz="0" w:space="0" w:color="auto"/>
            <w:right w:val="none" w:sz="0" w:space="0" w:color="auto"/>
          </w:divBdr>
        </w:div>
        <w:div w:id="671641836">
          <w:marLeft w:val="0"/>
          <w:marRight w:val="0"/>
          <w:marTop w:val="0"/>
          <w:marBottom w:val="0"/>
          <w:divBdr>
            <w:top w:val="none" w:sz="0" w:space="0" w:color="auto"/>
            <w:left w:val="none" w:sz="0" w:space="0" w:color="auto"/>
            <w:bottom w:val="none" w:sz="0" w:space="0" w:color="auto"/>
            <w:right w:val="none" w:sz="0" w:space="0" w:color="auto"/>
          </w:divBdr>
        </w:div>
        <w:div w:id="704139974">
          <w:marLeft w:val="0"/>
          <w:marRight w:val="0"/>
          <w:marTop w:val="0"/>
          <w:marBottom w:val="0"/>
          <w:divBdr>
            <w:top w:val="none" w:sz="0" w:space="0" w:color="auto"/>
            <w:left w:val="none" w:sz="0" w:space="0" w:color="auto"/>
            <w:bottom w:val="none" w:sz="0" w:space="0" w:color="auto"/>
            <w:right w:val="none" w:sz="0" w:space="0" w:color="auto"/>
          </w:divBdr>
        </w:div>
        <w:div w:id="724305175">
          <w:marLeft w:val="0"/>
          <w:marRight w:val="0"/>
          <w:marTop w:val="0"/>
          <w:marBottom w:val="0"/>
          <w:divBdr>
            <w:top w:val="none" w:sz="0" w:space="0" w:color="auto"/>
            <w:left w:val="none" w:sz="0" w:space="0" w:color="auto"/>
            <w:bottom w:val="none" w:sz="0" w:space="0" w:color="auto"/>
            <w:right w:val="none" w:sz="0" w:space="0" w:color="auto"/>
          </w:divBdr>
        </w:div>
        <w:div w:id="996105679">
          <w:marLeft w:val="0"/>
          <w:marRight w:val="0"/>
          <w:marTop w:val="0"/>
          <w:marBottom w:val="0"/>
          <w:divBdr>
            <w:top w:val="none" w:sz="0" w:space="0" w:color="auto"/>
            <w:left w:val="none" w:sz="0" w:space="0" w:color="auto"/>
            <w:bottom w:val="none" w:sz="0" w:space="0" w:color="auto"/>
            <w:right w:val="none" w:sz="0" w:space="0" w:color="auto"/>
          </w:divBdr>
        </w:div>
        <w:div w:id="1248156028">
          <w:marLeft w:val="0"/>
          <w:marRight w:val="0"/>
          <w:marTop w:val="0"/>
          <w:marBottom w:val="0"/>
          <w:divBdr>
            <w:top w:val="none" w:sz="0" w:space="0" w:color="auto"/>
            <w:left w:val="none" w:sz="0" w:space="0" w:color="auto"/>
            <w:bottom w:val="none" w:sz="0" w:space="0" w:color="auto"/>
            <w:right w:val="none" w:sz="0" w:space="0" w:color="auto"/>
          </w:divBdr>
        </w:div>
        <w:div w:id="1256789740">
          <w:marLeft w:val="0"/>
          <w:marRight w:val="0"/>
          <w:marTop w:val="0"/>
          <w:marBottom w:val="0"/>
          <w:divBdr>
            <w:top w:val="none" w:sz="0" w:space="0" w:color="auto"/>
            <w:left w:val="none" w:sz="0" w:space="0" w:color="auto"/>
            <w:bottom w:val="none" w:sz="0" w:space="0" w:color="auto"/>
            <w:right w:val="none" w:sz="0" w:space="0" w:color="auto"/>
          </w:divBdr>
        </w:div>
        <w:div w:id="1271863572">
          <w:marLeft w:val="0"/>
          <w:marRight w:val="0"/>
          <w:marTop w:val="0"/>
          <w:marBottom w:val="0"/>
          <w:divBdr>
            <w:top w:val="none" w:sz="0" w:space="0" w:color="auto"/>
            <w:left w:val="none" w:sz="0" w:space="0" w:color="auto"/>
            <w:bottom w:val="none" w:sz="0" w:space="0" w:color="auto"/>
            <w:right w:val="none" w:sz="0" w:space="0" w:color="auto"/>
          </w:divBdr>
        </w:div>
        <w:div w:id="1454518420">
          <w:marLeft w:val="0"/>
          <w:marRight w:val="0"/>
          <w:marTop w:val="0"/>
          <w:marBottom w:val="0"/>
          <w:divBdr>
            <w:top w:val="none" w:sz="0" w:space="0" w:color="auto"/>
            <w:left w:val="none" w:sz="0" w:space="0" w:color="auto"/>
            <w:bottom w:val="none" w:sz="0" w:space="0" w:color="auto"/>
            <w:right w:val="none" w:sz="0" w:space="0" w:color="auto"/>
          </w:divBdr>
        </w:div>
        <w:div w:id="1625193666">
          <w:marLeft w:val="0"/>
          <w:marRight w:val="0"/>
          <w:marTop w:val="0"/>
          <w:marBottom w:val="0"/>
          <w:divBdr>
            <w:top w:val="none" w:sz="0" w:space="0" w:color="auto"/>
            <w:left w:val="none" w:sz="0" w:space="0" w:color="auto"/>
            <w:bottom w:val="none" w:sz="0" w:space="0" w:color="auto"/>
            <w:right w:val="none" w:sz="0" w:space="0" w:color="auto"/>
          </w:divBdr>
        </w:div>
        <w:div w:id="2028675924">
          <w:marLeft w:val="0"/>
          <w:marRight w:val="0"/>
          <w:marTop w:val="0"/>
          <w:marBottom w:val="0"/>
          <w:divBdr>
            <w:top w:val="none" w:sz="0" w:space="0" w:color="auto"/>
            <w:left w:val="none" w:sz="0" w:space="0" w:color="auto"/>
            <w:bottom w:val="none" w:sz="0" w:space="0" w:color="auto"/>
            <w:right w:val="none" w:sz="0" w:space="0" w:color="auto"/>
          </w:divBdr>
        </w:div>
      </w:divsChild>
    </w:div>
    <w:div w:id="1851748155">
      <w:bodyDiv w:val="1"/>
      <w:marLeft w:val="0"/>
      <w:marRight w:val="0"/>
      <w:marTop w:val="0"/>
      <w:marBottom w:val="0"/>
      <w:divBdr>
        <w:top w:val="none" w:sz="0" w:space="0" w:color="auto"/>
        <w:left w:val="none" w:sz="0" w:space="0" w:color="auto"/>
        <w:bottom w:val="none" w:sz="0" w:space="0" w:color="auto"/>
        <w:right w:val="none" w:sz="0" w:space="0" w:color="auto"/>
      </w:divBdr>
      <w:divsChild>
        <w:div w:id="270360466">
          <w:marLeft w:val="0"/>
          <w:marRight w:val="0"/>
          <w:marTop w:val="0"/>
          <w:marBottom w:val="0"/>
          <w:divBdr>
            <w:top w:val="none" w:sz="0" w:space="0" w:color="auto"/>
            <w:left w:val="none" w:sz="0" w:space="0" w:color="auto"/>
            <w:bottom w:val="none" w:sz="0" w:space="0" w:color="auto"/>
            <w:right w:val="none" w:sz="0" w:space="0" w:color="auto"/>
          </w:divBdr>
        </w:div>
        <w:div w:id="445655646">
          <w:marLeft w:val="0"/>
          <w:marRight w:val="0"/>
          <w:marTop w:val="0"/>
          <w:marBottom w:val="0"/>
          <w:divBdr>
            <w:top w:val="none" w:sz="0" w:space="0" w:color="auto"/>
            <w:left w:val="none" w:sz="0" w:space="0" w:color="auto"/>
            <w:bottom w:val="none" w:sz="0" w:space="0" w:color="auto"/>
            <w:right w:val="none" w:sz="0" w:space="0" w:color="auto"/>
          </w:divBdr>
        </w:div>
        <w:div w:id="640615003">
          <w:marLeft w:val="0"/>
          <w:marRight w:val="0"/>
          <w:marTop w:val="0"/>
          <w:marBottom w:val="0"/>
          <w:divBdr>
            <w:top w:val="none" w:sz="0" w:space="0" w:color="auto"/>
            <w:left w:val="none" w:sz="0" w:space="0" w:color="auto"/>
            <w:bottom w:val="none" w:sz="0" w:space="0" w:color="auto"/>
            <w:right w:val="none" w:sz="0" w:space="0" w:color="auto"/>
          </w:divBdr>
        </w:div>
        <w:div w:id="1118063340">
          <w:marLeft w:val="0"/>
          <w:marRight w:val="0"/>
          <w:marTop w:val="0"/>
          <w:marBottom w:val="0"/>
          <w:divBdr>
            <w:top w:val="none" w:sz="0" w:space="0" w:color="auto"/>
            <w:left w:val="none" w:sz="0" w:space="0" w:color="auto"/>
            <w:bottom w:val="none" w:sz="0" w:space="0" w:color="auto"/>
            <w:right w:val="none" w:sz="0" w:space="0" w:color="auto"/>
          </w:divBdr>
        </w:div>
        <w:div w:id="1389261833">
          <w:marLeft w:val="0"/>
          <w:marRight w:val="0"/>
          <w:marTop w:val="0"/>
          <w:marBottom w:val="0"/>
          <w:divBdr>
            <w:top w:val="none" w:sz="0" w:space="0" w:color="auto"/>
            <w:left w:val="none" w:sz="0" w:space="0" w:color="auto"/>
            <w:bottom w:val="none" w:sz="0" w:space="0" w:color="auto"/>
            <w:right w:val="none" w:sz="0" w:space="0" w:color="auto"/>
          </w:divBdr>
        </w:div>
        <w:div w:id="1397820053">
          <w:marLeft w:val="0"/>
          <w:marRight w:val="0"/>
          <w:marTop w:val="0"/>
          <w:marBottom w:val="0"/>
          <w:divBdr>
            <w:top w:val="none" w:sz="0" w:space="0" w:color="auto"/>
            <w:left w:val="none" w:sz="0" w:space="0" w:color="auto"/>
            <w:bottom w:val="none" w:sz="0" w:space="0" w:color="auto"/>
            <w:right w:val="none" w:sz="0" w:space="0" w:color="auto"/>
          </w:divBdr>
        </w:div>
        <w:div w:id="1398629436">
          <w:marLeft w:val="0"/>
          <w:marRight w:val="0"/>
          <w:marTop w:val="0"/>
          <w:marBottom w:val="0"/>
          <w:divBdr>
            <w:top w:val="none" w:sz="0" w:space="0" w:color="auto"/>
            <w:left w:val="none" w:sz="0" w:space="0" w:color="auto"/>
            <w:bottom w:val="none" w:sz="0" w:space="0" w:color="auto"/>
            <w:right w:val="none" w:sz="0" w:space="0" w:color="auto"/>
          </w:divBdr>
        </w:div>
        <w:div w:id="1662467996">
          <w:marLeft w:val="0"/>
          <w:marRight w:val="0"/>
          <w:marTop w:val="0"/>
          <w:marBottom w:val="0"/>
          <w:divBdr>
            <w:top w:val="none" w:sz="0" w:space="0" w:color="auto"/>
            <w:left w:val="none" w:sz="0" w:space="0" w:color="auto"/>
            <w:bottom w:val="none" w:sz="0" w:space="0" w:color="auto"/>
            <w:right w:val="none" w:sz="0" w:space="0" w:color="auto"/>
          </w:divBdr>
        </w:div>
        <w:div w:id="1876308175">
          <w:marLeft w:val="0"/>
          <w:marRight w:val="0"/>
          <w:marTop w:val="0"/>
          <w:marBottom w:val="0"/>
          <w:divBdr>
            <w:top w:val="none" w:sz="0" w:space="0" w:color="auto"/>
            <w:left w:val="none" w:sz="0" w:space="0" w:color="auto"/>
            <w:bottom w:val="none" w:sz="0" w:space="0" w:color="auto"/>
            <w:right w:val="none" w:sz="0" w:space="0" w:color="auto"/>
          </w:divBdr>
        </w:div>
        <w:div w:id="1932659032">
          <w:marLeft w:val="0"/>
          <w:marRight w:val="0"/>
          <w:marTop w:val="0"/>
          <w:marBottom w:val="0"/>
          <w:divBdr>
            <w:top w:val="none" w:sz="0" w:space="0" w:color="auto"/>
            <w:left w:val="none" w:sz="0" w:space="0" w:color="auto"/>
            <w:bottom w:val="none" w:sz="0" w:space="0" w:color="auto"/>
            <w:right w:val="none" w:sz="0" w:space="0" w:color="auto"/>
          </w:divBdr>
        </w:div>
        <w:div w:id="20870684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uco.es/internacional/movilidad/es/" TargetMode="External"/><Relationship Id="rId18" Type="http://schemas.openxmlformats.org/officeDocument/2006/relationships/footer" Target="footer3.xml"/><Relationship Id="rId26" Type="http://schemas.openxmlformats.org/officeDocument/2006/relationships/hyperlink" Target="https://www.uco.es/docencia/grados/images/documentos/normativa/memorias/Apoyo_y_orientacion.pdf" TargetMode="External"/><Relationship Id="rId3" Type="http://schemas.openxmlformats.org/officeDocument/2006/relationships/styles" Target="styles.xml"/><Relationship Id="rId21" Type="http://schemas.openxmlformats.org/officeDocument/2006/relationships/hyperlink" Target="http://www.uco.es/vidauniversitaria/igualdad/" TargetMode="External"/><Relationship Id="rId7" Type="http://schemas.openxmlformats.org/officeDocument/2006/relationships/endnotes" Target="endnotes.xml"/><Relationship Id="rId12" Type="http://schemas.openxmlformats.org/officeDocument/2006/relationships/hyperlink" Target="https://www.uco.es/docencia/grados/images/documentos/normativa/memorias/RRA_rec_y_transferencia.pdf" TargetMode="External"/><Relationship Id="rId17" Type="http://schemas.openxmlformats.org/officeDocument/2006/relationships/header" Target="header2.xml"/><Relationship Id="rId25" Type="http://schemas.openxmlformats.org/officeDocument/2006/relationships/hyperlink" Target="https://www.uco.es/gestion/laboral/fpas" TargetMode="Externa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http://www.uco.es/organizacion/calidad/innovacioneducativa/es/formacion-del-profesorado"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co.es/docencia/grados/images/documentos/normativa/memorias/escrito_convenio_FP_25.pdf" TargetMode="External"/><Relationship Id="rId24" Type="http://schemas.openxmlformats.org/officeDocument/2006/relationships/hyperlink" Target="http://ucoonline.uco.es/mooc/info/cursosofertados/" TargetMode="Externa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yperlink" Target="http://www.uco.es/vidauniversitaria/igualdad/acoso-sexual-o-por-razon-de-sexo" TargetMode="External"/><Relationship Id="rId28" Type="http://schemas.openxmlformats.org/officeDocument/2006/relationships/fontTable" Target="fontTable.xml"/><Relationship Id="rId10" Type="http://schemas.openxmlformats.org/officeDocument/2006/relationships/hyperlink" Target="https://www.uco.es/docencia/grados/images/documentos/normativa/memorias/Acceso_y_admision.pdf" TargetMode="External"/><Relationship Id="rId19" Type="http://schemas.openxmlformats.org/officeDocument/2006/relationships/hyperlink" Target="http://sede.uco.es/bouco/bandejaAnuncios/BOUCO/2018/00670" TargetMode="External"/><Relationship Id="rId4" Type="http://schemas.openxmlformats.org/officeDocument/2006/relationships/settings" Target="settings.xml"/><Relationship Id="rId9" Type="http://schemas.openxmlformats.org/officeDocument/2006/relationships/hyperlink" Target="https://www.uco.es/docencia/grados/images/documentos/normativa/memorias/RRA_normas_permanencia.pdf" TargetMode="External"/><Relationship Id="rId14" Type="http://schemas.openxmlformats.org/officeDocument/2006/relationships/header" Target="header1.xml"/><Relationship Id="rId22" Type="http://schemas.openxmlformats.org/officeDocument/2006/relationships/hyperlink" Target="http://sede.uco.es/bouco/bandejaAnuncios/BOUCO/2024/00814" TargetMode="External"/><Relationship Id="rId27"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Primer elemento y fecha" Version="1987"/>
</file>

<file path=customXml/itemProps1.xml><?xml version="1.0" encoding="utf-8"?>
<ds:datastoreItem xmlns:ds="http://schemas.openxmlformats.org/officeDocument/2006/customXml" ds:itemID="{4C6BE920-A207-4D88-AE15-6E3579B53D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17</Pages>
  <Words>5809</Words>
  <Characters>31950</Characters>
  <Application>Microsoft Office Word</Application>
  <DocSecurity>0</DocSecurity>
  <Lines>266</Lines>
  <Paragraphs>75</Paragraphs>
  <ScaleCrop>false</ScaleCrop>
  <HeadingPairs>
    <vt:vector size="2" baseType="variant">
      <vt:variant>
        <vt:lpstr>Título</vt:lpstr>
      </vt:variant>
      <vt:variant>
        <vt:i4>1</vt:i4>
      </vt:variant>
    </vt:vector>
  </HeadingPairs>
  <TitlesOfParts>
    <vt:vector size="1" baseType="lpstr">
      <vt:lpstr>Memoria plan estudios título de Grado</vt:lpstr>
    </vt:vector>
  </TitlesOfParts>
  <Company>Universidad de Córdoba</Company>
  <LinksUpToDate>false</LinksUpToDate>
  <CharactersWithSpaces>37684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Memoria plan estudios título de Grado</dc:title>
  <dc:subject/>
  <dc:creator>Estudios de Grado;UCO</dc:creator>
  <cp:keywords/>
  <dc:description/>
  <cp:lastModifiedBy>Rafael A. del Amor Doncel</cp:lastModifiedBy>
  <cp:revision>3</cp:revision>
  <cp:lastPrinted>2023-11-16T12:06:00Z</cp:lastPrinted>
  <dcterms:created xsi:type="dcterms:W3CDTF">2025-03-25T12:01:00Z</dcterms:created>
  <dcterms:modified xsi:type="dcterms:W3CDTF">2025-03-25T13:34:00Z</dcterms:modified>
</cp:coreProperties>
</file>